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425"/>
        <w:gridCol w:w="3402"/>
      </w:tblGrid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C1E7A" wp14:editId="1BBA140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9072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</w:t>
            </w:r>
            <w:r w:rsidR="007171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bookmarkStart w:id="0" w:name="_GoBack"/>
            <w:bookmarkEnd w:id="0"/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»   </w:t>
            </w:r>
            <w:r w:rsidR="0085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F5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51E02" w:rsidRPr="00717146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</w:t>
            </w:r>
            <w:r w:rsidRPr="00717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17146" w:rsidRPr="00717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  <w:p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592046" w:rsidTr="00592046">
        <w:trPr>
          <w:gridAfter w:val="1"/>
          <w:wAfter w:w="3402" w:type="dxa"/>
          <w:trHeight w:val="986"/>
        </w:trPr>
        <w:tc>
          <w:tcPr>
            <w:tcW w:w="5778" w:type="dxa"/>
            <w:gridSpan w:val="4"/>
          </w:tcPr>
          <w:p w:rsidR="00592046" w:rsidRPr="00D62F2F" w:rsidRDefault="00592046" w:rsidP="00D55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555B52"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«Печора» 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F107C"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55227" w:rsidRPr="00D62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5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б утверждении проекта межевания территории</w:t>
            </w:r>
            <w:r w:rsidRPr="00D6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1E02" w:rsidRPr="00451E02" w:rsidRDefault="00451E02" w:rsidP="00D55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02" w:rsidRPr="00451E02" w:rsidRDefault="00451E02" w:rsidP="00D5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92" w:rsidRPr="0042529D" w:rsidRDefault="0042529D" w:rsidP="00D55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9D">
        <w:rPr>
          <w:rFonts w:ascii="Times New Roman" w:hAnsi="Times New Roman" w:cs="Times New Roman"/>
          <w:sz w:val="28"/>
          <w:szCs w:val="28"/>
        </w:rPr>
        <w:t>На  основании ст. 41, 41.1, 41.2</w:t>
      </w:r>
      <w:r w:rsidR="00C30ADB">
        <w:rPr>
          <w:rFonts w:ascii="Times New Roman" w:hAnsi="Times New Roman" w:cs="Times New Roman"/>
          <w:sz w:val="28"/>
          <w:szCs w:val="28"/>
        </w:rPr>
        <w:t xml:space="preserve">, </w:t>
      </w:r>
      <w:r w:rsidRPr="0042529D">
        <w:rPr>
          <w:rFonts w:ascii="Times New Roman" w:hAnsi="Times New Roman" w:cs="Times New Roman"/>
          <w:sz w:val="28"/>
          <w:szCs w:val="28"/>
        </w:rPr>
        <w:t xml:space="preserve">43, 45, 46 Градостроительного  кодекса  Российской Федерации,  ст. 15  Федерального закона от 06.10.2003г. №131-ФЗ «Об общих принципах организации местного самоуправления в Российской Федерации» и заявления ООО </w:t>
      </w:r>
      <w:r w:rsidR="00C30ADB">
        <w:rPr>
          <w:rFonts w:ascii="Times New Roman" w:hAnsi="Times New Roman" w:cs="Times New Roman"/>
          <w:sz w:val="28"/>
          <w:szCs w:val="28"/>
        </w:rPr>
        <w:t>«СЕВЕР-ИНЖИНИРИНГ»</w:t>
      </w:r>
      <w:r w:rsidRPr="004252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5227" w:rsidRPr="00451E02" w:rsidRDefault="00F55227" w:rsidP="00D5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02" w:rsidRDefault="00451E02" w:rsidP="00D5531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592046" w:rsidRDefault="00592046" w:rsidP="00D55316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Default="00592046" w:rsidP="00D55316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Pr="00562F2B" w:rsidRDefault="00592046" w:rsidP="00D55316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555B52" w:rsidRPr="00562F2B">
        <w:rPr>
          <w:rFonts w:ascii="Times New Roman" w:hAnsi="Times New Roman" w:cs="Times New Roman"/>
          <w:sz w:val="28"/>
          <w:szCs w:val="28"/>
        </w:rPr>
        <w:t xml:space="preserve">администрации МР «Печора» </w:t>
      </w:r>
      <w:r w:rsidR="00C30ADB" w:rsidRPr="00562F2B">
        <w:rPr>
          <w:rFonts w:ascii="Times New Roman" w:hAnsi="Times New Roman" w:cs="Times New Roman"/>
          <w:sz w:val="28"/>
          <w:szCs w:val="28"/>
        </w:rPr>
        <w:t>от  11.09</w:t>
      </w:r>
      <w:r w:rsidR="00343327">
        <w:rPr>
          <w:rFonts w:ascii="Times New Roman" w:hAnsi="Times New Roman" w:cs="Times New Roman"/>
          <w:sz w:val="28"/>
          <w:szCs w:val="28"/>
        </w:rPr>
        <w:t>.2019</w:t>
      </w:r>
      <w:r w:rsidR="00C30ADB" w:rsidRPr="00562F2B">
        <w:rPr>
          <w:rFonts w:ascii="Times New Roman" w:hAnsi="Times New Roman" w:cs="Times New Roman"/>
          <w:sz w:val="28"/>
          <w:szCs w:val="28"/>
        </w:rPr>
        <w:t>г. № 1113 «Об утверждении проекта межевания территории</w:t>
      </w:r>
      <w:r w:rsidR="00C30ADB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62F2B">
        <w:rPr>
          <w:rFonts w:ascii="Times New Roman" w:hAnsi="Times New Roman" w:cs="Times New Roman"/>
          <w:sz w:val="28"/>
          <w:szCs w:val="28"/>
        </w:rPr>
        <w:t>следующ</w:t>
      </w:r>
      <w:r w:rsidR="00856421">
        <w:rPr>
          <w:rFonts w:ascii="Times New Roman" w:hAnsi="Times New Roman" w:cs="Times New Roman"/>
          <w:sz w:val="28"/>
          <w:szCs w:val="28"/>
        </w:rPr>
        <w:t>ие</w:t>
      </w:r>
      <w:r w:rsidRPr="00562F2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56421">
        <w:rPr>
          <w:rFonts w:ascii="Times New Roman" w:hAnsi="Times New Roman" w:cs="Times New Roman"/>
          <w:sz w:val="28"/>
          <w:szCs w:val="28"/>
        </w:rPr>
        <w:t>я</w:t>
      </w:r>
      <w:r w:rsidRPr="00562F2B">
        <w:rPr>
          <w:rFonts w:ascii="Times New Roman" w:hAnsi="Times New Roman" w:cs="Times New Roman"/>
          <w:sz w:val="28"/>
          <w:szCs w:val="28"/>
        </w:rPr>
        <w:t>:</w:t>
      </w:r>
    </w:p>
    <w:p w:rsidR="00592046" w:rsidRDefault="00592046" w:rsidP="00D55316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D28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7C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2977B1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слов</w:t>
      </w:r>
      <w:r w:rsidR="002970D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0493" w:rsidRPr="00562F2B">
        <w:rPr>
          <w:rFonts w:ascii="Times New Roman" w:hAnsi="Times New Roman" w:cs="Times New Roman"/>
          <w:sz w:val="28"/>
          <w:szCs w:val="28"/>
        </w:rPr>
        <w:t>квартал 153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70D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№№ 153,166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«</w:t>
      </w:r>
      <w:r w:rsidR="004F0493" w:rsidRPr="00562F2B">
        <w:rPr>
          <w:rFonts w:ascii="Times New Roman" w:hAnsi="Times New Roman" w:cs="Times New Roman"/>
          <w:sz w:val="28"/>
          <w:szCs w:val="28"/>
        </w:rPr>
        <w:t>квартала №№381,330,331,292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«квартала №№97,292,330,331,381»</w:t>
      </w:r>
      <w:r w:rsidR="00856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421" w:rsidRPr="00562F2B" w:rsidRDefault="00856421" w:rsidP="00D55316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постановления после слов «на землях лесного фонда» дополнить словами «из земельных участков с кадастровыми номерами 11:12:0000000:55, 11:12:</w:t>
      </w:r>
      <w:r w:rsidR="00614F38">
        <w:rPr>
          <w:rFonts w:ascii="Times New Roman" w:eastAsia="Times New Roman" w:hAnsi="Times New Roman" w:cs="Times New Roman"/>
          <w:sz w:val="28"/>
          <w:szCs w:val="28"/>
          <w:lang w:eastAsia="ru-RU"/>
        </w:rPr>
        <w:t>0201001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:2545,</w:t>
      </w:r>
      <w:r w:rsidR="0061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11:12:0101001:1845, 11:12:0000000:56, 11:12:1901001:294, 11:12:0000000:2372</w:t>
      </w:r>
      <w:r w:rsidR="007516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2F2B" w:rsidRPr="00562F2B" w:rsidRDefault="00562F2B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>2. Настоящее постановление в течение семи дней со дня принятия направить главе СП «Каджером».</w:t>
      </w:r>
    </w:p>
    <w:p w:rsidR="00562F2B" w:rsidRPr="00562F2B" w:rsidRDefault="00562F2B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>3. Настоящее постановление в семи десяти дней со дня принятия направить главе СП «Чикшино».</w:t>
      </w:r>
    </w:p>
    <w:p w:rsidR="00562F2B" w:rsidRPr="00562F2B" w:rsidRDefault="00562F2B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4. Настоящее постановление в течение семи дней со дня принятия направить главе СП «Озерный». </w:t>
      </w:r>
    </w:p>
    <w:p w:rsidR="00562F2B" w:rsidRPr="00562F2B" w:rsidRDefault="00562F2B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5. Настоящее постановление в течение семи дней со дня принятия направить главе ГП «Печора». </w:t>
      </w:r>
    </w:p>
    <w:p w:rsidR="00562F2B" w:rsidRPr="00562F2B" w:rsidRDefault="00562F2B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lastRenderedPageBreak/>
        <w:t xml:space="preserve">6. Настоящее постановление в течение семи дней со дня принятия направить главе ГП «Путеец». </w:t>
      </w:r>
    </w:p>
    <w:p w:rsidR="00D55316" w:rsidRDefault="00903694" w:rsidP="00D55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5316">
        <w:rPr>
          <w:rFonts w:ascii="Times New Roman" w:hAnsi="Times New Roman" w:cs="Times New Roman"/>
          <w:sz w:val="28"/>
          <w:szCs w:val="28"/>
        </w:rPr>
        <w:t>. Отменить постановление администрации МР «Печора» от 13.11.2019 г.</w:t>
      </w:r>
      <w:r w:rsidR="00275D49">
        <w:rPr>
          <w:rFonts w:ascii="Times New Roman" w:hAnsi="Times New Roman" w:cs="Times New Roman"/>
          <w:sz w:val="28"/>
          <w:szCs w:val="28"/>
        </w:rPr>
        <w:t xml:space="preserve"> №1447</w:t>
      </w:r>
      <w:r w:rsidR="00D55316">
        <w:rPr>
          <w:rFonts w:ascii="Times New Roman" w:hAnsi="Times New Roman" w:cs="Times New Roman"/>
          <w:sz w:val="28"/>
          <w:szCs w:val="28"/>
        </w:rPr>
        <w:t xml:space="preserve"> «</w:t>
      </w:r>
      <w:r w:rsidR="00D55316" w:rsidRPr="00D62F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МР «Печора»  от  </w:t>
      </w:r>
      <w:r w:rsidR="00D55316">
        <w:rPr>
          <w:rFonts w:ascii="Times New Roman" w:hAnsi="Times New Roman" w:cs="Times New Roman"/>
          <w:sz w:val="28"/>
          <w:szCs w:val="28"/>
        </w:rPr>
        <w:t>11.09</w:t>
      </w:r>
      <w:r w:rsidR="00D55316" w:rsidRPr="00D62F2F">
        <w:rPr>
          <w:rFonts w:ascii="Times New Roman" w:hAnsi="Times New Roman" w:cs="Times New Roman"/>
          <w:sz w:val="28"/>
          <w:szCs w:val="28"/>
        </w:rPr>
        <w:t xml:space="preserve">.2019г. № </w:t>
      </w:r>
      <w:r w:rsidR="00D55316">
        <w:rPr>
          <w:rFonts w:ascii="Times New Roman" w:hAnsi="Times New Roman" w:cs="Times New Roman"/>
          <w:sz w:val="28"/>
          <w:szCs w:val="28"/>
        </w:rPr>
        <w:t>1113</w:t>
      </w:r>
      <w:r w:rsidR="00D55316" w:rsidRPr="00D62F2F">
        <w:rPr>
          <w:rFonts w:ascii="Times New Roman" w:hAnsi="Times New Roman" w:cs="Times New Roman"/>
          <w:sz w:val="28"/>
          <w:szCs w:val="28"/>
        </w:rPr>
        <w:t xml:space="preserve"> «</w:t>
      </w:r>
      <w:r w:rsidR="00D55316">
        <w:rPr>
          <w:rFonts w:ascii="Times New Roman" w:hAnsi="Times New Roman" w:cs="Times New Roman"/>
          <w:sz w:val="28"/>
          <w:szCs w:val="28"/>
        </w:rPr>
        <w:t>Об утверждении проекта межевания территории</w:t>
      </w:r>
      <w:r w:rsidR="00D55316"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694" w:rsidRDefault="00903694" w:rsidP="009036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2F2B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сельских поселений и на официальном сайте городского поселения.</w:t>
      </w:r>
    </w:p>
    <w:p w:rsidR="00903694" w:rsidRPr="00562F2B" w:rsidRDefault="00903694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D55316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D55316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D55316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D553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И. о. главы муниципального района – </w:t>
      </w:r>
    </w:p>
    <w:p w:rsidR="00562F2B" w:rsidRPr="00562F2B" w:rsidRDefault="00562F2B" w:rsidP="00D5531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руководителя администрации                                                   </w:t>
      </w:r>
      <w:r w:rsidR="007516F7">
        <w:rPr>
          <w:rFonts w:ascii="Times New Roman" w:hAnsi="Times New Roman" w:cs="Times New Roman"/>
          <w:sz w:val="28"/>
          <w:szCs w:val="28"/>
        </w:rPr>
        <w:t xml:space="preserve">   </w:t>
      </w:r>
      <w:r w:rsidRPr="00562F2B">
        <w:rPr>
          <w:rFonts w:ascii="Times New Roman" w:hAnsi="Times New Roman" w:cs="Times New Roman"/>
          <w:sz w:val="28"/>
          <w:szCs w:val="28"/>
        </w:rPr>
        <w:t xml:space="preserve">    </w:t>
      </w:r>
      <w:r w:rsidR="007516F7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7516F7">
        <w:rPr>
          <w:rFonts w:ascii="Times New Roman" w:hAnsi="Times New Roman" w:cs="Times New Roman"/>
          <w:sz w:val="28"/>
          <w:szCs w:val="28"/>
        </w:rPr>
        <w:t>Анищик</w:t>
      </w:r>
      <w:proofErr w:type="spellEnd"/>
    </w:p>
    <w:p w:rsidR="006C4909" w:rsidRPr="00451E02" w:rsidRDefault="006C4909" w:rsidP="00562F2B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4909" w:rsidRPr="00451E02" w:rsidSect="00BD50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BF2"/>
    <w:rsid w:val="00075F72"/>
    <w:rsid w:val="0008184C"/>
    <w:rsid w:val="000B6964"/>
    <w:rsid w:val="000D1E0F"/>
    <w:rsid w:val="000D743D"/>
    <w:rsid w:val="000E1C38"/>
    <w:rsid w:val="000F4356"/>
    <w:rsid w:val="00140D1C"/>
    <w:rsid w:val="00155CD4"/>
    <w:rsid w:val="00167E93"/>
    <w:rsid w:val="001803BA"/>
    <w:rsid w:val="00190D3F"/>
    <w:rsid w:val="001F634A"/>
    <w:rsid w:val="00215E93"/>
    <w:rsid w:val="002267F1"/>
    <w:rsid w:val="00234FFC"/>
    <w:rsid w:val="00267E54"/>
    <w:rsid w:val="00275D49"/>
    <w:rsid w:val="002970D3"/>
    <w:rsid w:val="002977B1"/>
    <w:rsid w:val="002D0BAA"/>
    <w:rsid w:val="0032735D"/>
    <w:rsid w:val="00343327"/>
    <w:rsid w:val="003536DB"/>
    <w:rsid w:val="003864CD"/>
    <w:rsid w:val="003A16F5"/>
    <w:rsid w:val="003A7F76"/>
    <w:rsid w:val="003D7C5A"/>
    <w:rsid w:val="0042529D"/>
    <w:rsid w:val="004366CA"/>
    <w:rsid w:val="00440992"/>
    <w:rsid w:val="00451E02"/>
    <w:rsid w:val="004540BC"/>
    <w:rsid w:val="00463757"/>
    <w:rsid w:val="00492F45"/>
    <w:rsid w:val="004B0F3B"/>
    <w:rsid w:val="004C639E"/>
    <w:rsid w:val="004F0493"/>
    <w:rsid w:val="00510705"/>
    <w:rsid w:val="00535310"/>
    <w:rsid w:val="00555B52"/>
    <w:rsid w:val="00562F2B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14F38"/>
    <w:rsid w:val="006308D0"/>
    <w:rsid w:val="00640D28"/>
    <w:rsid w:val="00645631"/>
    <w:rsid w:val="00670729"/>
    <w:rsid w:val="00683BCE"/>
    <w:rsid w:val="006C4909"/>
    <w:rsid w:val="00717146"/>
    <w:rsid w:val="007332CB"/>
    <w:rsid w:val="007516F7"/>
    <w:rsid w:val="00755DFF"/>
    <w:rsid w:val="00797215"/>
    <w:rsid w:val="007A3B84"/>
    <w:rsid w:val="00814478"/>
    <w:rsid w:val="00845258"/>
    <w:rsid w:val="00856421"/>
    <w:rsid w:val="00864F25"/>
    <w:rsid w:val="00903694"/>
    <w:rsid w:val="009123FB"/>
    <w:rsid w:val="00922790"/>
    <w:rsid w:val="009240E0"/>
    <w:rsid w:val="00961B03"/>
    <w:rsid w:val="0099493C"/>
    <w:rsid w:val="00A0145D"/>
    <w:rsid w:val="00A07D77"/>
    <w:rsid w:val="00A47EB6"/>
    <w:rsid w:val="00A60FA9"/>
    <w:rsid w:val="00AC400D"/>
    <w:rsid w:val="00AC7AC0"/>
    <w:rsid w:val="00AE7B09"/>
    <w:rsid w:val="00AF40BE"/>
    <w:rsid w:val="00B40F5A"/>
    <w:rsid w:val="00B50F94"/>
    <w:rsid w:val="00B525F1"/>
    <w:rsid w:val="00B91498"/>
    <w:rsid w:val="00BD0CBB"/>
    <w:rsid w:val="00BD16F2"/>
    <w:rsid w:val="00BD5038"/>
    <w:rsid w:val="00BF107C"/>
    <w:rsid w:val="00C30ADB"/>
    <w:rsid w:val="00C328C0"/>
    <w:rsid w:val="00C3725D"/>
    <w:rsid w:val="00C428A8"/>
    <w:rsid w:val="00C61482"/>
    <w:rsid w:val="00C845AE"/>
    <w:rsid w:val="00CA6E93"/>
    <w:rsid w:val="00CB21B4"/>
    <w:rsid w:val="00CC0CAB"/>
    <w:rsid w:val="00CD1669"/>
    <w:rsid w:val="00CE1162"/>
    <w:rsid w:val="00CF77FF"/>
    <w:rsid w:val="00CF7D17"/>
    <w:rsid w:val="00D112EC"/>
    <w:rsid w:val="00D32613"/>
    <w:rsid w:val="00D3578E"/>
    <w:rsid w:val="00D55316"/>
    <w:rsid w:val="00D62F2F"/>
    <w:rsid w:val="00D66E72"/>
    <w:rsid w:val="00D8261E"/>
    <w:rsid w:val="00DA1B75"/>
    <w:rsid w:val="00DA497E"/>
    <w:rsid w:val="00DD5095"/>
    <w:rsid w:val="00DE54CB"/>
    <w:rsid w:val="00E04337"/>
    <w:rsid w:val="00E070D0"/>
    <w:rsid w:val="00E076EB"/>
    <w:rsid w:val="00E4665F"/>
    <w:rsid w:val="00E837CF"/>
    <w:rsid w:val="00F13E87"/>
    <w:rsid w:val="00F55227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Близнюк</cp:lastModifiedBy>
  <cp:revision>28</cp:revision>
  <cp:lastPrinted>2019-12-11T07:46:00Z</cp:lastPrinted>
  <dcterms:created xsi:type="dcterms:W3CDTF">2018-05-25T07:27:00Z</dcterms:created>
  <dcterms:modified xsi:type="dcterms:W3CDTF">2019-12-16T09:42:00Z</dcterms:modified>
</cp:coreProperties>
</file>