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.05pt;height:83.15pt" o:ole="" o:preferrelative="t" stroked="f">
                  <v:imagedata r:id="rId7" o:title=""/>
                </v:rect>
                <o:OLEObject Type="Embed" ProgID="StaticMetafile" ShapeID="rectole0000000000" DrawAspect="Content" ObjectID="_1599558072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Pr="0054141D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1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735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="00514E01" w:rsidRPr="00541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»   </w:t>
            </w:r>
            <w:r w:rsidR="00735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514E01" w:rsidRPr="00541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2018</w:t>
            </w:r>
            <w:r w:rsidR="00734C4B" w:rsidRPr="00541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14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Pr="0054141D" w:rsidRDefault="003157E5" w:rsidP="0073565C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№ </w:t>
            </w:r>
            <w:r w:rsidR="0073565C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Pr="0054141D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4141D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B0" w:rsidRPr="0054141D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54141D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54141D" w:rsidRDefault="000660B0" w:rsidP="00735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</w:t>
            </w:r>
            <w:r w:rsidR="00514E01"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МР «Печора»  от </w:t>
            </w:r>
            <w:r w:rsidR="007355E3"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</w:t>
            </w:r>
            <w:r w:rsidR="00514E01"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355E3"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  <w:r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355E3" w:rsidRPr="0054141D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работников муниципальных учреждений  физической культуры и спорта муниципального образования муниципального района «Печора»</w:t>
            </w:r>
          </w:p>
        </w:tc>
      </w:tr>
    </w:tbl>
    <w:p w:rsidR="00581877" w:rsidRPr="0058326F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1318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57E5" w:rsidRPr="0058326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58326F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3157E5" w:rsidRPr="005832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877" w:rsidRPr="0058326F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0660B0" w:rsidP="00BC495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31880" w:rsidRPr="005832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F5A5B" w:rsidRPr="005832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31880" w:rsidRPr="005832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«Печора» от </w:t>
      </w:r>
      <w:r w:rsidR="007355E3" w:rsidRPr="0058326F">
        <w:rPr>
          <w:rFonts w:ascii="Times New Roman" w:eastAsia="Times New Roman" w:hAnsi="Times New Roman" w:cs="Times New Roman"/>
          <w:sz w:val="24"/>
          <w:szCs w:val="24"/>
        </w:rPr>
        <w:t>29.06.2018 № 742</w:t>
      </w:r>
      <w:r w:rsidR="00131880" w:rsidRPr="0058326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55E3" w:rsidRPr="0058326F">
        <w:rPr>
          <w:rFonts w:ascii="Times New Roman" w:eastAsia="Times New Roman" w:hAnsi="Times New Roman" w:cs="Times New Roman"/>
          <w:sz w:val="24"/>
          <w:szCs w:val="24"/>
        </w:rPr>
        <w:t>Об оплате труда работников муниципальных учреждений  физической культуры и спорта муниципального образования муниципального района «Печора»</w:t>
      </w:r>
      <w:r w:rsidR="00131880" w:rsidRPr="0058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A5B" w:rsidRPr="0058326F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FF5A5B" w:rsidRPr="0058326F" w:rsidRDefault="0077775C" w:rsidP="0077775C">
      <w:pPr>
        <w:pStyle w:val="a5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E0AFB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8D6370" w:rsidRPr="0058326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355E3" w:rsidRPr="0058326F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оплате труда работников муниципальных учреждений физической культуры и спорта муниципального образования муниципального района «Печора» изложить в следующей редакции:</w:t>
      </w:r>
    </w:p>
    <w:p w:rsidR="0077775C" w:rsidRPr="0058326F" w:rsidRDefault="0077775C" w:rsidP="0077775C">
      <w:pPr>
        <w:pStyle w:val="a5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77775C" w:rsidRDefault="007355E3" w:rsidP="0077775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775C" w:rsidRPr="0077775C">
        <w:rPr>
          <w:rFonts w:ascii="Times New Roman" w:eastAsia="Times New Roman" w:hAnsi="Times New Roman" w:cs="Times New Roman"/>
          <w:sz w:val="24"/>
          <w:szCs w:val="24"/>
        </w:rPr>
        <w:t xml:space="preserve">Раздел 2. Должностные оклады, </w:t>
      </w:r>
      <w:r w:rsidR="0077775C" w:rsidRPr="0058326F">
        <w:rPr>
          <w:rFonts w:ascii="Times New Roman" w:eastAsia="Times New Roman" w:hAnsi="Times New Roman" w:cs="Times New Roman"/>
          <w:sz w:val="24"/>
          <w:szCs w:val="24"/>
        </w:rPr>
        <w:t>оклады руководителей, специалистов,</w:t>
      </w:r>
    </w:p>
    <w:p w:rsidR="0077775C" w:rsidRPr="0077775C" w:rsidRDefault="0077775C" w:rsidP="00777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служащих и рабочих</w:t>
      </w:r>
    </w:p>
    <w:p w:rsidR="0077775C" w:rsidRPr="0077775C" w:rsidRDefault="0077775C" w:rsidP="007777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58326F" w:rsidRDefault="00E56886" w:rsidP="00E56886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физической культуры и спорта:</w:t>
      </w:r>
    </w:p>
    <w:p w:rsidR="0054141D" w:rsidRDefault="00E56886" w:rsidP="0054141D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муниципального автономного учреждения «Спортивная школа г. Печора»</w:t>
      </w:r>
      <w:r w:rsidR="00ED5B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3837" w:rsidRPr="0054141D" w:rsidRDefault="00C53837" w:rsidP="00C53837">
      <w:pPr>
        <w:pStyle w:val="a5"/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66"/>
        <w:gridCol w:w="2414"/>
      </w:tblGrid>
      <w:tr w:rsidR="00404A8C" w:rsidRPr="0058326F" w:rsidTr="00C53837">
        <w:trPr>
          <w:trHeight w:val="549"/>
          <w:jc w:val="center"/>
        </w:trPr>
        <w:tc>
          <w:tcPr>
            <w:tcW w:w="567" w:type="dxa"/>
          </w:tcPr>
          <w:p w:rsidR="00404A8C" w:rsidRPr="0058326F" w:rsidRDefault="00404A8C" w:rsidP="00C5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404A8C" w:rsidRPr="0058326F" w:rsidRDefault="00404A8C" w:rsidP="00C5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</w:tcPr>
          <w:p w:rsidR="00404A8C" w:rsidRPr="0058326F" w:rsidRDefault="00404A8C" w:rsidP="00C5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 (в рублях)</w:t>
            </w:r>
          </w:p>
        </w:tc>
      </w:tr>
      <w:tr w:rsidR="00404A8C" w:rsidRPr="0058326F" w:rsidTr="00C53837">
        <w:trPr>
          <w:trHeight w:val="220"/>
          <w:jc w:val="center"/>
        </w:trPr>
        <w:tc>
          <w:tcPr>
            <w:tcW w:w="567" w:type="dxa"/>
          </w:tcPr>
          <w:p w:rsidR="00404A8C" w:rsidRPr="0058326F" w:rsidRDefault="00404A8C" w:rsidP="00C5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404A8C" w:rsidRPr="0058326F" w:rsidRDefault="00404A8C" w:rsidP="00C53837">
            <w:pPr>
              <w:spacing w:after="0" w:line="240" w:lineRule="auto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заведующий)</w:t>
            </w:r>
          </w:p>
        </w:tc>
        <w:tc>
          <w:tcPr>
            <w:tcW w:w="2414" w:type="dxa"/>
          </w:tcPr>
          <w:p w:rsidR="00404A8C" w:rsidRPr="00404A8C" w:rsidRDefault="00404A8C" w:rsidP="00C5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8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404A8C" w:rsidRPr="0058326F" w:rsidTr="00C53837">
        <w:trPr>
          <w:trHeight w:val="439"/>
          <w:jc w:val="center"/>
        </w:trPr>
        <w:tc>
          <w:tcPr>
            <w:tcW w:w="567" w:type="dxa"/>
          </w:tcPr>
          <w:p w:rsidR="00404A8C" w:rsidRPr="0058326F" w:rsidRDefault="00404A8C" w:rsidP="00C5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404A8C" w:rsidRPr="0058326F" w:rsidRDefault="00404A8C" w:rsidP="00C53837">
            <w:pPr>
              <w:spacing w:after="0" w:line="240" w:lineRule="auto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(директора, заведующего), главный бухгалтер</w:t>
            </w:r>
          </w:p>
        </w:tc>
        <w:tc>
          <w:tcPr>
            <w:tcW w:w="2414" w:type="dxa"/>
          </w:tcPr>
          <w:p w:rsidR="00404A8C" w:rsidRPr="00404A8C" w:rsidRDefault="00404A8C" w:rsidP="00C53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8C"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</w:tr>
    </w:tbl>
    <w:p w:rsidR="00C53837" w:rsidRDefault="00C53837" w:rsidP="00C53837">
      <w:pPr>
        <w:pStyle w:val="a5"/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404" w:rsidRPr="00C53837" w:rsidRDefault="00FA4404" w:rsidP="00C53837">
      <w:pPr>
        <w:pStyle w:val="a5"/>
        <w:numPr>
          <w:ilvl w:val="2"/>
          <w:numId w:val="18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37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муниципального автономного учреждения «Спортивн</w:t>
      </w:r>
      <w:r w:rsidR="00C53837" w:rsidRPr="00C53837">
        <w:rPr>
          <w:rFonts w:ascii="Times New Roman" w:eastAsia="Times New Roman" w:hAnsi="Times New Roman" w:cs="Times New Roman"/>
          <w:sz w:val="24"/>
          <w:szCs w:val="24"/>
        </w:rPr>
        <w:t>ый оздоровительный комплекс «Сияние севера</w:t>
      </w:r>
      <w:r w:rsidRPr="00C53837">
        <w:rPr>
          <w:rFonts w:ascii="Times New Roman" w:eastAsia="Times New Roman" w:hAnsi="Times New Roman" w:cs="Times New Roman"/>
          <w:sz w:val="24"/>
          <w:szCs w:val="24"/>
        </w:rPr>
        <w:t>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66"/>
        <w:gridCol w:w="2414"/>
      </w:tblGrid>
      <w:tr w:rsidR="00FA4404" w:rsidRPr="0058326F" w:rsidTr="00B07528">
        <w:trPr>
          <w:trHeight w:val="690"/>
          <w:jc w:val="center"/>
        </w:trPr>
        <w:tc>
          <w:tcPr>
            <w:tcW w:w="567" w:type="dxa"/>
          </w:tcPr>
          <w:p w:rsidR="00FA4404" w:rsidRPr="0058326F" w:rsidRDefault="00FA4404" w:rsidP="00B07528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FA4404" w:rsidRPr="0058326F" w:rsidRDefault="00FA4404" w:rsidP="00B07528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</w:tcPr>
          <w:p w:rsidR="00FA4404" w:rsidRPr="0058326F" w:rsidRDefault="00FA4404" w:rsidP="00B07528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 (в рублях)</w:t>
            </w:r>
          </w:p>
        </w:tc>
      </w:tr>
      <w:tr w:rsidR="00FA4404" w:rsidRPr="0058326F" w:rsidTr="00B07528">
        <w:trPr>
          <w:jc w:val="center"/>
        </w:trPr>
        <w:tc>
          <w:tcPr>
            <w:tcW w:w="567" w:type="dxa"/>
          </w:tcPr>
          <w:p w:rsidR="00FA4404" w:rsidRPr="0058326F" w:rsidRDefault="00FA4404" w:rsidP="00B07528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FA4404" w:rsidRPr="0058326F" w:rsidRDefault="00FA4404" w:rsidP="00B07528">
            <w:pPr>
              <w:spacing w:after="1" w:line="260" w:lineRule="atLeast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заведующий)</w:t>
            </w:r>
          </w:p>
        </w:tc>
        <w:tc>
          <w:tcPr>
            <w:tcW w:w="2414" w:type="dxa"/>
          </w:tcPr>
          <w:p w:rsidR="00FA4404" w:rsidRPr="00404A8C" w:rsidRDefault="00FA4404" w:rsidP="00B07528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12250</w:t>
            </w:r>
          </w:p>
        </w:tc>
      </w:tr>
      <w:tr w:rsidR="00FA4404" w:rsidRPr="0058326F" w:rsidTr="00B07528">
        <w:trPr>
          <w:jc w:val="center"/>
        </w:trPr>
        <w:tc>
          <w:tcPr>
            <w:tcW w:w="567" w:type="dxa"/>
          </w:tcPr>
          <w:p w:rsidR="00FA4404" w:rsidRPr="0058326F" w:rsidRDefault="00FA4404" w:rsidP="00B07528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FA4404" w:rsidRPr="0058326F" w:rsidRDefault="00FA4404" w:rsidP="00B07528">
            <w:pPr>
              <w:spacing w:after="1" w:line="260" w:lineRule="atLeast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(директора, заведующего), главный бухгалтер</w:t>
            </w:r>
          </w:p>
        </w:tc>
        <w:tc>
          <w:tcPr>
            <w:tcW w:w="2414" w:type="dxa"/>
          </w:tcPr>
          <w:p w:rsidR="00FA4404" w:rsidRPr="00404A8C" w:rsidRDefault="00FA4404" w:rsidP="00B07528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</w:tr>
    </w:tbl>
    <w:p w:rsidR="00404A8C" w:rsidRDefault="00404A8C" w:rsidP="00404A8C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54141D" w:rsidRDefault="0077775C" w:rsidP="0054141D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1D">
        <w:rPr>
          <w:rFonts w:ascii="Times New Roman" w:eastAsia="Times New Roman" w:hAnsi="Times New Roman" w:cs="Times New Roman"/>
          <w:sz w:val="24"/>
          <w:szCs w:val="24"/>
        </w:rPr>
        <w:t>Должностные оклады, (оклады) работников Учреждений устанавливаются на основе отнесения занимаемых ими должностей служащих (профессий рабочих) к профессиональным квалификационным группам или квалификационным уровням соответствующей профессиональной квалификационной группы:</w:t>
      </w:r>
    </w:p>
    <w:p w:rsidR="0077775C" w:rsidRPr="0054141D" w:rsidRDefault="0077775C" w:rsidP="00C53837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1D">
        <w:rPr>
          <w:rFonts w:ascii="Times New Roman" w:eastAsia="Times New Roman" w:hAnsi="Times New Roman" w:cs="Times New Roman"/>
          <w:sz w:val="24"/>
          <w:szCs w:val="24"/>
        </w:rPr>
        <w:t>Должностные оклады работников физической культуры и спорта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спорта».</w:t>
      </w:r>
    </w:p>
    <w:p w:rsidR="0077775C" w:rsidRPr="0077775C" w:rsidRDefault="0077775C" w:rsidP="000212B6">
      <w:pPr>
        <w:overflowPunct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 по профессиональным квалификационным группам работников физической культуры и спорта: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491"/>
        <w:gridCol w:w="2430"/>
      </w:tblGrid>
      <w:tr w:rsidR="0054141D" w:rsidRPr="0077775C" w:rsidTr="00C53837">
        <w:trPr>
          <w:trHeight w:val="53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58326F" w:rsidRDefault="0054141D" w:rsidP="00C53837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</w:t>
            </w:r>
            <w:r w:rsidR="00021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77775C" w:rsidRPr="0077775C" w:rsidTr="00C53837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физической культуры и спорта первого уровня»</w:t>
            </w:r>
          </w:p>
        </w:tc>
      </w:tr>
      <w:tr w:rsidR="0077775C" w:rsidRPr="0077775C" w:rsidTr="005C7739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7775C" w:rsidRPr="0077775C" w:rsidTr="005C7739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77775C" w:rsidRPr="0077775C" w:rsidTr="005C7739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7775C" w:rsidRPr="0077775C" w:rsidTr="005C7739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Спортсмен, спортсмен-ведущий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7775C" w:rsidRPr="0077775C" w:rsidTr="005C77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 w:rsidR="0054141D" w:rsidRPr="0077775C" w:rsidTr="005C7739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54141D" w:rsidRPr="0077775C" w:rsidTr="005C7739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физической культуре, 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54141D" w:rsidRPr="0077775C" w:rsidTr="005C7739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D" w:rsidRPr="0077775C" w:rsidRDefault="0054141D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7775C" w:rsidRPr="0077775C" w:rsidTr="005C7739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хореограф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9150</w:t>
            </w:r>
          </w:p>
        </w:tc>
      </w:tr>
    </w:tbl>
    <w:p w:rsidR="0077775C" w:rsidRPr="0077775C" w:rsidRDefault="0077775C" w:rsidP="007777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A023AA" w:rsidRDefault="0077775C" w:rsidP="00A023AA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AA">
        <w:rPr>
          <w:rFonts w:ascii="Times New Roman" w:eastAsia="Times New Roman" w:hAnsi="Times New Roman" w:cs="Times New Roman"/>
          <w:sz w:val="24"/>
          <w:szCs w:val="24"/>
        </w:rPr>
        <w:t>Должностные оклады медицинских работников Учреждений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A023AA" w:rsidRPr="0077775C" w:rsidRDefault="0077775C" w:rsidP="000212B6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Размеры должностных окладов по профессиональным квалификационным группам должностей медицинских и фармацевтических работников: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518"/>
        <w:gridCol w:w="2409"/>
      </w:tblGrid>
      <w:tr w:rsidR="00A023AA" w:rsidRPr="0077775C" w:rsidTr="00A023A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AA" w:rsidRPr="0058326F" w:rsidRDefault="00A023AA" w:rsidP="00C53837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583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AA" w:rsidRPr="0077775C" w:rsidRDefault="00A023AA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AA" w:rsidRPr="0077775C" w:rsidRDefault="00A023AA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77775C" w:rsidRPr="0077775C" w:rsidTr="00A023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и</w:t>
            </w:r>
          </w:p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фармацевтический персонал»</w:t>
            </w:r>
          </w:p>
        </w:tc>
      </w:tr>
      <w:tr w:rsidR="00A023AA" w:rsidRPr="0077775C" w:rsidTr="00A023AA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AA" w:rsidRPr="0077775C" w:rsidRDefault="00A023AA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AA" w:rsidRPr="0077775C" w:rsidRDefault="00A023AA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7775C" w:rsidRPr="0077775C" w:rsidTr="00A023AA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77775C" w:rsidRPr="0077775C" w:rsidTr="00A023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A023AA" w:rsidRPr="0077775C" w:rsidTr="00A023AA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AA" w:rsidRPr="0077775C" w:rsidRDefault="00A023AA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AA" w:rsidRPr="0077775C" w:rsidRDefault="00A023AA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7775C" w:rsidRPr="0077775C" w:rsidTr="00A023AA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9300</w:t>
            </w:r>
          </w:p>
        </w:tc>
      </w:tr>
    </w:tbl>
    <w:p w:rsidR="0077775C" w:rsidRPr="0077775C" w:rsidRDefault="0077775C" w:rsidP="007777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77775C" w:rsidRDefault="0077775C" w:rsidP="0077775C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3AA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работников, занимающих общеотраслевые </w:t>
      </w:r>
      <w:r w:rsidRPr="0077775C">
        <w:rPr>
          <w:rFonts w:ascii="Times New Roman" w:eastAsia="Times New Roman" w:hAnsi="Times New Roman" w:cs="Times New Roman"/>
          <w:sz w:val="24"/>
          <w:szCs w:val="24"/>
        </w:rPr>
        <w:t>должности руководителей, специалистов и служащих, устанавливаются на основе профессиональных квалификационных групп, утвержденных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77775C" w:rsidRPr="0077775C" w:rsidRDefault="0077775C" w:rsidP="000212B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         Размеры должностных окладов по профессиональным квалификационным группам общеотраслевых должностей руководителей, специалистов и служащих: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426"/>
        <w:gridCol w:w="2567"/>
      </w:tblGrid>
      <w:tr w:rsidR="0077775C" w:rsidRPr="0077775C" w:rsidTr="005C7739">
        <w:tc>
          <w:tcPr>
            <w:tcW w:w="256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77775C" w:rsidRPr="0077775C" w:rsidTr="005C7739">
        <w:tc>
          <w:tcPr>
            <w:tcW w:w="5000" w:type="pct"/>
            <w:gridSpan w:val="3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</w:t>
            </w:r>
          </w:p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 первого уровня</w:t>
            </w:r>
          </w:p>
        </w:tc>
      </w:tr>
      <w:tr w:rsidR="000212B6" w:rsidRPr="0077775C" w:rsidTr="005C7739">
        <w:tc>
          <w:tcPr>
            <w:tcW w:w="256" w:type="pct"/>
            <w:vMerge w:val="restar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4" w:type="pct"/>
            <w:gridSpan w:val="2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212B6" w:rsidRPr="0077775C" w:rsidTr="005C7739">
        <w:tc>
          <w:tcPr>
            <w:tcW w:w="256" w:type="pct"/>
            <w:vMerge/>
          </w:tcPr>
          <w:p w:rsidR="000212B6" w:rsidRPr="0077775C" w:rsidRDefault="000212B6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по закупкам, дежурный (по выдаче справок, залу, и др.), делопроизводитель, кассир</w:t>
            </w:r>
          </w:p>
        </w:tc>
        <w:tc>
          <w:tcPr>
            <w:tcW w:w="1354" w:type="pc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6936</w:t>
            </w:r>
          </w:p>
        </w:tc>
      </w:tr>
      <w:tr w:rsidR="000212B6" w:rsidRPr="0077775C" w:rsidTr="005C7739">
        <w:tc>
          <w:tcPr>
            <w:tcW w:w="256" w:type="pct"/>
            <w:vMerge w:val="restar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4" w:type="pct"/>
            <w:gridSpan w:val="2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</w:t>
            </w:r>
            <w:r w:rsidRPr="00021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квалификационный уровень» профессиональной квалификационной группы «Общеотраслевые должности служащих первого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7004</w:t>
            </w:r>
          </w:p>
        </w:tc>
      </w:tr>
      <w:tr w:rsidR="0077775C" w:rsidRPr="0077775C" w:rsidTr="005C7739">
        <w:tc>
          <w:tcPr>
            <w:tcW w:w="5000" w:type="pct"/>
            <w:gridSpan w:val="3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Профессиональная квалификационная группа «Общеотраслевые должности служащих второго уровня»</w:t>
            </w:r>
          </w:p>
        </w:tc>
      </w:tr>
      <w:tr w:rsidR="000212B6" w:rsidRPr="0077775C" w:rsidTr="005C7739">
        <w:tc>
          <w:tcPr>
            <w:tcW w:w="256" w:type="pct"/>
            <w:vMerge w:val="restar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4" w:type="pct"/>
            <w:gridSpan w:val="2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212B6" w:rsidRPr="0077775C" w:rsidTr="005C7739">
        <w:tc>
          <w:tcPr>
            <w:tcW w:w="256" w:type="pct"/>
            <w:vMerge/>
          </w:tcPr>
          <w:p w:rsidR="000212B6" w:rsidRPr="0077775C" w:rsidRDefault="000212B6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Администратор, инспектор по кадрам, секретарь руководителя, техник, техник-технолог, художник</w:t>
            </w:r>
          </w:p>
        </w:tc>
        <w:tc>
          <w:tcPr>
            <w:tcW w:w="1354" w:type="pc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7140</w:t>
            </w:r>
          </w:p>
        </w:tc>
      </w:tr>
      <w:tr w:rsidR="000212B6" w:rsidRPr="0077775C" w:rsidTr="005C7739">
        <w:tc>
          <w:tcPr>
            <w:tcW w:w="256" w:type="pct"/>
            <w:vMerge w:val="restart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4" w:type="pct"/>
            <w:gridSpan w:val="2"/>
          </w:tcPr>
          <w:p w:rsidR="000212B6" w:rsidRPr="0077775C" w:rsidRDefault="000212B6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складом, заведующий хозяйством.</w:t>
            </w:r>
          </w:p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может устанавливаться производное должностное наименование «старший», в том числе старший администратор, старший инспектор по кадрам.</w:t>
            </w:r>
          </w:p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устанавливается II </w:t>
            </w: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техник, художник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7276</w:t>
            </w:r>
          </w:p>
        </w:tc>
      </w:tr>
      <w:tr w:rsidR="0077775C" w:rsidRPr="0077775C" w:rsidTr="005C7739">
        <w:tc>
          <w:tcPr>
            <w:tcW w:w="256" w:type="pct"/>
            <w:vMerge w:val="restar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4" w:type="pct"/>
            <w:gridSpan w:val="2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устанавливается I </w:t>
            </w: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техник, художник</w:t>
            </w:r>
            <w:r w:rsidR="00A811C7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техник, занятый обслуживанием сложного оборудования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7480</w:t>
            </w:r>
          </w:p>
        </w:tc>
      </w:tr>
      <w:tr w:rsidR="0077775C" w:rsidRPr="0077775C" w:rsidTr="005C7739">
        <w:tc>
          <w:tcPr>
            <w:tcW w:w="256" w:type="pct"/>
            <w:vMerge w:val="restar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pct"/>
            <w:gridSpan w:val="2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</w:t>
            </w:r>
            <w:r w:rsidRPr="000212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квалификационный уровень» профессиональной квалификационной группы «Общеотраслевые должности служащих второго уровня», по которым может устанавливаться производное должностное наименование «ведущий» в том числе техник, художник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7752</w:t>
            </w:r>
          </w:p>
        </w:tc>
      </w:tr>
      <w:tr w:rsidR="0077775C" w:rsidRPr="0077775C" w:rsidTr="005C7739">
        <w:tc>
          <w:tcPr>
            <w:tcW w:w="5000" w:type="pct"/>
            <w:gridSpan w:val="3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Профессиональная квалификационная группа «Общеотраслевые должности служащих третьего уровня»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Бухгалтер, специалист по кадрам, экономист, эксперт</w:t>
            </w:r>
            <w:r w:rsid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8092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</w:t>
            </w:r>
            <w:r w:rsidRP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II </w:t>
            </w: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бухгалтер, экономист, эксперт</w:t>
            </w:r>
            <w:r w:rsid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8296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</w:t>
            </w:r>
            <w:r w:rsidRP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I </w:t>
            </w: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числе, бухгалтер, экономист, эксперт</w:t>
            </w:r>
            <w:r w:rsid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8500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</w:t>
            </w:r>
            <w:r w:rsidRP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производное должностное наименование «ведущий», в том числе  бухгалтер, экономист, эксперт</w:t>
            </w:r>
            <w:r w:rsid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8772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специалисты, заместитель главного бухгалтера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9180</w:t>
            </w:r>
          </w:p>
        </w:tc>
      </w:tr>
      <w:tr w:rsidR="0077775C" w:rsidRPr="0077775C" w:rsidTr="005C7739">
        <w:tc>
          <w:tcPr>
            <w:tcW w:w="5000" w:type="pct"/>
            <w:gridSpan w:val="3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информации, начальник отдела кадров (спецотдела и др.), начальник отдела материально-технического снабжения, начальник отдела подготовки кадров, начальник отдела по связям с общественностью, начальник планово-экономического отдела, начальник технического отдела, начальник финансового отдела, начальник юридического отдела 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9656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54317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(механик, энергетик</w:t>
            </w:r>
            <w:r w:rsidR="009A2602">
              <w:rPr>
                <w:rFonts w:ascii="Times New Roman" w:eastAsia="Times New Roman" w:hAnsi="Times New Roman" w:cs="Times New Roman"/>
                <w:sz w:val="24"/>
                <w:szCs w:val="24"/>
              </w:rPr>
              <w:t>, инженер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543177" w:rsidRPr="0077775C" w:rsidTr="005C7739">
        <w:tc>
          <w:tcPr>
            <w:tcW w:w="256" w:type="pct"/>
            <w:vMerge w:val="restart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543177" w:rsidRPr="0077775C" w:rsidRDefault="00543177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7775C" w:rsidRPr="0077775C" w:rsidTr="005C7739">
        <w:tc>
          <w:tcPr>
            <w:tcW w:w="256" w:type="pct"/>
            <w:vMerge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354" w:type="pct"/>
          </w:tcPr>
          <w:p w:rsidR="0077775C" w:rsidRPr="0077775C" w:rsidRDefault="0077775C" w:rsidP="00C538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10880</w:t>
            </w:r>
          </w:p>
        </w:tc>
      </w:tr>
    </w:tbl>
    <w:p w:rsidR="00543177" w:rsidRDefault="00543177" w:rsidP="00543177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77775C" w:rsidRDefault="0077775C" w:rsidP="00543177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775C" w:rsidRPr="0077775C" w:rsidRDefault="0077775C" w:rsidP="00404A8C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77775C" w:rsidRPr="0077775C" w:rsidRDefault="0077775C" w:rsidP="0054317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 замес</w:t>
      </w:r>
      <w:r w:rsidR="00543177">
        <w:rPr>
          <w:rFonts w:ascii="Times New Roman" w:eastAsia="Times New Roman" w:hAnsi="Times New Roman" w:cs="Times New Roman"/>
          <w:sz w:val="24"/>
          <w:szCs w:val="24"/>
        </w:rPr>
        <w:t>тителя руководителя организации.</w:t>
      </w:r>
    </w:p>
    <w:p w:rsidR="0077775C" w:rsidRPr="0077775C" w:rsidRDefault="0077775C" w:rsidP="007777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9AB" w:rsidRDefault="00E329AB" w:rsidP="0077775C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775C"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Размеры должностных окладов,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</w:t>
      </w:r>
      <w:hyperlink w:anchor="Par145" w:history="1">
        <w:r w:rsidR="0077775C" w:rsidRPr="00E329AB">
          <w:rPr>
            <w:rFonts w:ascii="Times New Roman" w:eastAsia="Times New Roman" w:hAnsi="Times New Roman" w:cs="Times New Roman"/>
            <w:sz w:val="24"/>
            <w:szCs w:val="24"/>
          </w:rPr>
          <w:t>разделами</w:t>
        </w:r>
      </w:hyperlink>
      <w:r w:rsidR="0077775C" w:rsidRPr="00E329AB">
        <w:rPr>
          <w:rFonts w:ascii="Times New Roman" w:eastAsia="Times New Roman" w:hAnsi="Times New Roman" w:cs="Times New Roman"/>
          <w:sz w:val="24"/>
          <w:szCs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третьего  уровня», распространяются на должности: специалист по охране труда, специалист гражданской обороны с учетом предусмотренного квалификационным характеристиками </w:t>
      </w:r>
      <w:proofErr w:type="spellStart"/>
      <w:r w:rsidR="0077775C" w:rsidRPr="00E329AB">
        <w:rPr>
          <w:rFonts w:ascii="Times New Roman" w:eastAsia="Times New Roman" w:hAnsi="Times New Roman" w:cs="Times New Roman"/>
          <w:sz w:val="24"/>
          <w:szCs w:val="24"/>
        </w:rPr>
        <w:t>внутридолжностного</w:t>
      </w:r>
      <w:proofErr w:type="spellEnd"/>
      <w:r w:rsidR="0077775C" w:rsidRPr="00E329AB">
        <w:rPr>
          <w:rFonts w:ascii="Times New Roman" w:eastAsia="Times New Roman" w:hAnsi="Times New Roman" w:cs="Times New Roman"/>
          <w:sz w:val="24"/>
          <w:szCs w:val="24"/>
        </w:rPr>
        <w:t xml:space="preserve"> категорирования.</w:t>
      </w:r>
      <w:proofErr w:type="gramEnd"/>
    </w:p>
    <w:p w:rsidR="0077775C" w:rsidRPr="0077775C" w:rsidRDefault="0077775C" w:rsidP="0077775C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Размер должностного оклада, предусмотренный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«1 квалификационный уровень» профессиональной квалификационной группы «Общеотраслевые должности служащих четвертого уровня», распространяются на должность начальника отдела любого функционала.  </w:t>
      </w:r>
    </w:p>
    <w:p w:rsidR="0077775C" w:rsidRPr="00E329AB" w:rsidRDefault="0077775C" w:rsidP="00E329AB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Размеры окладов работников учреждения, осуществляющих трудовую деятельность по профессиям рабочих Учреждения, не перечисленных в </w:t>
      </w:r>
      <w:r w:rsidR="00E329AB">
        <w:rPr>
          <w:rFonts w:ascii="Times New Roman" w:eastAsia="Times New Roman" w:hAnsi="Times New Roman" w:cs="Times New Roman"/>
          <w:sz w:val="24"/>
          <w:szCs w:val="24"/>
        </w:rPr>
        <w:t>пункте 2.2</w:t>
      </w:r>
      <w:r w:rsidR="007731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раздела</w:t>
      </w:r>
      <w:r w:rsidR="009A2602" w:rsidRPr="009A2602">
        <w:rPr>
          <w:rFonts w:ascii="Times New Roman" w:eastAsia="Times New Roman" w:hAnsi="Times New Roman" w:cs="Times New Roman"/>
          <w:color w:val="0000FF" w:themeColor="hyperlink"/>
          <w:sz w:val="24"/>
          <w:szCs w:val="24"/>
        </w:rPr>
        <w:t xml:space="preserve">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>2 Положения, устанавливаются в зависимости от разряда выполняемых работ в соответствии с Единым тарифно-квалификационным справочни</w:t>
      </w:r>
      <w:r w:rsidR="00E329AB">
        <w:rPr>
          <w:rFonts w:ascii="Times New Roman" w:eastAsia="Times New Roman" w:hAnsi="Times New Roman" w:cs="Times New Roman"/>
          <w:sz w:val="24"/>
          <w:szCs w:val="24"/>
        </w:rPr>
        <w:t xml:space="preserve">ком работ и профессий рабочих: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515"/>
        <w:gridCol w:w="2730"/>
        <w:gridCol w:w="2693"/>
      </w:tblGrid>
      <w:tr w:rsidR="0077775C" w:rsidRPr="0077775C" w:rsidTr="005C7739">
        <w:tc>
          <w:tcPr>
            <w:tcW w:w="2515" w:type="dxa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оплаты труда</w:t>
            </w:r>
          </w:p>
        </w:tc>
        <w:tc>
          <w:tcPr>
            <w:tcW w:w="2730" w:type="dxa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Межразрядный</w:t>
            </w:r>
            <w:proofErr w:type="spellEnd"/>
          </w:p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93" w:type="dxa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77775C" w:rsidRPr="0077775C" w:rsidTr="00C53837">
        <w:trPr>
          <w:trHeight w:val="202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77775C" w:rsidRPr="0077775C" w:rsidTr="00C53837">
        <w:trPr>
          <w:trHeight w:val="192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6936</w:t>
            </w:r>
          </w:p>
        </w:tc>
      </w:tr>
      <w:tr w:rsidR="0077775C" w:rsidRPr="0077775C" w:rsidTr="00C53837">
        <w:trPr>
          <w:trHeight w:val="195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7072</w:t>
            </w:r>
          </w:p>
        </w:tc>
      </w:tr>
      <w:tr w:rsidR="0077775C" w:rsidRPr="0077775C" w:rsidTr="00C53837">
        <w:trPr>
          <w:trHeight w:val="186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7208</w:t>
            </w:r>
          </w:p>
        </w:tc>
      </w:tr>
      <w:tr w:rsidR="0077775C" w:rsidRPr="0077775C" w:rsidTr="00C53837">
        <w:trPr>
          <w:trHeight w:val="175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7344</w:t>
            </w:r>
          </w:p>
        </w:tc>
      </w:tr>
      <w:tr w:rsidR="0077775C" w:rsidRPr="0077775C" w:rsidTr="00C53837">
        <w:trPr>
          <w:trHeight w:val="194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7480</w:t>
            </w:r>
          </w:p>
        </w:tc>
      </w:tr>
      <w:tr w:rsidR="0077775C" w:rsidRPr="0077775C" w:rsidTr="00C53837">
        <w:trPr>
          <w:trHeight w:val="269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</w:tr>
      <w:tr w:rsidR="0077775C" w:rsidRPr="0077775C" w:rsidTr="00C53837">
        <w:trPr>
          <w:trHeight w:val="260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77775C" w:rsidRPr="0077775C" w:rsidTr="00C53837">
        <w:trPr>
          <w:trHeight w:val="249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8092</w:t>
            </w:r>
          </w:p>
        </w:tc>
      </w:tr>
      <w:tr w:rsidR="0077775C" w:rsidRPr="0077775C" w:rsidTr="00C53837">
        <w:trPr>
          <w:trHeight w:val="254"/>
        </w:trPr>
        <w:tc>
          <w:tcPr>
            <w:tcW w:w="2515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1,230</w:t>
            </w:r>
          </w:p>
        </w:tc>
        <w:tc>
          <w:tcPr>
            <w:tcW w:w="2693" w:type="dxa"/>
            <w:vAlign w:val="center"/>
          </w:tcPr>
          <w:p w:rsidR="0077775C" w:rsidRPr="0077775C" w:rsidRDefault="0077775C" w:rsidP="007777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8364</w:t>
            </w:r>
          </w:p>
        </w:tc>
      </w:tr>
    </w:tbl>
    <w:p w:rsidR="0077775C" w:rsidRPr="0077775C" w:rsidRDefault="0077775C" w:rsidP="007777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75C" w:rsidRPr="00E329AB" w:rsidRDefault="0077775C" w:rsidP="00C53837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77775C" w:rsidRPr="0077775C" w:rsidRDefault="0077775C" w:rsidP="00E329A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 определяется локальным актом Учреждения с учетом мнения представительного органа работников.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77319F" w:rsidRDefault="0077775C" w:rsidP="007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квалификации, объема и </w:t>
      </w:r>
      <w:proofErr w:type="gramStart"/>
      <w:r w:rsidRPr="0077775C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им работ в пределах средств, направляемых на оплату труда. Указанная оплата может носить как постоя</w:t>
      </w:r>
      <w:r w:rsidR="0077319F">
        <w:rPr>
          <w:rFonts w:ascii="Times New Roman" w:eastAsia="Times New Roman" w:hAnsi="Times New Roman" w:cs="Times New Roman"/>
          <w:sz w:val="24"/>
          <w:szCs w:val="24"/>
        </w:rPr>
        <w:t>нный, так и временный характер.</w:t>
      </w:r>
    </w:p>
    <w:p w:rsidR="0077775C" w:rsidRPr="0077319F" w:rsidRDefault="0077775C" w:rsidP="0077319F">
      <w:pPr>
        <w:pStyle w:val="a5"/>
        <w:numPr>
          <w:ilvl w:val="1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9F">
        <w:rPr>
          <w:rFonts w:ascii="Times New Roman" w:eastAsia="Times New Roman" w:hAnsi="Times New Roman" w:cs="Times New Roman"/>
          <w:sz w:val="24"/>
          <w:szCs w:val="24"/>
        </w:rPr>
        <w:t>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работникам, занимающим должности медицинских работников, устанавливается размер повышения должностного оклада  (ставки заработной платы) за наличие:</w:t>
      </w:r>
    </w:p>
    <w:p w:rsidR="0077775C" w:rsidRPr="0077775C" w:rsidRDefault="0077775C" w:rsidP="0077319F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второй квалификационной категории – 5 процентов;</w:t>
      </w:r>
    </w:p>
    <w:p w:rsidR="0077775C" w:rsidRPr="0077775C" w:rsidRDefault="0077775C" w:rsidP="0077319F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 –10 процентов;</w:t>
      </w:r>
    </w:p>
    <w:p w:rsidR="0077775C" w:rsidRPr="0077775C" w:rsidRDefault="0077775C" w:rsidP="0077319F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 – 20 процентов.</w:t>
      </w:r>
    </w:p>
    <w:p w:rsidR="0077775C" w:rsidRDefault="0077775C" w:rsidP="00404A8C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9F">
        <w:rPr>
          <w:rFonts w:ascii="Times New Roman" w:eastAsia="Times New Roman" w:hAnsi="Times New Roman" w:cs="Times New Roman"/>
          <w:sz w:val="24"/>
          <w:szCs w:val="24"/>
        </w:rPr>
        <w:t>Повышенные должностные оклады по основаниям, предусмотренным пунктом</w:t>
      </w:r>
      <w:r w:rsidR="0077319F" w:rsidRPr="0077319F">
        <w:rPr>
          <w:rFonts w:ascii="Times New Roman" w:eastAsia="Times New Roman" w:hAnsi="Times New Roman" w:cs="Times New Roman"/>
          <w:sz w:val="24"/>
          <w:szCs w:val="24"/>
        </w:rPr>
        <w:t xml:space="preserve"> 2.4</w:t>
      </w:r>
      <w:r w:rsidRPr="0077319F">
        <w:rPr>
          <w:rFonts w:ascii="Times New Roman" w:eastAsia="Times New Roman" w:hAnsi="Times New Roman" w:cs="Times New Roman"/>
          <w:sz w:val="24"/>
          <w:szCs w:val="24"/>
        </w:rPr>
        <w:t>., образуют новые размеры должностных окладов, ставок заработной платы</w:t>
      </w:r>
      <w:proofErr w:type="gramStart"/>
      <w:r w:rsidRPr="007731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AFB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7E0AFB" w:rsidRDefault="007E0AFB" w:rsidP="007E0AFB">
      <w:pPr>
        <w:pStyle w:val="a5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3 </w:t>
      </w:r>
      <w:r w:rsidRPr="007E0AFB">
        <w:rPr>
          <w:rFonts w:ascii="Times New Roman" w:eastAsia="Times New Roman" w:hAnsi="Times New Roman" w:cs="Times New Roman"/>
          <w:sz w:val="24"/>
          <w:szCs w:val="24"/>
        </w:rPr>
        <w:t>Положения об оплате труда работников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AFB">
        <w:rPr>
          <w:rFonts w:ascii="Times New Roman" w:eastAsia="Times New Roman" w:hAnsi="Times New Roman" w:cs="Times New Roman"/>
          <w:sz w:val="24"/>
          <w:szCs w:val="24"/>
        </w:rPr>
        <w:t>учреждений физической культуры и спорта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3.4. следующего содержания:</w:t>
      </w:r>
    </w:p>
    <w:p w:rsidR="007E0AFB" w:rsidRPr="007E0AFB" w:rsidRDefault="007E0AFB" w:rsidP="002F53AF">
      <w:pPr>
        <w:pStyle w:val="a5"/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53AF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2F53AF" w:rsidRPr="002F53AF">
        <w:rPr>
          <w:rFonts w:ascii="Times New Roman" w:eastAsia="Times New Roman" w:hAnsi="Times New Roman" w:cs="Times New Roman"/>
          <w:sz w:val="24"/>
          <w:szCs w:val="24"/>
        </w:rPr>
        <w:t>Работникам, месячная заработная плата которых ниже минимального размера оплаты труда, полностью отработавшим за этот период норму рабочего времени и выполнившим нормы труда (трудовые обязанности), производятся доплаты до уровня минимального размера оплаты труда</w:t>
      </w:r>
      <w:proofErr w:type="gramStart"/>
      <w:r w:rsidR="002F53AF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581877" w:rsidRPr="0058326F" w:rsidRDefault="003157E5" w:rsidP="00A023AA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Настоящее постановление </w:t>
      </w:r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муниципального района «Печора».</w:t>
      </w:r>
    </w:p>
    <w:p w:rsidR="00581877" w:rsidRPr="0058326F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581877" w:rsidRPr="0058326F" w:rsidTr="001B70ED">
        <w:trPr>
          <w:trHeight w:val="1"/>
        </w:trPr>
        <w:tc>
          <w:tcPr>
            <w:tcW w:w="3969" w:type="dxa"/>
            <w:shd w:val="clear" w:color="auto" w:fill="auto"/>
            <w:tcMar>
              <w:left w:w="108" w:type="dxa"/>
              <w:right w:w="108" w:type="dxa"/>
            </w:tcMar>
          </w:tcPr>
          <w:p w:rsidR="001B70ED" w:rsidRPr="0058326F" w:rsidRDefault="002F53AF" w:rsidP="001B70ED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</w:t>
            </w:r>
            <w:r w:rsidR="001B70ED" w:rsidRPr="0058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-</w:t>
            </w:r>
          </w:p>
          <w:p w:rsidR="00581877" w:rsidRPr="0058326F" w:rsidRDefault="002F53AF" w:rsidP="001B70ED">
            <w:pPr>
              <w:spacing w:after="0" w:line="240" w:lineRule="auto"/>
              <w:ind w:right="-99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="001B70ED" w:rsidRPr="00583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1B70ED" w:rsidRPr="0058326F" w:rsidRDefault="001B7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877" w:rsidRPr="0058326F" w:rsidRDefault="002F53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</w:p>
        </w:tc>
      </w:tr>
    </w:tbl>
    <w:p w:rsidR="00581877" w:rsidRPr="0058326F" w:rsidRDefault="00581877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581877" w:rsidRPr="0058326F" w:rsidSect="0058326F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10F"/>
    <w:multiLevelType w:val="multilevel"/>
    <w:tmpl w:val="F738D9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50EB5"/>
    <w:multiLevelType w:val="multilevel"/>
    <w:tmpl w:val="54B29402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2160"/>
      </w:pPr>
      <w:rPr>
        <w:rFonts w:hint="default"/>
      </w:rPr>
    </w:lvl>
  </w:abstractNum>
  <w:abstractNum w:abstractNumId="2">
    <w:nsid w:val="0C0F5411"/>
    <w:multiLevelType w:val="multilevel"/>
    <w:tmpl w:val="8152874A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2"/>
      <w:numFmt w:val="decimal"/>
      <w:isLgl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2" w:hanging="1800"/>
      </w:pPr>
      <w:rPr>
        <w:rFonts w:hint="default"/>
      </w:rPr>
    </w:lvl>
  </w:abstractNum>
  <w:abstractNum w:abstractNumId="3">
    <w:nsid w:val="11EB11B4"/>
    <w:multiLevelType w:val="hybridMultilevel"/>
    <w:tmpl w:val="CCCA1774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A3D1B"/>
    <w:multiLevelType w:val="hybridMultilevel"/>
    <w:tmpl w:val="F8D8156A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272E"/>
    <w:multiLevelType w:val="hybridMultilevel"/>
    <w:tmpl w:val="CC8812EE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770C3D"/>
    <w:multiLevelType w:val="hybridMultilevel"/>
    <w:tmpl w:val="DDDCF012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485765"/>
    <w:multiLevelType w:val="hybridMultilevel"/>
    <w:tmpl w:val="876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70495"/>
    <w:multiLevelType w:val="hybridMultilevel"/>
    <w:tmpl w:val="02C6A8E4"/>
    <w:lvl w:ilvl="0" w:tplc="3B1023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D24A4A"/>
    <w:multiLevelType w:val="hybridMultilevel"/>
    <w:tmpl w:val="E34EB762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033AD6"/>
    <w:multiLevelType w:val="hybridMultilevel"/>
    <w:tmpl w:val="CFF2267A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79AF"/>
    <w:multiLevelType w:val="multilevel"/>
    <w:tmpl w:val="0CCADC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F17F9"/>
    <w:multiLevelType w:val="multilevel"/>
    <w:tmpl w:val="B4AA61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4F33BE"/>
    <w:multiLevelType w:val="multilevel"/>
    <w:tmpl w:val="B950DB9A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79D237D6"/>
    <w:multiLevelType w:val="hybridMultilevel"/>
    <w:tmpl w:val="8130874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212B6"/>
    <w:rsid w:val="00051771"/>
    <w:rsid w:val="000660B0"/>
    <w:rsid w:val="000B5AA5"/>
    <w:rsid w:val="00114F80"/>
    <w:rsid w:val="00117625"/>
    <w:rsid w:val="00124CB7"/>
    <w:rsid w:val="00131880"/>
    <w:rsid w:val="001543C7"/>
    <w:rsid w:val="00154460"/>
    <w:rsid w:val="001979ED"/>
    <w:rsid w:val="001B70ED"/>
    <w:rsid w:val="001E1F70"/>
    <w:rsid w:val="001F3C57"/>
    <w:rsid w:val="00224D79"/>
    <w:rsid w:val="002778A9"/>
    <w:rsid w:val="002D0224"/>
    <w:rsid w:val="002E473A"/>
    <w:rsid w:val="002F53AF"/>
    <w:rsid w:val="003157E5"/>
    <w:rsid w:val="00317A64"/>
    <w:rsid w:val="003902C8"/>
    <w:rsid w:val="0039705F"/>
    <w:rsid w:val="003A4359"/>
    <w:rsid w:val="003D281E"/>
    <w:rsid w:val="00404A8C"/>
    <w:rsid w:val="004D1624"/>
    <w:rsid w:val="004F4211"/>
    <w:rsid w:val="00514939"/>
    <w:rsid w:val="00514E01"/>
    <w:rsid w:val="0054141D"/>
    <w:rsid w:val="00543177"/>
    <w:rsid w:val="00581877"/>
    <w:rsid w:val="0058326F"/>
    <w:rsid w:val="006070B9"/>
    <w:rsid w:val="00614F2F"/>
    <w:rsid w:val="00675AFF"/>
    <w:rsid w:val="006771D9"/>
    <w:rsid w:val="006909F9"/>
    <w:rsid w:val="006D7A33"/>
    <w:rsid w:val="006E6B9C"/>
    <w:rsid w:val="007252FC"/>
    <w:rsid w:val="00734C4B"/>
    <w:rsid w:val="007355E3"/>
    <w:rsid w:val="0073565C"/>
    <w:rsid w:val="0077319F"/>
    <w:rsid w:val="0077775C"/>
    <w:rsid w:val="0078378D"/>
    <w:rsid w:val="007C6257"/>
    <w:rsid w:val="007E0AFB"/>
    <w:rsid w:val="0083728C"/>
    <w:rsid w:val="00842347"/>
    <w:rsid w:val="008626F2"/>
    <w:rsid w:val="008D6370"/>
    <w:rsid w:val="009A2602"/>
    <w:rsid w:val="009A6088"/>
    <w:rsid w:val="009B1628"/>
    <w:rsid w:val="009C132E"/>
    <w:rsid w:val="009D01E8"/>
    <w:rsid w:val="009D2E89"/>
    <w:rsid w:val="00A023AA"/>
    <w:rsid w:val="00A767FE"/>
    <w:rsid w:val="00A80B84"/>
    <w:rsid w:val="00A811C7"/>
    <w:rsid w:val="00A8287A"/>
    <w:rsid w:val="00A93F99"/>
    <w:rsid w:val="00AC20BB"/>
    <w:rsid w:val="00B22A2B"/>
    <w:rsid w:val="00B4183B"/>
    <w:rsid w:val="00B55EB5"/>
    <w:rsid w:val="00BC4952"/>
    <w:rsid w:val="00BC4ABD"/>
    <w:rsid w:val="00C1370C"/>
    <w:rsid w:val="00C1390F"/>
    <w:rsid w:val="00C53837"/>
    <w:rsid w:val="00C7609B"/>
    <w:rsid w:val="00D608F9"/>
    <w:rsid w:val="00D97818"/>
    <w:rsid w:val="00DA3A2E"/>
    <w:rsid w:val="00E1580E"/>
    <w:rsid w:val="00E329AB"/>
    <w:rsid w:val="00E56886"/>
    <w:rsid w:val="00E66A65"/>
    <w:rsid w:val="00E70647"/>
    <w:rsid w:val="00E72A99"/>
    <w:rsid w:val="00EA105D"/>
    <w:rsid w:val="00ED5B8D"/>
    <w:rsid w:val="00EF0415"/>
    <w:rsid w:val="00F2203F"/>
    <w:rsid w:val="00F556D9"/>
    <w:rsid w:val="00FA2240"/>
    <w:rsid w:val="00FA4404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7777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7777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35CC-0ED1-4820-A447-41A6B7D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Ногаева ЛВ</dc:creator>
  <cp:lastModifiedBy>Меньшикова НМ</cp:lastModifiedBy>
  <cp:revision>3</cp:revision>
  <cp:lastPrinted>2018-09-25T08:59:00Z</cp:lastPrinted>
  <dcterms:created xsi:type="dcterms:W3CDTF">2018-09-27T09:38:00Z</dcterms:created>
  <dcterms:modified xsi:type="dcterms:W3CDTF">2018-09-27T09:55:00Z</dcterms:modified>
</cp:coreProperties>
</file>