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12629" w:rsidRPr="00B12629" w:rsidTr="008B6761">
        <w:tc>
          <w:tcPr>
            <w:tcW w:w="396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B12629" w:rsidRPr="00B12629" w:rsidRDefault="00B12629" w:rsidP="00B1262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B1262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12629" w:rsidRPr="00B12629" w:rsidTr="008B6761">
        <w:tc>
          <w:tcPr>
            <w:tcW w:w="9540" w:type="dxa"/>
            <w:gridSpan w:val="3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1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730C62" w:rsidRDefault="00730C62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B12629" w:rsidRPr="00B12629" w:rsidTr="008B6761">
        <w:trPr>
          <w:trHeight w:val="565"/>
        </w:trPr>
        <w:tc>
          <w:tcPr>
            <w:tcW w:w="3960" w:type="dxa"/>
          </w:tcPr>
          <w:p w:rsidR="00B12629" w:rsidRPr="00B12629" w:rsidRDefault="00B12629" w:rsidP="00B12629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BE01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E186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</w:t>
            </w:r>
            <w:r w:rsidR="00BE01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</w:t>
            </w:r>
            <w:r w:rsidR="00F96B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E186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</w:t>
            </w:r>
            <w:r w:rsidR="00F96B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ля</w:t>
            </w: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</w:t>
            </w:r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12629" w:rsidRPr="00B12629" w:rsidRDefault="00817848" w:rsidP="00817848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FF62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B12629" w:rsidRPr="00B12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FF62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662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</w:tbl>
    <w:p w:rsidR="00B12629" w:rsidRDefault="00B12629" w:rsidP="00B126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16F" w:rsidRDefault="00A2516F" w:rsidP="00B126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8188"/>
        <w:gridCol w:w="284"/>
      </w:tblGrid>
      <w:tr w:rsidR="00B12629" w:rsidRPr="00B12629" w:rsidTr="003A1998">
        <w:trPr>
          <w:trHeight w:val="990"/>
        </w:trPr>
        <w:tc>
          <w:tcPr>
            <w:tcW w:w="8188" w:type="dxa"/>
            <w:shd w:val="clear" w:color="auto" w:fill="auto"/>
          </w:tcPr>
          <w:p w:rsidR="00AF45F0" w:rsidRDefault="003A1998" w:rsidP="00C95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E14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признании </w:t>
            </w:r>
            <w:proofErr w:type="gramStart"/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утратившим</w:t>
            </w:r>
            <w:r w:rsidR="00CE1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силу</w:t>
            </w:r>
            <w:r w:rsidR="00AF4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45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CE1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екоторых </w:t>
            </w:r>
          </w:p>
          <w:p w:rsidR="00CE186B" w:rsidRDefault="00AF45F0" w:rsidP="00C95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E1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остановлений 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1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</w:p>
          <w:p w:rsidR="00CE186B" w:rsidRDefault="00CE186B" w:rsidP="00C95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2629" w:rsidRPr="00B12629" w:rsidRDefault="00064AAF" w:rsidP="00C95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143C" w:rsidRDefault="000E143C" w:rsidP="00CE1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 w:rsidR="00CE186B" w:rsidRPr="00CE18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="0044523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CE186B" w:rsidRPr="00CE1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269.2 Бюджетного кодекса Российской Федерации</w:t>
      </w:r>
      <w:r w:rsidR="00CE18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64AAF" w:rsidRDefault="00064AAF" w:rsidP="003A19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86B" w:rsidRDefault="00CE186B" w:rsidP="003A19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629" w:rsidRPr="00B12629" w:rsidRDefault="00B12629" w:rsidP="00BE0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B12629" w:rsidRDefault="00B12629" w:rsidP="00B12629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998" w:rsidRPr="00B12629" w:rsidRDefault="003A1998" w:rsidP="00B12629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960" w:rsidRDefault="00C95960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596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64AAF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1C4CE6">
        <w:rPr>
          <w:rFonts w:ascii="Times New Roman" w:hAnsi="Times New Roman" w:cs="Times New Roman"/>
          <w:sz w:val="26"/>
          <w:szCs w:val="26"/>
        </w:rPr>
        <w:t>и</w:t>
      </w:r>
      <w:r w:rsidR="00064AAF">
        <w:rPr>
          <w:rFonts w:ascii="Times New Roman" w:hAnsi="Times New Roman" w:cs="Times New Roman"/>
          <w:sz w:val="26"/>
          <w:szCs w:val="26"/>
        </w:rPr>
        <w:t xml:space="preserve"> силу</w:t>
      </w:r>
      <w:r w:rsidR="00B12629" w:rsidRPr="00B12629">
        <w:rPr>
          <w:rFonts w:ascii="Times New Roman" w:hAnsi="Times New Roman" w:cs="Times New Roman"/>
          <w:sz w:val="26"/>
          <w:szCs w:val="26"/>
        </w:rPr>
        <w:t xml:space="preserve"> </w:t>
      </w:r>
      <w:r w:rsidR="00AF45F0">
        <w:rPr>
          <w:rFonts w:ascii="Times New Roman" w:hAnsi="Times New Roman" w:cs="Times New Roman"/>
          <w:sz w:val="26"/>
          <w:szCs w:val="26"/>
        </w:rPr>
        <w:t>п</w:t>
      </w:r>
      <w:r w:rsidR="00E7530C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7530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F45F0" w:rsidRPr="00AF45F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E7530C">
        <w:rPr>
          <w:rFonts w:ascii="Times New Roman" w:hAnsi="Times New Roman" w:cs="Times New Roman"/>
          <w:sz w:val="26"/>
          <w:szCs w:val="26"/>
        </w:rPr>
        <w:t xml:space="preserve"> «Печора»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95960" w:rsidRPr="00CE186B" w:rsidRDefault="00C95960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7530C">
        <w:rPr>
          <w:rFonts w:ascii="Times New Roman" w:hAnsi="Times New Roman" w:cs="Times New Roman"/>
          <w:sz w:val="26"/>
          <w:szCs w:val="26"/>
        </w:rPr>
        <w:t xml:space="preserve"> от 0</w:t>
      </w:r>
      <w:r w:rsidR="00CE186B">
        <w:rPr>
          <w:rFonts w:ascii="Times New Roman" w:hAnsi="Times New Roman" w:cs="Times New Roman"/>
          <w:sz w:val="26"/>
          <w:szCs w:val="26"/>
        </w:rPr>
        <w:t>4</w:t>
      </w:r>
      <w:r w:rsidR="00730C62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E7530C">
        <w:rPr>
          <w:rFonts w:ascii="Times New Roman" w:hAnsi="Times New Roman" w:cs="Times New Roman"/>
          <w:sz w:val="26"/>
          <w:szCs w:val="26"/>
        </w:rPr>
        <w:t>201</w:t>
      </w:r>
      <w:r w:rsidR="00CE186B">
        <w:rPr>
          <w:rFonts w:ascii="Times New Roman" w:hAnsi="Times New Roman" w:cs="Times New Roman"/>
          <w:sz w:val="26"/>
          <w:szCs w:val="26"/>
        </w:rPr>
        <w:t>9</w:t>
      </w:r>
      <w:r w:rsidR="00E7530C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="00E7530C">
        <w:rPr>
          <w:rFonts w:ascii="Times New Roman" w:hAnsi="Times New Roman" w:cs="Times New Roman"/>
          <w:sz w:val="26"/>
          <w:szCs w:val="26"/>
        </w:rPr>
        <w:t xml:space="preserve"> № 11</w:t>
      </w:r>
      <w:r w:rsidR="00CE186B">
        <w:rPr>
          <w:rFonts w:ascii="Times New Roman" w:hAnsi="Times New Roman" w:cs="Times New Roman"/>
          <w:sz w:val="26"/>
          <w:szCs w:val="26"/>
        </w:rPr>
        <w:t>8</w:t>
      </w:r>
      <w:r w:rsidR="00E7530C">
        <w:rPr>
          <w:rFonts w:ascii="Times New Roman" w:hAnsi="Times New Roman" w:cs="Times New Roman"/>
          <w:sz w:val="26"/>
          <w:szCs w:val="26"/>
        </w:rPr>
        <w:t xml:space="preserve"> «</w:t>
      </w:r>
      <w:r w:rsidR="00E7530C" w:rsidRPr="00CE186B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CE186B" w:rsidRPr="00CE186B">
        <w:rPr>
          <w:rFonts w:ascii="Times New Roman" w:hAnsi="Times New Roman" w:cs="Times New Roman"/>
          <w:sz w:val="26"/>
          <w:szCs w:val="26"/>
        </w:rPr>
        <w:t>Стандарта осуществления внутреннего муниципального финансового контроля «Принципы осуществления внутреннего муниципального финансового контроля</w:t>
      </w:r>
      <w:r w:rsidR="00B12629" w:rsidRPr="00CE186B">
        <w:rPr>
          <w:rFonts w:ascii="Times New Roman" w:hAnsi="Times New Roman" w:cs="Times New Roman"/>
          <w:sz w:val="26"/>
          <w:szCs w:val="26"/>
        </w:rPr>
        <w:t>»</w:t>
      </w:r>
      <w:r w:rsidRPr="00CE186B">
        <w:rPr>
          <w:rFonts w:ascii="Times New Roman" w:hAnsi="Times New Roman" w:cs="Times New Roman"/>
          <w:sz w:val="26"/>
          <w:szCs w:val="26"/>
        </w:rPr>
        <w:t>;</w:t>
      </w:r>
    </w:p>
    <w:p w:rsidR="00B12629" w:rsidRDefault="00730C62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04 февраля 2019г.</w:t>
      </w:r>
      <w:r w:rsidR="000E14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12</w:t>
      </w:r>
      <w:r w:rsidR="00CE186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CE186B" w:rsidRPr="00CE186B">
        <w:rPr>
          <w:rFonts w:ascii="Times New Roman" w:hAnsi="Times New Roman" w:cs="Times New Roman"/>
          <w:sz w:val="26"/>
          <w:szCs w:val="26"/>
        </w:rPr>
        <w:t xml:space="preserve">Об утверждении Порядка осуществления управлением финансов муниципального района «Печора» </w:t>
      </w:r>
      <w:proofErr w:type="gramStart"/>
      <w:r w:rsidR="00CE186B" w:rsidRPr="00CE186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CE186B" w:rsidRPr="00CE186B">
        <w:rPr>
          <w:rFonts w:ascii="Times New Roman" w:hAnsi="Times New Roman" w:cs="Times New Roman"/>
          <w:sz w:val="26"/>
          <w:szCs w:val="26"/>
        </w:rPr>
        <w:t xml:space="preserve"> соблюдением части 8 статьи 99 Федерального закона  от 05 апреля 2013г. № 44-ФЗ «О контрактной системе в сфере закупок товаров, работ, услуг для обеспечения государственных и муниципальных нужд</w:t>
      </w:r>
      <w:r w:rsidRPr="00730C62">
        <w:rPr>
          <w:rFonts w:ascii="Times New Roman" w:hAnsi="Times New Roman" w:cs="Times New Roman"/>
          <w:sz w:val="26"/>
          <w:szCs w:val="26"/>
        </w:rPr>
        <w:t>»</w:t>
      </w:r>
      <w:r w:rsidR="003F0F32">
        <w:rPr>
          <w:rFonts w:ascii="Times New Roman" w:hAnsi="Times New Roman" w:cs="Times New Roman"/>
          <w:sz w:val="26"/>
          <w:szCs w:val="26"/>
        </w:rPr>
        <w:t>;</w:t>
      </w:r>
    </w:p>
    <w:p w:rsidR="00CE186B" w:rsidRDefault="00CE186B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E186B">
        <w:rPr>
          <w:rFonts w:ascii="Times New Roman" w:hAnsi="Times New Roman" w:cs="Times New Roman"/>
          <w:sz w:val="26"/>
          <w:szCs w:val="26"/>
        </w:rPr>
        <w:t>от 04 феврал</w:t>
      </w:r>
      <w:r>
        <w:rPr>
          <w:rFonts w:ascii="Times New Roman" w:hAnsi="Times New Roman" w:cs="Times New Roman"/>
          <w:sz w:val="26"/>
          <w:szCs w:val="26"/>
        </w:rPr>
        <w:t xml:space="preserve">я 2019г. № 123 </w:t>
      </w:r>
      <w:r w:rsidR="003F0F32">
        <w:rPr>
          <w:rFonts w:ascii="Times New Roman" w:hAnsi="Times New Roman" w:cs="Times New Roman"/>
          <w:sz w:val="26"/>
          <w:szCs w:val="26"/>
        </w:rPr>
        <w:t>«</w:t>
      </w:r>
      <w:r w:rsidR="003F0F32" w:rsidRPr="003F0F32">
        <w:rPr>
          <w:rFonts w:ascii="Times New Roman" w:hAnsi="Times New Roman" w:cs="Times New Roman"/>
          <w:sz w:val="26"/>
          <w:szCs w:val="26"/>
        </w:rPr>
        <w:t>Об утверждении Порядка осуществления управлением финансов муниципального района «Печора» внутреннего муниципального финансового контроля в  муниципальном районе «Печора»</w:t>
      </w:r>
      <w:r w:rsidR="003F0F32">
        <w:rPr>
          <w:rFonts w:ascii="Times New Roman" w:hAnsi="Times New Roman" w:cs="Times New Roman"/>
          <w:sz w:val="26"/>
          <w:szCs w:val="26"/>
        </w:rPr>
        <w:t>.</w:t>
      </w:r>
    </w:p>
    <w:p w:rsidR="00A17ED0" w:rsidRDefault="000B4A14" w:rsidP="00BE0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B676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 </w:t>
      </w:r>
      <w:r w:rsidR="00626947" w:rsidRPr="0062694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подписания </w:t>
      </w:r>
      <w:r w:rsidR="00626947">
        <w:rPr>
          <w:rFonts w:ascii="Times New Roman" w:hAnsi="Times New Roman" w:cs="Times New Roman"/>
          <w:sz w:val="26"/>
          <w:szCs w:val="26"/>
        </w:rPr>
        <w:t xml:space="preserve">и </w:t>
      </w:r>
      <w:r w:rsidR="00A17ED0" w:rsidRPr="006269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размещению на официальном сайте администрации муниципального района «Печора».</w:t>
      </w:r>
    </w:p>
    <w:p w:rsidR="00016460" w:rsidRPr="00016460" w:rsidRDefault="00016460" w:rsidP="00BE010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46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164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646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финансов муниципального района «Печора»</w:t>
      </w:r>
      <w:r w:rsidR="00F96B1B">
        <w:rPr>
          <w:rFonts w:ascii="Times New Roman" w:hAnsi="Times New Roman" w:cs="Times New Roman"/>
          <w:sz w:val="26"/>
          <w:szCs w:val="26"/>
        </w:rPr>
        <w:t>.</w:t>
      </w:r>
      <w:r w:rsidRPr="00016460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064AAF" w:rsidRPr="00306F4A" w:rsidTr="00C95960">
        <w:tc>
          <w:tcPr>
            <w:tcW w:w="4752" w:type="dxa"/>
            <w:shd w:val="clear" w:color="auto" w:fill="auto"/>
          </w:tcPr>
          <w:p w:rsidR="00560190" w:rsidRDefault="00560190" w:rsidP="0042265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516F" w:rsidRPr="00306F4A" w:rsidRDefault="00A2516F" w:rsidP="0042265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AF" w:rsidRPr="00306F4A" w:rsidRDefault="003F0F32" w:rsidP="0042265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</w:t>
            </w:r>
            <w:r w:rsidR="00064AAF"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064AAF"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</w:t>
            </w:r>
          </w:p>
          <w:p w:rsidR="00064AAF" w:rsidRPr="00306F4A" w:rsidRDefault="00064AAF" w:rsidP="00AF45F0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AF4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 </w:t>
            </w:r>
            <w:r w:rsidR="003F0F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</w:t>
            </w:r>
            <w:r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  <w:vAlign w:val="bottom"/>
          </w:tcPr>
          <w:p w:rsidR="00064AAF" w:rsidRPr="00306F4A" w:rsidRDefault="00064AAF" w:rsidP="00C95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AF" w:rsidRPr="00306F4A" w:rsidRDefault="00064AAF" w:rsidP="00C95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0F32" w:rsidRPr="00306F4A" w:rsidRDefault="003F0F32" w:rsidP="00C95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0F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 Грибанов</w:t>
            </w:r>
          </w:p>
        </w:tc>
      </w:tr>
    </w:tbl>
    <w:p w:rsidR="00B12629" w:rsidRPr="00B12629" w:rsidRDefault="00B12629" w:rsidP="00C95960">
      <w:pPr>
        <w:overflowPunct w:val="0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12629" w:rsidRPr="00B12629" w:rsidSect="00730C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90" w:rsidRDefault="00560190" w:rsidP="00560190">
      <w:pPr>
        <w:spacing w:after="0" w:line="240" w:lineRule="auto"/>
      </w:pPr>
      <w:r>
        <w:separator/>
      </w:r>
    </w:p>
  </w:endnote>
  <w:endnote w:type="continuationSeparator" w:id="0">
    <w:p w:rsidR="00560190" w:rsidRDefault="00560190" w:rsidP="0056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90" w:rsidRDefault="00560190" w:rsidP="00560190">
      <w:pPr>
        <w:spacing w:after="0" w:line="240" w:lineRule="auto"/>
      </w:pPr>
      <w:r>
        <w:separator/>
      </w:r>
    </w:p>
  </w:footnote>
  <w:footnote w:type="continuationSeparator" w:id="0">
    <w:p w:rsidR="00560190" w:rsidRDefault="00560190" w:rsidP="0056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D5D20"/>
    <w:multiLevelType w:val="hybridMultilevel"/>
    <w:tmpl w:val="2C8A23C0"/>
    <w:lvl w:ilvl="0" w:tplc="A3C42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0BD"/>
    <w:rsid w:val="00016460"/>
    <w:rsid w:val="00064AAF"/>
    <w:rsid w:val="000B4A14"/>
    <w:rsid w:val="000D0890"/>
    <w:rsid w:val="000E143C"/>
    <w:rsid w:val="001C4402"/>
    <w:rsid w:val="001C4CE6"/>
    <w:rsid w:val="002E76A0"/>
    <w:rsid w:val="003563BF"/>
    <w:rsid w:val="003A1998"/>
    <w:rsid w:val="003D1A5E"/>
    <w:rsid w:val="003F0F32"/>
    <w:rsid w:val="00445238"/>
    <w:rsid w:val="00470954"/>
    <w:rsid w:val="004720E7"/>
    <w:rsid w:val="004A08CC"/>
    <w:rsid w:val="004C7E70"/>
    <w:rsid w:val="005315CE"/>
    <w:rsid w:val="00560190"/>
    <w:rsid w:val="005A3EDD"/>
    <w:rsid w:val="005F12E0"/>
    <w:rsid w:val="00617936"/>
    <w:rsid w:val="0062667C"/>
    <w:rsid w:val="00626947"/>
    <w:rsid w:val="006750BD"/>
    <w:rsid w:val="006A7BF1"/>
    <w:rsid w:val="006B6113"/>
    <w:rsid w:val="00730C62"/>
    <w:rsid w:val="00773676"/>
    <w:rsid w:val="00817848"/>
    <w:rsid w:val="00894923"/>
    <w:rsid w:val="008B6761"/>
    <w:rsid w:val="008D6130"/>
    <w:rsid w:val="00934B9D"/>
    <w:rsid w:val="009A5717"/>
    <w:rsid w:val="00A17ED0"/>
    <w:rsid w:val="00A2516F"/>
    <w:rsid w:val="00AD6047"/>
    <w:rsid w:val="00AF45F0"/>
    <w:rsid w:val="00B12629"/>
    <w:rsid w:val="00BE0100"/>
    <w:rsid w:val="00C138A5"/>
    <w:rsid w:val="00C759A6"/>
    <w:rsid w:val="00C95960"/>
    <w:rsid w:val="00CE186B"/>
    <w:rsid w:val="00D95E11"/>
    <w:rsid w:val="00E14E88"/>
    <w:rsid w:val="00E474E9"/>
    <w:rsid w:val="00E7530C"/>
    <w:rsid w:val="00F96B1B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A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190"/>
  </w:style>
  <w:style w:type="paragraph" w:styleId="a8">
    <w:name w:val="footer"/>
    <w:basedOn w:val="a"/>
    <w:link w:val="a9"/>
    <w:uiPriority w:val="99"/>
    <w:unhideWhenUsed/>
    <w:rsid w:val="0056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Ткачук АА</cp:lastModifiedBy>
  <cp:revision>18</cp:revision>
  <cp:lastPrinted>2020-07-30T06:36:00Z</cp:lastPrinted>
  <dcterms:created xsi:type="dcterms:W3CDTF">2019-02-05T06:53:00Z</dcterms:created>
  <dcterms:modified xsi:type="dcterms:W3CDTF">2020-07-30T06:36:00Z</dcterms:modified>
</cp:coreProperties>
</file>