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7D662C" w14:textId="77777777" w:rsidR="004F3D8F" w:rsidRDefault="004F3D8F"/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828"/>
        <w:gridCol w:w="1417"/>
        <w:gridCol w:w="4111"/>
      </w:tblGrid>
      <w:tr w:rsidR="00C9297E" w14:paraId="71C7EE63" w14:textId="77777777" w:rsidTr="005466F6">
        <w:tc>
          <w:tcPr>
            <w:tcW w:w="3828" w:type="dxa"/>
          </w:tcPr>
          <w:p w14:paraId="4FC58DD6" w14:textId="77777777" w:rsidR="00C9297E" w:rsidRDefault="00C9297E" w:rsidP="00C504DA">
            <w:pPr>
              <w:ind w:right="-53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</w:t>
            </w:r>
            <w:proofErr w:type="spellStart"/>
            <w:r>
              <w:rPr>
                <w:b/>
                <w:sz w:val="24"/>
              </w:rPr>
              <w:t>попопопо</w:t>
            </w:r>
            <w:proofErr w:type="spellEnd"/>
          </w:p>
          <w:p w14:paraId="68DF1B4A" w14:textId="77777777" w:rsidR="00C9297E" w:rsidRPr="00F446F2" w:rsidRDefault="00C9297E" w:rsidP="00C504DA">
            <w:pPr>
              <w:jc w:val="center"/>
              <w:rPr>
                <w:b/>
                <w:bCs/>
                <w:sz w:val="22"/>
                <w:szCs w:val="22"/>
              </w:rPr>
            </w:pPr>
            <w:r w:rsidRPr="00F446F2">
              <w:rPr>
                <w:b/>
                <w:bCs/>
                <w:sz w:val="22"/>
                <w:szCs w:val="22"/>
              </w:rPr>
              <w:t>АДМИНИСТРАЦИЯ</w:t>
            </w:r>
          </w:p>
          <w:p w14:paraId="5226C9D6" w14:textId="77777777" w:rsidR="00C9297E" w:rsidRPr="00F446F2" w:rsidRDefault="00C9297E" w:rsidP="00C504DA">
            <w:pPr>
              <w:jc w:val="center"/>
              <w:rPr>
                <w:b/>
                <w:bCs/>
                <w:sz w:val="22"/>
                <w:szCs w:val="22"/>
              </w:rPr>
            </w:pPr>
            <w:r w:rsidRPr="00F446F2">
              <w:rPr>
                <w:b/>
                <w:bCs/>
                <w:sz w:val="22"/>
                <w:szCs w:val="22"/>
              </w:rPr>
              <w:t>МУНИЦИПАЛЬНОГО  РАЙОНА</w:t>
            </w:r>
          </w:p>
          <w:p w14:paraId="3519FC6C" w14:textId="77777777" w:rsidR="00C9297E" w:rsidRDefault="00C9297E" w:rsidP="00C504DA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22"/>
                <w:szCs w:val="22"/>
              </w:rPr>
              <w:t>«ПЕЧОРА</w:t>
            </w:r>
            <w:r w:rsidRPr="00F446F2"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1417" w:type="dxa"/>
          </w:tcPr>
          <w:p w14:paraId="40F5815E" w14:textId="77777777" w:rsidR="00C9297E" w:rsidRDefault="00C9297E" w:rsidP="00C504DA">
            <w:pPr>
              <w:jc w:val="center"/>
              <w:rPr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5EE5F15F" wp14:editId="36699FE8">
                  <wp:extent cx="828675" cy="10287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14:paraId="2570CD97" w14:textId="77777777" w:rsidR="00C9297E" w:rsidRDefault="00C9297E" w:rsidP="00C504DA">
            <w:pPr>
              <w:pStyle w:val="2"/>
              <w:jc w:val="left"/>
              <w:rPr>
                <w:sz w:val="18"/>
              </w:rPr>
            </w:pPr>
          </w:p>
          <w:p w14:paraId="738BD68B" w14:textId="77777777" w:rsidR="00C9297E" w:rsidRPr="00F446F2" w:rsidRDefault="00C9297E" w:rsidP="00C504DA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«ПЕЧОРА</w:t>
            </w:r>
            <w:r w:rsidRPr="00F446F2">
              <w:rPr>
                <w:sz w:val="22"/>
                <w:szCs w:val="22"/>
              </w:rPr>
              <w:t xml:space="preserve">»  </w:t>
            </w:r>
          </w:p>
          <w:p w14:paraId="56B297A5" w14:textId="77777777" w:rsidR="00C9297E" w:rsidRPr="00F446F2" w:rsidRDefault="00C9297E" w:rsidP="00C504DA">
            <w:pPr>
              <w:pStyle w:val="21"/>
              <w:rPr>
                <w:sz w:val="22"/>
                <w:szCs w:val="22"/>
              </w:rPr>
            </w:pPr>
            <w:r w:rsidRPr="00F446F2">
              <w:rPr>
                <w:sz w:val="22"/>
                <w:szCs w:val="22"/>
              </w:rPr>
              <w:t>МУНИЦИПАЛЬНÖЙ   РАЙОНСА</w:t>
            </w:r>
          </w:p>
          <w:p w14:paraId="1C70663E" w14:textId="77777777" w:rsidR="00C9297E" w:rsidRPr="00F446F2" w:rsidRDefault="00C9297E" w:rsidP="00C504DA">
            <w:pPr>
              <w:pStyle w:val="21"/>
              <w:rPr>
                <w:sz w:val="22"/>
                <w:szCs w:val="22"/>
              </w:rPr>
            </w:pPr>
            <w:r w:rsidRPr="00F446F2">
              <w:rPr>
                <w:sz w:val="22"/>
                <w:szCs w:val="22"/>
              </w:rPr>
              <w:t xml:space="preserve">АДМИНИСТРАЦИЯ </w:t>
            </w:r>
          </w:p>
          <w:p w14:paraId="1F0F0F13" w14:textId="77777777" w:rsidR="00C9297E" w:rsidRDefault="00C9297E" w:rsidP="00C504DA">
            <w:pPr>
              <w:pStyle w:val="21"/>
              <w:rPr>
                <w:b w:val="0"/>
                <w:bCs w:val="0"/>
              </w:rPr>
            </w:pPr>
          </w:p>
          <w:p w14:paraId="1FC2085F" w14:textId="77777777" w:rsidR="00C9297E" w:rsidRDefault="00C9297E" w:rsidP="00C504DA">
            <w:pPr>
              <w:jc w:val="center"/>
              <w:rPr>
                <w:b/>
                <w:bCs/>
                <w:sz w:val="16"/>
              </w:rPr>
            </w:pPr>
          </w:p>
        </w:tc>
      </w:tr>
      <w:tr w:rsidR="00C9297E" w14:paraId="13AF2B89" w14:textId="77777777" w:rsidTr="005466F6">
        <w:tc>
          <w:tcPr>
            <w:tcW w:w="9356" w:type="dxa"/>
            <w:gridSpan w:val="3"/>
          </w:tcPr>
          <w:p w14:paraId="1E114FEA" w14:textId="77777777" w:rsidR="00C9297E" w:rsidRDefault="00C9297E" w:rsidP="00C504DA">
            <w:pPr>
              <w:ind w:right="-108"/>
              <w:jc w:val="center"/>
              <w:rPr>
                <w:b/>
                <w:sz w:val="16"/>
              </w:rPr>
            </w:pPr>
          </w:p>
          <w:p w14:paraId="193398E7" w14:textId="77777777" w:rsidR="00C9297E" w:rsidRDefault="00C9297E" w:rsidP="00C504DA">
            <w:pPr>
              <w:ind w:right="-1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ПОСТАНОВЛЕНИЕ</w:t>
            </w:r>
          </w:p>
          <w:p w14:paraId="6B7DA809" w14:textId="77777777" w:rsidR="00C9297E" w:rsidRDefault="00C9297E" w:rsidP="00C504DA">
            <w:pPr>
              <w:ind w:right="-108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ШУÖМ</w:t>
            </w:r>
            <w:proofErr w:type="gramEnd"/>
          </w:p>
          <w:p w14:paraId="4EA46478" w14:textId="77777777" w:rsidR="00C9297E" w:rsidRDefault="00C9297E" w:rsidP="00C504DA">
            <w:pPr>
              <w:ind w:right="-108"/>
              <w:jc w:val="center"/>
              <w:rPr>
                <w:b/>
                <w:sz w:val="16"/>
              </w:rPr>
            </w:pPr>
          </w:p>
        </w:tc>
      </w:tr>
      <w:tr w:rsidR="00C9297E" w14:paraId="5A884869" w14:textId="77777777" w:rsidTr="005466F6">
        <w:tc>
          <w:tcPr>
            <w:tcW w:w="3828" w:type="dxa"/>
          </w:tcPr>
          <w:p w14:paraId="4225D560" w14:textId="553AE890" w:rsidR="00C9297E" w:rsidRPr="00FD2AF1" w:rsidRDefault="00E14272" w:rsidP="00C504DA">
            <w:pPr>
              <w:jc w:val="both"/>
              <w:rPr>
                <w:szCs w:val="26"/>
                <w:u w:val="single"/>
              </w:rPr>
            </w:pPr>
            <w:r>
              <w:rPr>
                <w:szCs w:val="26"/>
                <w:u w:val="single"/>
              </w:rPr>
              <w:t xml:space="preserve">  21</w:t>
            </w:r>
            <w:r w:rsidR="00E31C90">
              <w:rPr>
                <w:szCs w:val="26"/>
                <w:u w:val="single"/>
              </w:rPr>
              <w:t xml:space="preserve">    </w:t>
            </w:r>
            <w:r w:rsidR="005466F6" w:rsidRPr="005466F6">
              <w:rPr>
                <w:szCs w:val="26"/>
                <w:u w:val="single"/>
              </w:rPr>
              <w:t>сентября</w:t>
            </w:r>
            <w:r w:rsidR="008E7A61" w:rsidRPr="005466F6">
              <w:rPr>
                <w:szCs w:val="26"/>
                <w:u w:val="single"/>
              </w:rPr>
              <w:t xml:space="preserve"> </w:t>
            </w:r>
            <w:r w:rsidR="008E7A61">
              <w:rPr>
                <w:szCs w:val="26"/>
                <w:u w:val="single"/>
              </w:rPr>
              <w:t>2</w:t>
            </w:r>
            <w:r w:rsidR="00DD0CE3">
              <w:rPr>
                <w:szCs w:val="26"/>
                <w:u w:val="single"/>
              </w:rPr>
              <w:t>02</w:t>
            </w:r>
            <w:r w:rsidR="00766825">
              <w:rPr>
                <w:szCs w:val="26"/>
                <w:u w:val="single"/>
              </w:rPr>
              <w:t>6</w:t>
            </w:r>
            <w:r w:rsidR="00C9297E" w:rsidRPr="00FD2AF1">
              <w:rPr>
                <w:szCs w:val="26"/>
                <w:u w:val="single"/>
              </w:rPr>
              <w:t xml:space="preserve"> г.</w:t>
            </w:r>
          </w:p>
          <w:p w14:paraId="40779CF7" w14:textId="77777777" w:rsidR="00C9297E" w:rsidRPr="0007104F" w:rsidRDefault="00C9297E" w:rsidP="00C504DA">
            <w:pPr>
              <w:jc w:val="both"/>
              <w:rPr>
                <w:szCs w:val="26"/>
              </w:rPr>
            </w:pPr>
            <w:r w:rsidRPr="0007104F">
              <w:rPr>
                <w:szCs w:val="26"/>
              </w:rPr>
              <w:t>г. Печора,  Республика Коми</w:t>
            </w:r>
          </w:p>
        </w:tc>
        <w:tc>
          <w:tcPr>
            <w:tcW w:w="1417" w:type="dxa"/>
          </w:tcPr>
          <w:p w14:paraId="47CD8872" w14:textId="77777777" w:rsidR="00C9297E" w:rsidRDefault="00C9297E" w:rsidP="00C504DA">
            <w:pPr>
              <w:jc w:val="both"/>
              <w:rPr>
                <w:b/>
                <w:sz w:val="24"/>
              </w:rPr>
            </w:pPr>
          </w:p>
        </w:tc>
        <w:tc>
          <w:tcPr>
            <w:tcW w:w="4111" w:type="dxa"/>
          </w:tcPr>
          <w:p w14:paraId="32F859A7" w14:textId="4FF8C24A" w:rsidR="00C9297E" w:rsidRPr="00F446F2" w:rsidRDefault="00C9297E" w:rsidP="00C504DA">
            <w:pPr>
              <w:tabs>
                <w:tab w:val="left" w:pos="480"/>
                <w:tab w:val="right" w:pos="3611"/>
              </w:tabs>
              <w:jc w:val="right"/>
              <w:rPr>
                <w:sz w:val="28"/>
                <w:szCs w:val="28"/>
              </w:rPr>
            </w:pPr>
            <w:r w:rsidRPr="00F446F2">
              <w:rPr>
                <w:sz w:val="28"/>
                <w:szCs w:val="28"/>
              </w:rPr>
              <w:t>№</w:t>
            </w:r>
            <w:r w:rsidR="00E14272">
              <w:rPr>
                <w:sz w:val="28"/>
                <w:szCs w:val="28"/>
              </w:rPr>
              <w:t xml:space="preserve"> 1658</w:t>
            </w:r>
            <w:r w:rsidR="005466F6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       </w:t>
            </w:r>
            <w:r w:rsidRPr="00F446F2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</w:t>
            </w:r>
            <w:r w:rsidRPr="00F446F2">
              <w:rPr>
                <w:sz w:val="28"/>
                <w:szCs w:val="28"/>
              </w:rPr>
              <w:t xml:space="preserve">                              </w:t>
            </w:r>
          </w:p>
          <w:p w14:paraId="7C942625" w14:textId="77777777" w:rsidR="00C9297E" w:rsidRDefault="00C9297E" w:rsidP="00C504DA">
            <w:pPr>
              <w:rPr>
                <w:b/>
                <w:sz w:val="24"/>
              </w:rPr>
            </w:pPr>
          </w:p>
        </w:tc>
      </w:tr>
    </w:tbl>
    <w:p w14:paraId="394EBE6F" w14:textId="77777777" w:rsidR="00FD2AF1" w:rsidRDefault="00FD2AF1" w:rsidP="00C9297E">
      <w:pPr>
        <w:ind w:right="49"/>
        <w:rPr>
          <w:sz w:val="28"/>
        </w:rPr>
      </w:pPr>
    </w:p>
    <w:p w14:paraId="1CEC7D72" w14:textId="77777777" w:rsidR="00FD2AF1" w:rsidRDefault="00FD2AF1" w:rsidP="00C9297E">
      <w:pPr>
        <w:ind w:right="49"/>
        <w:rPr>
          <w:sz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920"/>
        <w:gridCol w:w="3686"/>
      </w:tblGrid>
      <w:tr w:rsidR="00C9297E" w:rsidRPr="001B1E47" w14:paraId="254BB6A8" w14:textId="77777777" w:rsidTr="005466F6">
        <w:tc>
          <w:tcPr>
            <w:tcW w:w="5920" w:type="dxa"/>
            <w:shd w:val="clear" w:color="auto" w:fill="auto"/>
          </w:tcPr>
          <w:p w14:paraId="1D52D9A6" w14:textId="1AD4452F" w:rsidR="00C9297E" w:rsidRPr="001B1E47" w:rsidRDefault="005466F6" w:rsidP="007C4C30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О внесении изменений в постановление админ</w:t>
            </w:r>
            <w:r>
              <w:rPr>
                <w:szCs w:val="26"/>
              </w:rPr>
              <w:t>и</w:t>
            </w:r>
            <w:r>
              <w:rPr>
                <w:szCs w:val="26"/>
              </w:rPr>
              <w:t>страции муниципального района «Печора» от 24.04.2024г.</w:t>
            </w:r>
            <w:r w:rsidR="000F5A25">
              <w:rPr>
                <w:szCs w:val="26"/>
              </w:rPr>
              <w:t xml:space="preserve"> № 577</w:t>
            </w:r>
            <w:r>
              <w:rPr>
                <w:szCs w:val="26"/>
              </w:rPr>
              <w:t xml:space="preserve"> «О создании межведомстве</w:t>
            </w:r>
            <w:r>
              <w:rPr>
                <w:szCs w:val="26"/>
              </w:rPr>
              <w:t>н</w:t>
            </w:r>
            <w:r>
              <w:rPr>
                <w:szCs w:val="26"/>
              </w:rPr>
              <w:t>ной комиссии по обследованию и категориров</w:t>
            </w:r>
            <w:r>
              <w:rPr>
                <w:szCs w:val="26"/>
              </w:rPr>
              <w:t>а</w:t>
            </w:r>
            <w:r>
              <w:rPr>
                <w:szCs w:val="26"/>
              </w:rPr>
              <w:t>нию мест массового пребывания людей в пределах территории МО МР «Печора»</w:t>
            </w:r>
          </w:p>
        </w:tc>
        <w:tc>
          <w:tcPr>
            <w:tcW w:w="3686" w:type="dxa"/>
            <w:shd w:val="clear" w:color="auto" w:fill="auto"/>
          </w:tcPr>
          <w:p w14:paraId="0E7478D2" w14:textId="77777777" w:rsidR="00C9297E" w:rsidRPr="001B1E47" w:rsidRDefault="00C9297E" w:rsidP="00C504DA">
            <w:pPr>
              <w:rPr>
                <w:szCs w:val="26"/>
              </w:rPr>
            </w:pPr>
          </w:p>
        </w:tc>
      </w:tr>
    </w:tbl>
    <w:p w14:paraId="64AAFE81" w14:textId="77777777" w:rsidR="00FD2AF1" w:rsidRPr="001B1E47" w:rsidRDefault="00FD2AF1" w:rsidP="00657D53">
      <w:pPr>
        <w:ind w:firstLine="708"/>
        <w:jc w:val="both"/>
        <w:rPr>
          <w:szCs w:val="26"/>
        </w:rPr>
      </w:pPr>
    </w:p>
    <w:p w14:paraId="0EF292E7" w14:textId="77777777" w:rsidR="004266B0" w:rsidRPr="001B1E47" w:rsidRDefault="004266B0" w:rsidP="00657D53">
      <w:pPr>
        <w:ind w:firstLine="708"/>
        <w:jc w:val="both"/>
        <w:rPr>
          <w:szCs w:val="26"/>
        </w:rPr>
      </w:pPr>
    </w:p>
    <w:p w14:paraId="0AFA5AF3" w14:textId="34D5039B" w:rsidR="004266B0" w:rsidRPr="00175101" w:rsidRDefault="005466F6" w:rsidP="004266B0">
      <w:pPr>
        <w:tabs>
          <w:tab w:val="left" w:pos="567"/>
        </w:tabs>
        <w:ind w:firstLine="567"/>
        <w:jc w:val="both"/>
        <w:rPr>
          <w:color w:val="000000" w:themeColor="text1"/>
          <w:szCs w:val="26"/>
        </w:rPr>
      </w:pPr>
      <w:r>
        <w:rPr>
          <w:color w:val="000000" w:themeColor="text1"/>
          <w:szCs w:val="26"/>
        </w:rPr>
        <w:t>Руководствуясь постановлением Правительства Российской Федерации от 25.03.2015г. № 272 «Об утверждении требований к антитеррористической защ</w:t>
      </w:r>
      <w:r>
        <w:rPr>
          <w:color w:val="000000" w:themeColor="text1"/>
          <w:szCs w:val="26"/>
        </w:rPr>
        <w:t>и</w:t>
      </w:r>
      <w:r>
        <w:rPr>
          <w:color w:val="000000" w:themeColor="text1"/>
          <w:szCs w:val="26"/>
        </w:rPr>
        <w:t>щенности мест массового пребывания людей и объектов (территорий), подлеж</w:t>
      </w:r>
      <w:r>
        <w:rPr>
          <w:color w:val="000000" w:themeColor="text1"/>
          <w:szCs w:val="26"/>
        </w:rPr>
        <w:t>а</w:t>
      </w:r>
      <w:r>
        <w:rPr>
          <w:color w:val="000000" w:themeColor="text1"/>
          <w:szCs w:val="26"/>
        </w:rPr>
        <w:t>щих обязательной охране войсками национальной гвардии Российской Федерации, и форм паспортов безопасности таких мест и объектов (территорий)»</w:t>
      </w:r>
      <w:r w:rsidR="00E373F2">
        <w:rPr>
          <w:color w:val="000000" w:themeColor="text1"/>
          <w:szCs w:val="26"/>
        </w:rPr>
        <w:t xml:space="preserve">, </w:t>
      </w:r>
      <w:r w:rsidR="00D16A97">
        <w:rPr>
          <w:color w:val="000000" w:themeColor="text1"/>
          <w:szCs w:val="26"/>
        </w:rPr>
        <w:t xml:space="preserve"> </w:t>
      </w:r>
      <w:r w:rsidR="00282823">
        <w:rPr>
          <w:color w:val="000000" w:themeColor="text1"/>
          <w:szCs w:val="26"/>
        </w:rPr>
        <w:t>и в связи с кадровыми изменениями</w:t>
      </w:r>
      <w:r w:rsidR="00692FAC" w:rsidRPr="00175101">
        <w:rPr>
          <w:color w:val="000000" w:themeColor="text1"/>
          <w:szCs w:val="26"/>
        </w:rPr>
        <w:t>,</w:t>
      </w:r>
    </w:p>
    <w:p w14:paraId="417FC424" w14:textId="77777777" w:rsidR="00F64CEC" w:rsidRPr="001B1E47" w:rsidRDefault="00F64CEC" w:rsidP="00657D53">
      <w:pPr>
        <w:ind w:firstLine="708"/>
        <w:jc w:val="both"/>
        <w:rPr>
          <w:szCs w:val="26"/>
        </w:rPr>
      </w:pPr>
    </w:p>
    <w:p w14:paraId="5D9464D4" w14:textId="77777777" w:rsidR="00F64CEC" w:rsidRPr="001B1E47" w:rsidRDefault="00F64CEC" w:rsidP="00657D53">
      <w:pPr>
        <w:ind w:firstLine="708"/>
        <w:jc w:val="both"/>
        <w:rPr>
          <w:szCs w:val="26"/>
        </w:rPr>
      </w:pPr>
    </w:p>
    <w:p w14:paraId="73812C11" w14:textId="6286D765" w:rsidR="00036258" w:rsidRDefault="00C9297E" w:rsidP="004A3774">
      <w:pPr>
        <w:ind w:left="708"/>
        <w:jc w:val="both"/>
        <w:rPr>
          <w:szCs w:val="26"/>
        </w:rPr>
      </w:pPr>
      <w:r w:rsidRPr="001B1E47">
        <w:rPr>
          <w:szCs w:val="26"/>
        </w:rPr>
        <w:t xml:space="preserve"> администрация</w:t>
      </w:r>
      <w:r w:rsidRPr="001B1E47">
        <w:rPr>
          <w:b/>
          <w:szCs w:val="26"/>
        </w:rPr>
        <w:t xml:space="preserve"> </w:t>
      </w:r>
      <w:r w:rsidR="004A3774">
        <w:rPr>
          <w:szCs w:val="26"/>
        </w:rPr>
        <w:t xml:space="preserve"> ПОСТАНОВЛЯЕ</w:t>
      </w:r>
      <w:r w:rsidR="00C80497">
        <w:rPr>
          <w:szCs w:val="26"/>
        </w:rPr>
        <w:t>Т:</w:t>
      </w:r>
    </w:p>
    <w:p w14:paraId="41512F0D" w14:textId="77777777" w:rsidR="00C80497" w:rsidRDefault="00C80497" w:rsidP="004A3774">
      <w:pPr>
        <w:ind w:left="708"/>
        <w:jc w:val="both"/>
        <w:rPr>
          <w:szCs w:val="26"/>
        </w:rPr>
      </w:pPr>
    </w:p>
    <w:p w14:paraId="498F4525" w14:textId="77777777" w:rsidR="00E31C90" w:rsidRDefault="00E31C90" w:rsidP="004A3774">
      <w:pPr>
        <w:ind w:left="708"/>
        <w:jc w:val="both"/>
        <w:rPr>
          <w:szCs w:val="26"/>
        </w:rPr>
      </w:pPr>
    </w:p>
    <w:p w14:paraId="5FCB04F4" w14:textId="2826B5CE" w:rsidR="00C80497" w:rsidRPr="00C80497" w:rsidRDefault="00C80497" w:rsidP="00C80497">
      <w:pPr>
        <w:ind w:firstLine="708"/>
        <w:jc w:val="both"/>
      </w:pPr>
      <w:r>
        <w:t>1.Внести в постановление администрации муниципального района</w:t>
      </w:r>
      <w:r w:rsidR="005B414D" w:rsidRPr="005B414D">
        <w:t xml:space="preserve"> </w:t>
      </w:r>
      <w:r>
        <w:t xml:space="preserve">«Печора» от  </w:t>
      </w:r>
      <w:r w:rsidR="005466F6">
        <w:t>24.04.2024г.</w:t>
      </w:r>
      <w:r>
        <w:t xml:space="preserve"> г. № </w:t>
      </w:r>
      <w:r w:rsidR="005466F6">
        <w:t>577</w:t>
      </w:r>
      <w:r>
        <w:t xml:space="preserve"> «</w:t>
      </w:r>
      <w:r w:rsidR="005466F6">
        <w:rPr>
          <w:szCs w:val="26"/>
        </w:rPr>
        <w:t>«О создании межведомственной комиссии по обследов</w:t>
      </w:r>
      <w:r w:rsidR="005466F6">
        <w:rPr>
          <w:szCs w:val="26"/>
        </w:rPr>
        <w:t>а</w:t>
      </w:r>
      <w:r w:rsidR="005466F6">
        <w:rPr>
          <w:szCs w:val="26"/>
        </w:rPr>
        <w:t>нию и категорированию мест массового пребывания людей в пределах территории МО МР «Печора</w:t>
      </w:r>
      <w:r w:rsidRPr="001B1E47">
        <w:rPr>
          <w:szCs w:val="26"/>
        </w:rPr>
        <w:t>»</w:t>
      </w:r>
      <w:r>
        <w:rPr>
          <w:szCs w:val="26"/>
        </w:rPr>
        <w:t xml:space="preserve"> следующие изменения:</w:t>
      </w:r>
    </w:p>
    <w:p w14:paraId="44BFBEC7" w14:textId="46774804" w:rsidR="00C80497" w:rsidRDefault="00C80497" w:rsidP="00C80497">
      <w:pPr>
        <w:numPr>
          <w:ilvl w:val="1"/>
          <w:numId w:val="1"/>
        </w:numPr>
        <w:tabs>
          <w:tab w:val="left" w:pos="1134"/>
        </w:tabs>
        <w:ind w:left="0" w:firstLine="709"/>
        <w:jc w:val="both"/>
        <w:textAlignment w:val="auto"/>
        <w:rPr>
          <w:szCs w:val="26"/>
        </w:rPr>
      </w:pPr>
      <w:r>
        <w:rPr>
          <w:szCs w:val="26"/>
        </w:rPr>
        <w:t>Приложение 1</w:t>
      </w:r>
      <w:r w:rsidR="00B97152">
        <w:rPr>
          <w:szCs w:val="26"/>
        </w:rPr>
        <w:t xml:space="preserve"> к постановлению изложить в редакции согласно прилож</w:t>
      </w:r>
      <w:r w:rsidR="00B97152">
        <w:rPr>
          <w:szCs w:val="26"/>
        </w:rPr>
        <w:t>е</w:t>
      </w:r>
      <w:r w:rsidR="00B97152">
        <w:rPr>
          <w:szCs w:val="26"/>
        </w:rPr>
        <w:t>нию</w:t>
      </w:r>
      <w:r>
        <w:rPr>
          <w:szCs w:val="26"/>
        </w:rPr>
        <w:t>.</w:t>
      </w:r>
    </w:p>
    <w:p w14:paraId="682EC02F" w14:textId="503270AE" w:rsidR="00B97152" w:rsidRDefault="00B97152" w:rsidP="00B97152">
      <w:pPr>
        <w:jc w:val="both"/>
        <w:textAlignment w:val="auto"/>
        <w:rPr>
          <w:szCs w:val="26"/>
        </w:rPr>
      </w:pPr>
      <w:r>
        <w:rPr>
          <w:szCs w:val="26"/>
        </w:rPr>
        <w:t xml:space="preserve">            </w:t>
      </w:r>
      <w:r w:rsidR="007C4C30">
        <w:rPr>
          <w:szCs w:val="26"/>
        </w:rPr>
        <w:t>2</w:t>
      </w:r>
      <w:r>
        <w:rPr>
          <w:szCs w:val="26"/>
        </w:rPr>
        <w:t>.</w:t>
      </w:r>
      <w:r w:rsidRPr="00B97152">
        <w:rPr>
          <w:szCs w:val="26"/>
        </w:rPr>
        <w:t>Настоящее постановление вступает в силу со дня подписания и подлежит размещению на официальном сайте муниципального района «Печора»</w:t>
      </w:r>
      <w:r w:rsidR="00495418">
        <w:rPr>
          <w:szCs w:val="26"/>
        </w:rPr>
        <w:t>.</w:t>
      </w:r>
    </w:p>
    <w:p w14:paraId="63D2DF1E" w14:textId="06C149D5" w:rsidR="00B97152" w:rsidRPr="00B97152" w:rsidRDefault="00495418" w:rsidP="00B97152">
      <w:pPr>
        <w:jc w:val="both"/>
        <w:textAlignment w:val="auto"/>
        <w:rPr>
          <w:szCs w:val="26"/>
        </w:rPr>
      </w:pPr>
      <w:r>
        <w:rPr>
          <w:szCs w:val="26"/>
        </w:rPr>
        <w:t xml:space="preserve">           </w:t>
      </w:r>
      <w:r w:rsidR="007C4C30">
        <w:rPr>
          <w:szCs w:val="26"/>
        </w:rPr>
        <w:t>3</w:t>
      </w:r>
      <w:r w:rsidR="00B97152">
        <w:rPr>
          <w:szCs w:val="26"/>
        </w:rPr>
        <w:t>.</w:t>
      </w:r>
      <w:proofErr w:type="gramStart"/>
      <w:r w:rsidR="00B97152" w:rsidRPr="00B97152">
        <w:rPr>
          <w:szCs w:val="26"/>
        </w:rPr>
        <w:t>Контроль за</w:t>
      </w:r>
      <w:proofErr w:type="gramEnd"/>
      <w:r w:rsidR="00B97152" w:rsidRPr="00B97152">
        <w:rPr>
          <w:szCs w:val="26"/>
        </w:rPr>
        <w:t xml:space="preserve"> исполнением настоящего постановления</w:t>
      </w:r>
      <w:r w:rsidR="00B97152">
        <w:rPr>
          <w:szCs w:val="26"/>
        </w:rPr>
        <w:t xml:space="preserve"> оставляю за собой</w:t>
      </w:r>
      <w:r w:rsidR="00B97152" w:rsidRPr="00B97152">
        <w:rPr>
          <w:szCs w:val="26"/>
        </w:rPr>
        <w:t>.</w:t>
      </w:r>
    </w:p>
    <w:p w14:paraId="018DF408" w14:textId="51EF10D0" w:rsidR="0035412B" w:rsidRPr="001B1E47" w:rsidRDefault="0035412B" w:rsidP="00036258">
      <w:pPr>
        <w:ind w:firstLine="567"/>
        <w:jc w:val="both"/>
        <w:rPr>
          <w:color w:val="FF0000"/>
          <w:szCs w:val="26"/>
        </w:rPr>
      </w:pPr>
    </w:p>
    <w:p w14:paraId="2865B2E1" w14:textId="6FB43380" w:rsidR="009A4771" w:rsidRPr="001B1E47" w:rsidRDefault="004266B0" w:rsidP="004266B0">
      <w:pPr>
        <w:jc w:val="both"/>
        <w:rPr>
          <w:szCs w:val="26"/>
        </w:rPr>
      </w:pPr>
      <w:r w:rsidRPr="001B1E47">
        <w:rPr>
          <w:szCs w:val="26"/>
        </w:rPr>
        <w:tab/>
      </w:r>
    </w:p>
    <w:p w14:paraId="608C3030" w14:textId="77777777" w:rsidR="001B1E47" w:rsidRDefault="000D68EF" w:rsidP="00C9297E">
      <w:pPr>
        <w:jc w:val="both"/>
        <w:rPr>
          <w:szCs w:val="26"/>
        </w:rPr>
      </w:pPr>
      <w:r>
        <w:rPr>
          <w:szCs w:val="26"/>
        </w:rPr>
        <w:t>Глава</w:t>
      </w:r>
      <w:r w:rsidR="001B1E47">
        <w:rPr>
          <w:szCs w:val="26"/>
        </w:rPr>
        <w:t xml:space="preserve"> муниципального района </w:t>
      </w:r>
      <w:r w:rsidR="007231E7">
        <w:rPr>
          <w:szCs w:val="26"/>
        </w:rPr>
        <w:t xml:space="preserve">«Печора» </w:t>
      </w:r>
      <w:r w:rsidR="001B1E47">
        <w:rPr>
          <w:szCs w:val="26"/>
        </w:rPr>
        <w:t xml:space="preserve">– </w:t>
      </w:r>
    </w:p>
    <w:p w14:paraId="7D218217" w14:textId="77777777" w:rsidR="00C9297E" w:rsidRPr="001B1E47" w:rsidRDefault="001B1E47" w:rsidP="00C9297E">
      <w:pPr>
        <w:jc w:val="both"/>
        <w:rPr>
          <w:szCs w:val="26"/>
        </w:rPr>
      </w:pPr>
      <w:r>
        <w:rPr>
          <w:szCs w:val="26"/>
        </w:rPr>
        <w:t>руководител</w:t>
      </w:r>
      <w:r w:rsidR="000D68EF">
        <w:rPr>
          <w:szCs w:val="26"/>
        </w:rPr>
        <w:t>ь</w:t>
      </w:r>
      <w:r>
        <w:rPr>
          <w:szCs w:val="26"/>
        </w:rPr>
        <w:t xml:space="preserve"> администрации</w:t>
      </w:r>
      <w:r w:rsidR="007465DD" w:rsidRPr="001B1E47">
        <w:rPr>
          <w:szCs w:val="26"/>
        </w:rPr>
        <w:tab/>
      </w:r>
      <w:r w:rsidR="009A4771" w:rsidRPr="001B1E47">
        <w:rPr>
          <w:szCs w:val="26"/>
        </w:rPr>
        <w:t xml:space="preserve">           </w:t>
      </w:r>
      <w:r w:rsidR="00C9297E" w:rsidRPr="001B1E47">
        <w:rPr>
          <w:szCs w:val="26"/>
        </w:rPr>
        <w:t xml:space="preserve"> </w:t>
      </w:r>
      <w:r w:rsidR="008C69DC" w:rsidRPr="001B1E47">
        <w:rPr>
          <w:szCs w:val="26"/>
        </w:rPr>
        <w:t xml:space="preserve">              </w:t>
      </w:r>
      <w:r w:rsidR="009A4771" w:rsidRPr="001B1E47">
        <w:rPr>
          <w:szCs w:val="26"/>
        </w:rPr>
        <w:t xml:space="preserve">  </w:t>
      </w:r>
      <w:r w:rsidR="00C9297E" w:rsidRPr="001B1E47">
        <w:rPr>
          <w:szCs w:val="26"/>
        </w:rPr>
        <w:t xml:space="preserve">     </w:t>
      </w:r>
      <w:r w:rsidR="0035412B" w:rsidRPr="001B1E47">
        <w:rPr>
          <w:szCs w:val="26"/>
        </w:rPr>
        <w:t xml:space="preserve">   </w:t>
      </w:r>
      <w:r w:rsidR="00C9297E" w:rsidRPr="001B1E47">
        <w:rPr>
          <w:szCs w:val="26"/>
        </w:rPr>
        <w:t xml:space="preserve">   </w:t>
      </w:r>
      <w:r w:rsidR="00EB446F" w:rsidRPr="001B1E47">
        <w:rPr>
          <w:szCs w:val="26"/>
        </w:rPr>
        <w:t xml:space="preserve">   </w:t>
      </w:r>
      <w:r w:rsidR="00C9297E" w:rsidRPr="001B1E47">
        <w:rPr>
          <w:szCs w:val="26"/>
        </w:rPr>
        <w:t xml:space="preserve">  </w:t>
      </w:r>
      <w:r>
        <w:rPr>
          <w:szCs w:val="26"/>
        </w:rPr>
        <w:t xml:space="preserve">     </w:t>
      </w:r>
      <w:r w:rsidR="00C9297E" w:rsidRPr="001B1E47">
        <w:rPr>
          <w:szCs w:val="26"/>
        </w:rPr>
        <w:t xml:space="preserve">  </w:t>
      </w:r>
      <w:r w:rsidR="00074F06">
        <w:rPr>
          <w:szCs w:val="26"/>
        </w:rPr>
        <w:t xml:space="preserve">  </w:t>
      </w:r>
      <w:r w:rsidR="0007104F" w:rsidRPr="001B1E47">
        <w:rPr>
          <w:szCs w:val="26"/>
        </w:rPr>
        <w:t xml:space="preserve">  </w:t>
      </w:r>
      <w:r w:rsidR="00A55BB8">
        <w:rPr>
          <w:szCs w:val="26"/>
        </w:rPr>
        <w:t xml:space="preserve">   </w:t>
      </w:r>
      <w:r w:rsidR="00BD325F">
        <w:rPr>
          <w:szCs w:val="26"/>
        </w:rPr>
        <w:t xml:space="preserve"> </w:t>
      </w:r>
      <w:r w:rsidR="00E373F2">
        <w:rPr>
          <w:szCs w:val="26"/>
        </w:rPr>
        <w:t xml:space="preserve">  </w:t>
      </w:r>
      <w:r w:rsidR="008C6E7F">
        <w:rPr>
          <w:szCs w:val="26"/>
        </w:rPr>
        <w:t xml:space="preserve">   </w:t>
      </w:r>
      <w:r w:rsidR="00BF3344">
        <w:rPr>
          <w:szCs w:val="26"/>
        </w:rPr>
        <w:t xml:space="preserve">  </w:t>
      </w:r>
      <w:r w:rsidR="000D68EF">
        <w:rPr>
          <w:szCs w:val="26"/>
        </w:rPr>
        <w:t>О.И. Шутов</w:t>
      </w:r>
      <w:r w:rsidR="00692B0E">
        <w:rPr>
          <w:szCs w:val="26"/>
        </w:rPr>
        <w:t xml:space="preserve"> </w:t>
      </w:r>
    </w:p>
    <w:p w14:paraId="0988B8B3" w14:textId="77777777" w:rsidR="00C724BB" w:rsidRPr="00C724BB" w:rsidRDefault="009A4771" w:rsidP="00C724BB">
      <w:pPr>
        <w:overflowPunct/>
        <w:jc w:val="right"/>
        <w:outlineLvl w:val="0"/>
        <w:rPr>
          <w:szCs w:val="26"/>
        </w:rPr>
      </w:pPr>
      <w:r w:rsidRPr="009A4771">
        <w:rPr>
          <w:sz w:val="27"/>
          <w:szCs w:val="27"/>
        </w:rPr>
        <w:br w:type="page"/>
      </w:r>
      <w:r w:rsidR="00C724BB" w:rsidRPr="00C724BB">
        <w:rPr>
          <w:szCs w:val="26"/>
        </w:rPr>
        <w:lastRenderedPageBreak/>
        <w:t>Приложение</w:t>
      </w:r>
    </w:p>
    <w:p w14:paraId="0BCC7E50" w14:textId="07FD8A12" w:rsidR="00C724BB" w:rsidRPr="00C724BB" w:rsidRDefault="00C724BB" w:rsidP="00E31C90">
      <w:pPr>
        <w:overflowPunct/>
        <w:jc w:val="right"/>
        <w:textAlignment w:val="auto"/>
        <w:rPr>
          <w:szCs w:val="26"/>
        </w:rPr>
      </w:pPr>
      <w:r w:rsidRPr="00C724BB">
        <w:rPr>
          <w:szCs w:val="26"/>
        </w:rPr>
        <w:t>к постановлению</w:t>
      </w:r>
      <w:r w:rsidR="00E31C90">
        <w:rPr>
          <w:szCs w:val="26"/>
        </w:rPr>
        <w:t xml:space="preserve"> </w:t>
      </w:r>
      <w:r w:rsidRPr="00C724BB">
        <w:rPr>
          <w:szCs w:val="26"/>
        </w:rPr>
        <w:t>администрации МР «Печора»</w:t>
      </w:r>
    </w:p>
    <w:p w14:paraId="3F167D22" w14:textId="50EBEAB5" w:rsidR="00C724BB" w:rsidRDefault="00C66BB0" w:rsidP="00C724BB">
      <w:pPr>
        <w:overflowPunct/>
        <w:jc w:val="right"/>
        <w:textAlignment w:val="auto"/>
        <w:rPr>
          <w:szCs w:val="26"/>
        </w:rPr>
      </w:pPr>
      <w:r>
        <w:rPr>
          <w:szCs w:val="26"/>
        </w:rPr>
        <w:t xml:space="preserve">от </w:t>
      </w:r>
      <w:r w:rsidR="00E14272">
        <w:rPr>
          <w:szCs w:val="26"/>
        </w:rPr>
        <w:t>«21</w:t>
      </w:r>
      <w:r w:rsidR="007C4C30">
        <w:rPr>
          <w:szCs w:val="26"/>
        </w:rPr>
        <w:t>_» сентября</w:t>
      </w:r>
      <w:r w:rsidR="00DF0711">
        <w:rPr>
          <w:szCs w:val="26"/>
        </w:rPr>
        <w:t xml:space="preserve"> </w:t>
      </w:r>
      <w:r w:rsidR="00DD0CE3">
        <w:rPr>
          <w:szCs w:val="26"/>
        </w:rPr>
        <w:t>202</w:t>
      </w:r>
      <w:r w:rsidR="00393117">
        <w:rPr>
          <w:szCs w:val="26"/>
        </w:rPr>
        <w:t>6</w:t>
      </w:r>
      <w:r w:rsidR="00DF0711">
        <w:rPr>
          <w:szCs w:val="26"/>
        </w:rPr>
        <w:t xml:space="preserve"> г. № </w:t>
      </w:r>
      <w:r w:rsidR="00E14272">
        <w:rPr>
          <w:szCs w:val="26"/>
        </w:rPr>
        <w:t>1658</w:t>
      </w:r>
      <w:bookmarkStart w:id="0" w:name="_GoBack"/>
      <w:bookmarkEnd w:id="0"/>
      <w:r w:rsidR="007C4C30">
        <w:rPr>
          <w:szCs w:val="26"/>
        </w:rPr>
        <w:t>_</w:t>
      </w:r>
    </w:p>
    <w:p w14:paraId="5A1091A7" w14:textId="77777777" w:rsidR="00E31C90" w:rsidRDefault="00E31C90" w:rsidP="00C724BB">
      <w:pPr>
        <w:overflowPunct/>
        <w:jc w:val="right"/>
        <w:textAlignment w:val="auto"/>
        <w:rPr>
          <w:szCs w:val="26"/>
        </w:rPr>
      </w:pPr>
    </w:p>
    <w:p w14:paraId="3C81543D" w14:textId="13EA3187" w:rsidR="00E31C90" w:rsidRPr="00C724BB" w:rsidRDefault="00E31C90" w:rsidP="00E31C90">
      <w:pPr>
        <w:overflowPunct/>
        <w:jc w:val="right"/>
        <w:outlineLvl w:val="0"/>
        <w:rPr>
          <w:szCs w:val="26"/>
        </w:rPr>
      </w:pPr>
      <w:r w:rsidRPr="00C724BB">
        <w:rPr>
          <w:szCs w:val="26"/>
        </w:rPr>
        <w:t>Приложение</w:t>
      </w:r>
      <w:r>
        <w:rPr>
          <w:szCs w:val="26"/>
        </w:rPr>
        <w:t xml:space="preserve"> 1</w:t>
      </w:r>
    </w:p>
    <w:p w14:paraId="488977F5" w14:textId="77777777" w:rsidR="00E31C90" w:rsidRPr="00C724BB" w:rsidRDefault="00E31C90" w:rsidP="00E31C90">
      <w:pPr>
        <w:overflowPunct/>
        <w:jc w:val="right"/>
        <w:textAlignment w:val="auto"/>
        <w:rPr>
          <w:szCs w:val="26"/>
        </w:rPr>
      </w:pPr>
      <w:r w:rsidRPr="00C724BB">
        <w:rPr>
          <w:szCs w:val="26"/>
        </w:rPr>
        <w:t>к постановлению</w:t>
      </w:r>
      <w:r>
        <w:rPr>
          <w:szCs w:val="26"/>
        </w:rPr>
        <w:t xml:space="preserve"> </w:t>
      </w:r>
      <w:r w:rsidRPr="00C724BB">
        <w:rPr>
          <w:szCs w:val="26"/>
        </w:rPr>
        <w:t>администрации МР «Печора»</w:t>
      </w:r>
    </w:p>
    <w:p w14:paraId="5CCBDD00" w14:textId="63329FBB" w:rsidR="00E31C90" w:rsidRDefault="00E31C90" w:rsidP="00E31C90">
      <w:pPr>
        <w:overflowPunct/>
        <w:jc w:val="right"/>
        <w:textAlignment w:val="auto"/>
        <w:rPr>
          <w:szCs w:val="26"/>
        </w:rPr>
      </w:pPr>
      <w:r>
        <w:rPr>
          <w:szCs w:val="26"/>
        </w:rPr>
        <w:t xml:space="preserve">от </w:t>
      </w:r>
      <w:r w:rsidR="007C4C30">
        <w:rPr>
          <w:szCs w:val="26"/>
        </w:rPr>
        <w:t>24 апреля</w:t>
      </w:r>
      <w:r>
        <w:rPr>
          <w:szCs w:val="26"/>
        </w:rPr>
        <w:t xml:space="preserve"> 20</w:t>
      </w:r>
      <w:r w:rsidR="007C4C30">
        <w:rPr>
          <w:szCs w:val="26"/>
        </w:rPr>
        <w:t>24</w:t>
      </w:r>
      <w:r w:rsidRPr="00C724BB">
        <w:rPr>
          <w:szCs w:val="26"/>
        </w:rPr>
        <w:t xml:space="preserve"> г. №</w:t>
      </w:r>
      <w:r>
        <w:rPr>
          <w:szCs w:val="26"/>
        </w:rPr>
        <w:t xml:space="preserve"> </w:t>
      </w:r>
      <w:r w:rsidR="007C4C30">
        <w:rPr>
          <w:szCs w:val="26"/>
        </w:rPr>
        <w:t>577</w:t>
      </w:r>
    </w:p>
    <w:p w14:paraId="5CCB526C" w14:textId="77777777" w:rsidR="00C724BB" w:rsidRPr="00C724BB" w:rsidRDefault="00C724BB" w:rsidP="009E6F8A">
      <w:pPr>
        <w:spacing w:line="276" w:lineRule="auto"/>
        <w:rPr>
          <w:szCs w:val="26"/>
        </w:rPr>
      </w:pPr>
    </w:p>
    <w:p w14:paraId="7F25E79A" w14:textId="77777777" w:rsidR="00C724BB" w:rsidRPr="00C724BB" w:rsidRDefault="00C724BB" w:rsidP="00C724BB">
      <w:pPr>
        <w:overflowPunct/>
        <w:autoSpaceDE/>
        <w:autoSpaceDN/>
        <w:adjustRightInd/>
        <w:spacing w:line="276" w:lineRule="auto"/>
        <w:jc w:val="right"/>
        <w:textAlignment w:val="auto"/>
        <w:rPr>
          <w:szCs w:val="26"/>
        </w:rPr>
      </w:pPr>
    </w:p>
    <w:p w14:paraId="6C32EE23" w14:textId="77777777" w:rsidR="00C724BB" w:rsidRPr="00C724BB" w:rsidRDefault="00C724BB" w:rsidP="00C724BB">
      <w:pPr>
        <w:jc w:val="center"/>
        <w:rPr>
          <w:szCs w:val="26"/>
        </w:rPr>
      </w:pPr>
      <w:r w:rsidRPr="00C724BB">
        <w:rPr>
          <w:szCs w:val="26"/>
        </w:rPr>
        <w:t>СОСТАВ</w:t>
      </w:r>
    </w:p>
    <w:p w14:paraId="43280A9B" w14:textId="377C9F43" w:rsidR="00C724BB" w:rsidRPr="00C724BB" w:rsidRDefault="00D65C83" w:rsidP="00C724BB">
      <w:pPr>
        <w:jc w:val="center"/>
        <w:rPr>
          <w:szCs w:val="26"/>
        </w:rPr>
      </w:pPr>
      <w:r>
        <w:rPr>
          <w:szCs w:val="26"/>
        </w:rPr>
        <w:t>межведомственной комиссии по обследованию и категорированию мест массового пребывания людей в предела</w:t>
      </w:r>
      <w:r w:rsidR="009E6F8A">
        <w:rPr>
          <w:szCs w:val="26"/>
        </w:rPr>
        <w:t>х</w:t>
      </w:r>
      <w:r>
        <w:rPr>
          <w:szCs w:val="26"/>
        </w:rPr>
        <w:t xml:space="preserve"> территории  </w:t>
      </w:r>
      <w:r w:rsidR="00C724BB" w:rsidRPr="00C724BB">
        <w:rPr>
          <w:szCs w:val="26"/>
        </w:rPr>
        <w:t>муниципального образования муниц</w:t>
      </w:r>
      <w:r w:rsidR="00C724BB" w:rsidRPr="00C724BB">
        <w:rPr>
          <w:szCs w:val="26"/>
        </w:rPr>
        <w:t>и</w:t>
      </w:r>
      <w:r w:rsidR="00C724BB" w:rsidRPr="00C724BB">
        <w:rPr>
          <w:szCs w:val="26"/>
        </w:rPr>
        <w:t>пального района «Печора»</w:t>
      </w:r>
    </w:p>
    <w:p w14:paraId="722BA942" w14:textId="77777777" w:rsidR="0007104F" w:rsidRPr="001B1E47" w:rsidRDefault="0007104F" w:rsidP="00C724BB">
      <w:pPr>
        <w:spacing w:line="276" w:lineRule="auto"/>
        <w:jc w:val="center"/>
        <w:rPr>
          <w:szCs w:val="26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2376"/>
        <w:gridCol w:w="7230"/>
      </w:tblGrid>
      <w:tr w:rsidR="00624E29" w:rsidRPr="001B1E47" w14:paraId="69675735" w14:textId="77777777" w:rsidTr="00B814C1">
        <w:tc>
          <w:tcPr>
            <w:tcW w:w="2376" w:type="dxa"/>
            <w:shd w:val="clear" w:color="auto" w:fill="auto"/>
          </w:tcPr>
          <w:p w14:paraId="100937B9" w14:textId="2C682A3D" w:rsidR="00624E29" w:rsidRPr="009E6F8A" w:rsidRDefault="00B814C1" w:rsidP="008C6345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Шутов О.И.</w:t>
            </w:r>
          </w:p>
        </w:tc>
        <w:tc>
          <w:tcPr>
            <w:tcW w:w="7230" w:type="dxa"/>
            <w:shd w:val="clear" w:color="auto" w:fill="auto"/>
          </w:tcPr>
          <w:p w14:paraId="4CAB79AA" w14:textId="7F2B4A2F" w:rsidR="00624E29" w:rsidRPr="001B1E47" w:rsidRDefault="00624E29" w:rsidP="00D65C83">
            <w:pPr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- </w:t>
            </w:r>
            <w:r w:rsidR="008C6E7F">
              <w:rPr>
                <w:szCs w:val="26"/>
              </w:rPr>
              <w:t>глава</w:t>
            </w:r>
            <w:r>
              <w:rPr>
                <w:szCs w:val="26"/>
              </w:rPr>
              <w:t xml:space="preserve"> муниципального района</w:t>
            </w:r>
            <w:r w:rsidR="00CA5DA8">
              <w:rPr>
                <w:szCs w:val="26"/>
              </w:rPr>
              <w:t xml:space="preserve"> «Печора»</w:t>
            </w:r>
            <w:r>
              <w:rPr>
                <w:szCs w:val="26"/>
              </w:rPr>
              <w:t xml:space="preserve"> – руководител</w:t>
            </w:r>
            <w:r w:rsidR="008C6E7F">
              <w:rPr>
                <w:szCs w:val="26"/>
              </w:rPr>
              <w:t>ь</w:t>
            </w:r>
            <w:r>
              <w:rPr>
                <w:szCs w:val="26"/>
              </w:rPr>
              <w:t xml:space="preserve"> а</w:t>
            </w:r>
            <w:r>
              <w:rPr>
                <w:szCs w:val="26"/>
              </w:rPr>
              <w:t>д</w:t>
            </w:r>
            <w:r>
              <w:rPr>
                <w:szCs w:val="26"/>
              </w:rPr>
              <w:t>министрации (председатель</w:t>
            </w:r>
            <w:r w:rsidR="00D65C83">
              <w:rPr>
                <w:szCs w:val="26"/>
              </w:rPr>
              <w:t xml:space="preserve"> межведомственной комиссии</w:t>
            </w:r>
            <w:r>
              <w:rPr>
                <w:szCs w:val="26"/>
              </w:rPr>
              <w:t>);</w:t>
            </w:r>
          </w:p>
        </w:tc>
      </w:tr>
      <w:tr w:rsidR="00D65C83" w:rsidRPr="001B1E47" w14:paraId="005DAC13" w14:textId="77777777" w:rsidTr="00B814C1">
        <w:tc>
          <w:tcPr>
            <w:tcW w:w="2376" w:type="dxa"/>
            <w:shd w:val="clear" w:color="auto" w:fill="auto"/>
          </w:tcPr>
          <w:p w14:paraId="718AA318" w14:textId="77777777" w:rsidR="00D65C83" w:rsidRPr="000F5A25" w:rsidRDefault="00D65C83" w:rsidP="008C6345">
            <w:pPr>
              <w:jc w:val="both"/>
              <w:rPr>
                <w:szCs w:val="26"/>
              </w:rPr>
            </w:pPr>
          </w:p>
        </w:tc>
        <w:tc>
          <w:tcPr>
            <w:tcW w:w="7230" w:type="dxa"/>
            <w:shd w:val="clear" w:color="auto" w:fill="auto"/>
          </w:tcPr>
          <w:p w14:paraId="6E9FB7DE" w14:textId="249F0216" w:rsidR="00D65C83" w:rsidRDefault="00D65C83" w:rsidP="00D65C83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Члены межведомственной комиссии:</w:t>
            </w:r>
          </w:p>
        </w:tc>
      </w:tr>
      <w:tr w:rsidR="008E7A61" w:rsidRPr="001B1E47" w14:paraId="1B254621" w14:textId="77777777" w:rsidTr="00B814C1">
        <w:tc>
          <w:tcPr>
            <w:tcW w:w="2376" w:type="dxa"/>
            <w:shd w:val="clear" w:color="auto" w:fill="auto"/>
          </w:tcPr>
          <w:p w14:paraId="3C896E09" w14:textId="0D302BE1" w:rsidR="008E7A61" w:rsidRPr="001B1E47" w:rsidRDefault="00B814C1" w:rsidP="008C6345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Дмитриенко М.А.</w:t>
            </w:r>
          </w:p>
        </w:tc>
        <w:tc>
          <w:tcPr>
            <w:tcW w:w="7230" w:type="dxa"/>
            <w:shd w:val="clear" w:color="auto" w:fill="auto"/>
          </w:tcPr>
          <w:p w14:paraId="7F4F2AAE" w14:textId="06905151" w:rsidR="008E7A61" w:rsidRPr="001B1E47" w:rsidRDefault="008E7A61" w:rsidP="00B814C1">
            <w:pPr>
              <w:jc w:val="both"/>
              <w:rPr>
                <w:szCs w:val="26"/>
              </w:rPr>
            </w:pPr>
            <w:r w:rsidRPr="001B1E47">
              <w:rPr>
                <w:szCs w:val="26"/>
              </w:rPr>
              <w:t xml:space="preserve">- </w:t>
            </w:r>
            <w:proofErr w:type="spellStart"/>
            <w:r w:rsidR="00B814C1">
              <w:rPr>
                <w:szCs w:val="26"/>
              </w:rPr>
              <w:t>врид</w:t>
            </w:r>
            <w:proofErr w:type="spellEnd"/>
            <w:r w:rsidR="00B814C1">
              <w:rPr>
                <w:szCs w:val="26"/>
              </w:rPr>
              <w:t xml:space="preserve"> начальника </w:t>
            </w:r>
            <w:r w:rsidR="002F3174" w:rsidRPr="001B1E47">
              <w:rPr>
                <w:szCs w:val="26"/>
              </w:rPr>
              <w:t xml:space="preserve"> УФСБ России по Республике Коми в гор</w:t>
            </w:r>
            <w:r w:rsidR="002F3174" w:rsidRPr="001B1E47">
              <w:rPr>
                <w:szCs w:val="26"/>
              </w:rPr>
              <w:t>о</w:t>
            </w:r>
            <w:r w:rsidR="002F3174" w:rsidRPr="001B1E47">
              <w:rPr>
                <w:szCs w:val="26"/>
              </w:rPr>
              <w:t>де Печоре</w:t>
            </w:r>
            <w:r w:rsidRPr="001B1E47">
              <w:rPr>
                <w:szCs w:val="26"/>
              </w:rPr>
              <w:t xml:space="preserve"> (по согласованию);</w:t>
            </w:r>
          </w:p>
        </w:tc>
      </w:tr>
      <w:tr w:rsidR="008E7A61" w:rsidRPr="001B1E47" w14:paraId="34773733" w14:textId="77777777" w:rsidTr="00B814C1">
        <w:tc>
          <w:tcPr>
            <w:tcW w:w="2376" w:type="dxa"/>
            <w:shd w:val="clear" w:color="auto" w:fill="auto"/>
          </w:tcPr>
          <w:p w14:paraId="00002FA4" w14:textId="2ED7B7B5" w:rsidR="008E7A61" w:rsidRPr="001B1E47" w:rsidRDefault="00B814C1" w:rsidP="008C6345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Козлов А.А.</w:t>
            </w:r>
          </w:p>
        </w:tc>
        <w:tc>
          <w:tcPr>
            <w:tcW w:w="7230" w:type="dxa"/>
            <w:shd w:val="clear" w:color="auto" w:fill="auto"/>
          </w:tcPr>
          <w:p w14:paraId="22305D47" w14:textId="79A5C20F" w:rsidR="008E7A61" w:rsidRPr="001B1E47" w:rsidRDefault="008E7A61" w:rsidP="00B814C1">
            <w:pPr>
              <w:jc w:val="both"/>
              <w:rPr>
                <w:szCs w:val="26"/>
              </w:rPr>
            </w:pPr>
            <w:r w:rsidRPr="001B1E47">
              <w:rPr>
                <w:szCs w:val="26"/>
              </w:rPr>
              <w:t xml:space="preserve">- </w:t>
            </w:r>
            <w:r w:rsidR="00B814C1">
              <w:rPr>
                <w:szCs w:val="26"/>
              </w:rPr>
              <w:t xml:space="preserve">начальник </w:t>
            </w:r>
            <w:r w:rsidR="00C66BB0">
              <w:rPr>
                <w:szCs w:val="26"/>
              </w:rPr>
              <w:t xml:space="preserve">ОМВД </w:t>
            </w:r>
            <w:r w:rsidR="002F3174" w:rsidRPr="001B1E47">
              <w:rPr>
                <w:szCs w:val="26"/>
              </w:rPr>
              <w:t xml:space="preserve">России </w:t>
            </w:r>
            <w:r w:rsidR="00E373F2">
              <w:rPr>
                <w:szCs w:val="26"/>
              </w:rPr>
              <w:t>«Печорский»</w:t>
            </w:r>
            <w:r w:rsidRPr="001B1E47">
              <w:rPr>
                <w:szCs w:val="26"/>
              </w:rPr>
              <w:t xml:space="preserve"> </w:t>
            </w:r>
            <w:r w:rsidR="00005450">
              <w:rPr>
                <w:szCs w:val="26"/>
              </w:rPr>
              <w:t>(по согласованию)</w:t>
            </w:r>
            <w:r w:rsidRPr="001B1E47">
              <w:rPr>
                <w:szCs w:val="26"/>
              </w:rPr>
              <w:t>;</w:t>
            </w:r>
          </w:p>
        </w:tc>
      </w:tr>
      <w:tr w:rsidR="00BF3344" w:rsidRPr="001B1E47" w14:paraId="614C59E2" w14:textId="77777777" w:rsidTr="00B814C1">
        <w:tc>
          <w:tcPr>
            <w:tcW w:w="2376" w:type="dxa"/>
            <w:shd w:val="clear" w:color="auto" w:fill="auto"/>
          </w:tcPr>
          <w:p w14:paraId="381856D9" w14:textId="7320CE77" w:rsidR="00BF3344" w:rsidRPr="0033172A" w:rsidRDefault="00B814C1" w:rsidP="00BF3344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Конев А.В.</w:t>
            </w:r>
          </w:p>
        </w:tc>
        <w:tc>
          <w:tcPr>
            <w:tcW w:w="7230" w:type="dxa"/>
            <w:shd w:val="clear" w:color="auto" w:fill="auto"/>
          </w:tcPr>
          <w:p w14:paraId="18C89016" w14:textId="1F850B15" w:rsidR="00DF0711" w:rsidRPr="001B1E47" w:rsidRDefault="00D65C83" w:rsidP="00B814C1">
            <w:pPr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- </w:t>
            </w:r>
            <w:r w:rsidR="00B814C1">
              <w:rPr>
                <w:szCs w:val="26"/>
              </w:rPr>
              <w:t>начальник</w:t>
            </w:r>
            <w:r>
              <w:rPr>
                <w:szCs w:val="26"/>
              </w:rPr>
              <w:t xml:space="preserve"> </w:t>
            </w:r>
            <w:r w:rsidRPr="001B1E47">
              <w:rPr>
                <w:szCs w:val="26"/>
              </w:rPr>
              <w:t>отделения надзорной деятельности и профилакт</w:t>
            </w:r>
            <w:r w:rsidRPr="001B1E47">
              <w:rPr>
                <w:szCs w:val="26"/>
              </w:rPr>
              <w:t>и</w:t>
            </w:r>
            <w:r w:rsidRPr="001B1E47">
              <w:rPr>
                <w:szCs w:val="26"/>
              </w:rPr>
              <w:t xml:space="preserve">ческой работы города Печоры УНД и </w:t>
            </w:r>
            <w:proofErr w:type="gramStart"/>
            <w:r w:rsidRPr="001B1E47">
              <w:rPr>
                <w:szCs w:val="26"/>
              </w:rPr>
              <w:t>ПР</w:t>
            </w:r>
            <w:proofErr w:type="gramEnd"/>
            <w:r w:rsidRPr="001B1E47">
              <w:rPr>
                <w:szCs w:val="26"/>
              </w:rPr>
              <w:t xml:space="preserve"> ГУ МЧС России по Республике Коми (по согласованию);</w:t>
            </w:r>
          </w:p>
        </w:tc>
      </w:tr>
      <w:tr w:rsidR="009E6F8A" w:rsidRPr="001B1E47" w14:paraId="45181521" w14:textId="77777777" w:rsidTr="00B814C1">
        <w:tc>
          <w:tcPr>
            <w:tcW w:w="2376" w:type="dxa"/>
            <w:shd w:val="clear" w:color="auto" w:fill="auto"/>
          </w:tcPr>
          <w:p w14:paraId="49210E4A" w14:textId="2BCFA567" w:rsidR="009E6F8A" w:rsidRPr="001B1E47" w:rsidRDefault="00B814C1" w:rsidP="00C66BB0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Пугач А.В.</w:t>
            </w:r>
          </w:p>
        </w:tc>
        <w:tc>
          <w:tcPr>
            <w:tcW w:w="7230" w:type="dxa"/>
            <w:shd w:val="clear" w:color="auto" w:fill="auto"/>
          </w:tcPr>
          <w:p w14:paraId="142E08E6" w14:textId="06336020" w:rsidR="009E6F8A" w:rsidRPr="001B1E47" w:rsidRDefault="009E6F8A" w:rsidP="00B814C1">
            <w:pPr>
              <w:jc w:val="both"/>
              <w:rPr>
                <w:szCs w:val="26"/>
              </w:rPr>
            </w:pPr>
            <w:r w:rsidRPr="001B1E47">
              <w:rPr>
                <w:szCs w:val="26"/>
              </w:rPr>
              <w:t xml:space="preserve">- </w:t>
            </w:r>
            <w:r w:rsidR="00B814C1">
              <w:rPr>
                <w:szCs w:val="26"/>
              </w:rPr>
              <w:t>начальник</w:t>
            </w:r>
            <w:r w:rsidRPr="001B1E47">
              <w:rPr>
                <w:szCs w:val="26"/>
              </w:rPr>
              <w:t xml:space="preserve"> ОВО по г. Печоре - филиала ФГКУ «УВО ВНГ России по Республике Коми» (по согласованию);</w:t>
            </w:r>
          </w:p>
        </w:tc>
      </w:tr>
      <w:tr w:rsidR="00B814C1" w:rsidRPr="001B1E47" w14:paraId="77959FF4" w14:textId="77777777" w:rsidTr="00B814C1">
        <w:tc>
          <w:tcPr>
            <w:tcW w:w="2376" w:type="dxa"/>
            <w:shd w:val="clear" w:color="auto" w:fill="auto"/>
          </w:tcPr>
          <w:p w14:paraId="1589F695" w14:textId="0EEA413D" w:rsidR="00B814C1" w:rsidRDefault="00B814C1" w:rsidP="00C66BB0">
            <w:pPr>
              <w:jc w:val="both"/>
              <w:rPr>
                <w:szCs w:val="26"/>
              </w:rPr>
            </w:pPr>
            <w:proofErr w:type="spellStart"/>
            <w:r>
              <w:rPr>
                <w:szCs w:val="26"/>
              </w:rPr>
              <w:t>Рябикова</w:t>
            </w:r>
            <w:proofErr w:type="spellEnd"/>
            <w:r>
              <w:rPr>
                <w:szCs w:val="26"/>
              </w:rPr>
              <w:t xml:space="preserve"> С.Р.</w:t>
            </w:r>
          </w:p>
        </w:tc>
        <w:tc>
          <w:tcPr>
            <w:tcW w:w="7230" w:type="dxa"/>
            <w:shd w:val="clear" w:color="auto" w:fill="auto"/>
          </w:tcPr>
          <w:p w14:paraId="68C563E1" w14:textId="4BD57DA0" w:rsidR="00B814C1" w:rsidRPr="001B1E47" w:rsidRDefault="00B814C1" w:rsidP="00B814C1">
            <w:pPr>
              <w:jc w:val="both"/>
              <w:rPr>
                <w:szCs w:val="26"/>
              </w:rPr>
            </w:pPr>
            <w:r w:rsidRPr="001B1E47">
              <w:rPr>
                <w:szCs w:val="26"/>
              </w:rPr>
              <w:t xml:space="preserve">- </w:t>
            </w:r>
            <w:r>
              <w:rPr>
                <w:szCs w:val="26"/>
              </w:rPr>
              <w:t>ведущий эксперт сектора по безопасности администрации МР «Печора»</w:t>
            </w:r>
            <w:r w:rsidRPr="001B1E47">
              <w:rPr>
                <w:szCs w:val="26"/>
              </w:rPr>
              <w:t xml:space="preserve">  (секретарь</w:t>
            </w:r>
            <w:r>
              <w:rPr>
                <w:szCs w:val="26"/>
              </w:rPr>
              <w:t xml:space="preserve"> межведомственной комиссии</w:t>
            </w:r>
            <w:r w:rsidRPr="001B1E47">
              <w:rPr>
                <w:szCs w:val="26"/>
              </w:rPr>
              <w:t>);</w:t>
            </w:r>
          </w:p>
        </w:tc>
      </w:tr>
      <w:tr w:rsidR="00B814C1" w:rsidRPr="001B1E47" w14:paraId="6A74A06E" w14:textId="77777777" w:rsidTr="00B814C1">
        <w:tc>
          <w:tcPr>
            <w:tcW w:w="2376" w:type="dxa"/>
            <w:shd w:val="clear" w:color="auto" w:fill="auto"/>
          </w:tcPr>
          <w:p w14:paraId="47EF67F5" w14:textId="3FFF8B0F" w:rsidR="00B814C1" w:rsidRPr="001B1E47" w:rsidRDefault="00B814C1" w:rsidP="00B24799">
            <w:pPr>
              <w:jc w:val="both"/>
              <w:rPr>
                <w:szCs w:val="26"/>
              </w:rPr>
            </w:pPr>
          </w:p>
        </w:tc>
        <w:tc>
          <w:tcPr>
            <w:tcW w:w="7230" w:type="dxa"/>
            <w:shd w:val="clear" w:color="auto" w:fill="auto"/>
          </w:tcPr>
          <w:p w14:paraId="4673FB18" w14:textId="3BBB4331" w:rsidR="00B814C1" w:rsidRPr="001B1E47" w:rsidRDefault="00B814C1" w:rsidP="007F0D1F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- правообладатель места массового пребывания людей</w:t>
            </w:r>
          </w:p>
        </w:tc>
      </w:tr>
    </w:tbl>
    <w:p w14:paraId="790F4F23" w14:textId="77777777" w:rsidR="001A056A" w:rsidRDefault="001A056A" w:rsidP="00C9297E"/>
    <w:p w14:paraId="5B5BDA8A" w14:textId="77777777" w:rsidR="00C9297E" w:rsidRDefault="0007104F" w:rsidP="00E31C90">
      <w:pPr>
        <w:jc w:val="right"/>
      </w:pPr>
      <w:r>
        <w:t>_____________________________________</w:t>
      </w:r>
    </w:p>
    <w:p w14:paraId="6DDBBE77" w14:textId="77777777" w:rsidR="00C9297E" w:rsidRDefault="00C9297E" w:rsidP="00C9297E"/>
    <w:p w14:paraId="2226CF5F" w14:textId="77777777" w:rsidR="001406B9" w:rsidRDefault="001A056A">
      <w:r>
        <w:t xml:space="preserve"> </w:t>
      </w:r>
    </w:p>
    <w:p w14:paraId="45EE37F8" w14:textId="77777777" w:rsidR="001406B9" w:rsidRDefault="001406B9">
      <w:pPr>
        <w:overflowPunct/>
        <w:autoSpaceDE/>
        <w:autoSpaceDN/>
        <w:adjustRightInd/>
        <w:spacing w:after="200" w:line="276" w:lineRule="auto"/>
        <w:textAlignment w:val="auto"/>
      </w:pPr>
    </w:p>
    <w:sectPr w:rsidR="001406B9" w:rsidSect="005466F6">
      <w:pgSz w:w="11906" w:h="16838"/>
      <w:pgMar w:top="1134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E3215"/>
    <w:multiLevelType w:val="multilevel"/>
    <w:tmpl w:val="29EEF66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2EF3552E"/>
    <w:multiLevelType w:val="multilevel"/>
    <w:tmpl w:val="FBC69F9A"/>
    <w:lvl w:ilvl="0">
      <w:start w:val="1"/>
      <w:numFmt w:val="decimal"/>
      <w:lvlText w:val="%1."/>
      <w:lvlJc w:val="left"/>
      <w:pPr>
        <w:ind w:left="1901" w:hanging="105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2150" w:hanging="720"/>
      </w:pPr>
    </w:lvl>
    <w:lvl w:ilvl="3">
      <w:start w:val="1"/>
      <w:numFmt w:val="decimal"/>
      <w:isLgl/>
      <w:lvlText w:val="%1.%2.%3.%4."/>
      <w:lvlJc w:val="left"/>
      <w:pPr>
        <w:ind w:left="2870" w:hanging="1080"/>
      </w:pPr>
    </w:lvl>
    <w:lvl w:ilvl="4">
      <w:start w:val="1"/>
      <w:numFmt w:val="decimal"/>
      <w:isLgl/>
      <w:lvlText w:val="%1.%2.%3.%4.%5."/>
      <w:lvlJc w:val="left"/>
      <w:pPr>
        <w:ind w:left="3230" w:hanging="1080"/>
      </w:pPr>
    </w:lvl>
    <w:lvl w:ilvl="5">
      <w:start w:val="1"/>
      <w:numFmt w:val="decimal"/>
      <w:isLgl/>
      <w:lvlText w:val="%1.%2.%3.%4.%5.%6."/>
      <w:lvlJc w:val="left"/>
      <w:pPr>
        <w:ind w:left="3950" w:hanging="1440"/>
      </w:pPr>
    </w:lvl>
    <w:lvl w:ilvl="6">
      <w:start w:val="1"/>
      <w:numFmt w:val="decimal"/>
      <w:isLgl/>
      <w:lvlText w:val="%1.%2.%3.%4.%5.%6.%7."/>
      <w:lvlJc w:val="left"/>
      <w:pPr>
        <w:ind w:left="4310" w:hanging="1440"/>
      </w:p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</w:lvl>
    <w:lvl w:ilvl="8">
      <w:start w:val="1"/>
      <w:numFmt w:val="decimal"/>
      <w:isLgl/>
      <w:lvlText w:val="%1.%2.%3.%4.%5.%6.%7.%8.%9."/>
      <w:lvlJc w:val="left"/>
      <w:pPr>
        <w:ind w:left="5390" w:hanging="1800"/>
      </w:pPr>
    </w:lvl>
  </w:abstractNum>
  <w:abstractNum w:abstractNumId="2">
    <w:nsid w:val="345B4A3B"/>
    <w:multiLevelType w:val="hybridMultilevel"/>
    <w:tmpl w:val="D77A08E2"/>
    <w:lvl w:ilvl="0" w:tplc="869A3516">
      <w:start w:val="3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C9297E"/>
    <w:rsid w:val="00002EC2"/>
    <w:rsid w:val="00005450"/>
    <w:rsid w:val="00007A2C"/>
    <w:rsid w:val="0001117A"/>
    <w:rsid w:val="00026CDF"/>
    <w:rsid w:val="00036258"/>
    <w:rsid w:val="00042C0D"/>
    <w:rsid w:val="00042DE2"/>
    <w:rsid w:val="0007104F"/>
    <w:rsid w:val="00073E62"/>
    <w:rsid w:val="00074F06"/>
    <w:rsid w:val="0009367E"/>
    <w:rsid w:val="00096231"/>
    <w:rsid w:val="000D2C65"/>
    <w:rsid w:val="000D68EF"/>
    <w:rsid w:val="000F5A25"/>
    <w:rsid w:val="001406B9"/>
    <w:rsid w:val="001667C0"/>
    <w:rsid w:val="00175101"/>
    <w:rsid w:val="00186551"/>
    <w:rsid w:val="001A056A"/>
    <w:rsid w:val="001B1E47"/>
    <w:rsid w:val="001E6180"/>
    <w:rsid w:val="00224EE6"/>
    <w:rsid w:val="00232444"/>
    <w:rsid w:val="00255C86"/>
    <w:rsid w:val="00265232"/>
    <w:rsid w:val="002766F8"/>
    <w:rsid w:val="00282823"/>
    <w:rsid w:val="00294202"/>
    <w:rsid w:val="002A068F"/>
    <w:rsid w:val="002B0037"/>
    <w:rsid w:val="002B7487"/>
    <w:rsid w:val="002D0E95"/>
    <w:rsid w:val="002F3174"/>
    <w:rsid w:val="00313F58"/>
    <w:rsid w:val="003258EA"/>
    <w:rsid w:val="0033172A"/>
    <w:rsid w:val="00333D2F"/>
    <w:rsid w:val="0035412B"/>
    <w:rsid w:val="00361D1A"/>
    <w:rsid w:val="003911A8"/>
    <w:rsid w:val="00391AE4"/>
    <w:rsid w:val="00392735"/>
    <w:rsid w:val="00393117"/>
    <w:rsid w:val="003959CE"/>
    <w:rsid w:val="003B2777"/>
    <w:rsid w:val="003F2EB1"/>
    <w:rsid w:val="003F2F8E"/>
    <w:rsid w:val="003F7F7B"/>
    <w:rsid w:val="00414D0C"/>
    <w:rsid w:val="004266B0"/>
    <w:rsid w:val="00464AAA"/>
    <w:rsid w:val="004727E5"/>
    <w:rsid w:val="00495418"/>
    <w:rsid w:val="004A3774"/>
    <w:rsid w:val="004E5006"/>
    <w:rsid w:val="004F3D8F"/>
    <w:rsid w:val="00514035"/>
    <w:rsid w:val="00536960"/>
    <w:rsid w:val="005466F6"/>
    <w:rsid w:val="00592ED6"/>
    <w:rsid w:val="0059685F"/>
    <w:rsid w:val="005A1001"/>
    <w:rsid w:val="005B414D"/>
    <w:rsid w:val="00624E29"/>
    <w:rsid w:val="00626412"/>
    <w:rsid w:val="00657D53"/>
    <w:rsid w:val="00690F8E"/>
    <w:rsid w:val="00692B0E"/>
    <w:rsid w:val="00692FAC"/>
    <w:rsid w:val="007001C4"/>
    <w:rsid w:val="007231E7"/>
    <w:rsid w:val="007465DD"/>
    <w:rsid w:val="007469BC"/>
    <w:rsid w:val="00755A7C"/>
    <w:rsid w:val="00766825"/>
    <w:rsid w:val="007B6E73"/>
    <w:rsid w:val="007C4C30"/>
    <w:rsid w:val="007D3473"/>
    <w:rsid w:val="007D4DA5"/>
    <w:rsid w:val="007F0D1F"/>
    <w:rsid w:val="008357BD"/>
    <w:rsid w:val="00850915"/>
    <w:rsid w:val="008516F5"/>
    <w:rsid w:val="008A2386"/>
    <w:rsid w:val="008A62F4"/>
    <w:rsid w:val="008C6345"/>
    <w:rsid w:val="008C69DC"/>
    <w:rsid w:val="008C6E7F"/>
    <w:rsid w:val="008D19AF"/>
    <w:rsid w:val="008D4C66"/>
    <w:rsid w:val="008E72AD"/>
    <w:rsid w:val="008E7A61"/>
    <w:rsid w:val="0095471C"/>
    <w:rsid w:val="00956ECD"/>
    <w:rsid w:val="00981090"/>
    <w:rsid w:val="00991F7A"/>
    <w:rsid w:val="009A4771"/>
    <w:rsid w:val="009B1435"/>
    <w:rsid w:val="009D5F87"/>
    <w:rsid w:val="009E6F8A"/>
    <w:rsid w:val="00A010C1"/>
    <w:rsid w:val="00A53AC5"/>
    <w:rsid w:val="00A55BB8"/>
    <w:rsid w:val="00A63EE3"/>
    <w:rsid w:val="00AA0EEA"/>
    <w:rsid w:val="00AB60EB"/>
    <w:rsid w:val="00AD149A"/>
    <w:rsid w:val="00AE070E"/>
    <w:rsid w:val="00AF4F3D"/>
    <w:rsid w:val="00B11A34"/>
    <w:rsid w:val="00B15856"/>
    <w:rsid w:val="00B814C1"/>
    <w:rsid w:val="00B902E5"/>
    <w:rsid w:val="00B9574C"/>
    <w:rsid w:val="00B97152"/>
    <w:rsid w:val="00BA4A41"/>
    <w:rsid w:val="00BB00E9"/>
    <w:rsid w:val="00BC50ED"/>
    <w:rsid w:val="00BD325F"/>
    <w:rsid w:val="00BD7054"/>
    <w:rsid w:val="00BF3344"/>
    <w:rsid w:val="00BF700E"/>
    <w:rsid w:val="00C03544"/>
    <w:rsid w:val="00C11598"/>
    <w:rsid w:val="00C32908"/>
    <w:rsid w:val="00C6418C"/>
    <w:rsid w:val="00C65530"/>
    <w:rsid w:val="00C66BB0"/>
    <w:rsid w:val="00C70BDB"/>
    <w:rsid w:val="00C724BB"/>
    <w:rsid w:val="00C74A1C"/>
    <w:rsid w:val="00C80497"/>
    <w:rsid w:val="00C9297E"/>
    <w:rsid w:val="00CA5DA8"/>
    <w:rsid w:val="00D11344"/>
    <w:rsid w:val="00D16A97"/>
    <w:rsid w:val="00D526A6"/>
    <w:rsid w:val="00D65C83"/>
    <w:rsid w:val="00D7356C"/>
    <w:rsid w:val="00D75432"/>
    <w:rsid w:val="00DD0CE3"/>
    <w:rsid w:val="00DF0711"/>
    <w:rsid w:val="00DF17CA"/>
    <w:rsid w:val="00DF1C90"/>
    <w:rsid w:val="00DF7051"/>
    <w:rsid w:val="00E14272"/>
    <w:rsid w:val="00E27E43"/>
    <w:rsid w:val="00E31C90"/>
    <w:rsid w:val="00E3223F"/>
    <w:rsid w:val="00E373F2"/>
    <w:rsid w:val="00E65522"/>
    <w:rsid w:val="00E76478"/>
    <w:rsid w:val="00E977E3"/>
    <w:rsid w:val="00EB446F"/>
    <w:rsid w:val="00EB50EB"/>
    <w:rsid w:val="00EC0E26"/>
    <w:rsid w:val="00ED13E1"/>
    <w:rsid w:val="00ED1CC7"/>
    <w:rsid w:val="00EE71D2"/>
    <w:rsid w:val="00F13F25"/>
    <w:rsid w:val="00F342C2"/>
    <w:rsid w:val="00F3651A"/>
    <w:rsid w:val="00F37BE7"/>
    <w:rsid w:val="00F64CEC"/>
    <w:rsid w:val="00F8164B"/>
    <w:rsid w:val="00FA3D32"/>
    <w:rsid w:val="00FD2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E39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9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9297E"/>
    <w:pPr>
      <w:keepNext/>
      <w:jc w:val="center"/>
      <w:outlineLvl w:val="1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9297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rsid w:val="00C9297E"/>
    <w:pPr>
      <w:jc w:val="center"/>
    </w:pPr>
    <w:rPr>
      <w:b/>
      <w:bCs/>
      <w:sz w:val="18"/>
    </w:rPr>
  </w:style>
  <w:style w:type="character" w:customStyle="1" w:styleId="22">
    <w:name w:val="Основной текст 2 Знак"/>
    <w:basedOn w:val="a0"/>
    <w:link w:val="21"/>
    <w:rsid w:val="00C9297E"/>
    <w:rPr>
      <w:rFonts w:ascii="Times New Roman" w:eastAsia="Times New Roman" w:hAnsi="Times New Roman" w:cs="Times New Roman"/>
      <w:b/>
      <w:bCs/>
      <w:sz w:val="1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929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297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962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9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42F30-C5F2-4D26-8BAA-BA9AB75D2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1538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VorsinaLI</dc:creator>
  <cp:lastModifiedBy>Пользователь</cp:lastModifiedBy>
  <cp:revision>120</cp:revision>
  <cp:lastPrinted>2026-09-22T08:49:00Z</cp:lastPrinted>
  <dcterms:created xsi:type="dcterms:W3CDTF">2017-10-10T14:49:00Z</dcterms:created>
  <dcterms:modified xsi:type="dcterms:W3CDTF">2026-09-22T08:49:00Z</dcterms:modified>
</cp:coreProperties>
</file>