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828"/>
        <w:gridCol w:w="1417"/>
        <w:gridCol w:w="3827"/>
      </w:tblGrid>
      <w:tr w:rsidR="00D61EF9" w:rsidRPr="00D61EF9" w:rsidTr="00D474E8">
        <w:tc>
          <w:tcPr>
            <w:tcW w:w="3828" w:type="dxa"/>
          </w:tcPr>
          <w:p w:rsidR="00D61EF9" w:rsidRPr="00D61EF9" w:rsidRDefault="00D61EF9" w:rsidP="00D61E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352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proofErr w:type="spellStart"/>
            <w:r w:rsidRPr="00D61EF9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попопопо</w:t>
            </w:r>
            <w:proofErr w:type="spellEnd"/>
          </w:p>
          <w:p w:rsidR="00D61EF9" w:rsidRPr="00D61EF9" w:rsidRDefault="00D61EF9" w:rsidP="00D61E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61E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</w:t>
            </w:r>
          </w:p>
          <w:p w:rsidR="00D61EF9" w:rsidRPr="00D61EF9" w:rsidRDefault="00D61EF9" w:rsidP="00D61E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61E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МУНИЦИПАЛЬНОГО РАЙОНА</w:t>
            </w:r>
          </w:p>
          <w:p w:rsidR="00D61EF9" w:rsidRPr="00D61EF9" w:rsidRDefault="00D61EF9" w:rsidP="00D61E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D61E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 ПЕЧОРА »</w:t>
            </w:r>
          </w:p>
        </w:tc>
        <w:tc>
          <w:tcPr>
            <w:tcW w:w="1417" w:type="dxa"/>
          </w:tcPr>
          <w:p w:rsidR="00D61EF9" w:rsidRPr="00D61EF9" w:rsidRDefault="00D61EF9" w:rsidP="00D61E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0"/>
                <w:lang w:eastAsia="ru-RU"/>
              </w:rPr>
              <w:drawing>
                <wp:inline distT="0" distB="0" distL="0" distR="0" wp14:anchorId="0BBA0E94" wp14:editId="7BCE06AC">
                  <wp:extent cx="828675" cy="10287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D61EF9" w:rsidRPr="00D61EF9" w:rsidRDefault="00D61EF9" w:rsidP="00D61E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</w:p>
          <w:p w:rsidR="00D61EF9" w:rsidRPr="00D61EF9" w:rsidRDefault="00D61EF9" w:rsidP="00D61E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61E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«ПЕЧОРА »</w:t>
            </w:r>
          </w:p>
          <w:p w:rsidR="00D61EF9" w:rsidRPr="00D61EF9" w:rsidRDefault="00D61EF9" w:rsidP="00D61E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D61E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МУНИЦИПАЛЬНÖЙ  РАЙОНСА</w:t>
            </w:r>
          </w:p>
          <w:p w:rsidR="00D61EF9" w:rsidRPr="00D61EF9" w:rsidRDefault="00D61EF9" w:rsidP="00D61E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</w:pPr>
            <w:r w:rsidRPr="00D61E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</w:t>
            </w:r>
            <w:r w:rsidRPr="00D61EF9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 xml:space="preserve"> </w:t>
            </w:r>
          </w:p>
        </w:tc>
      </w:tr>
      <w:tr w:rsidR="00D61EF9" w:rsidRPr="00D61EF9" w:rsidTr="00D474E8">
        <w:tc>
          <w:tcPr>
            <w:tcW w:w="9072" w:type="dxa"/>
            <w:gridSpan w:val="3"/>
          </w:tcPr>
          <w:p w:rsidR="00D61EF9" w:rsidRPr="00D61EF9" w:rsidRDefault="00D61EF9" w:rsidP="00D61E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  <w:p w:rsidR="00D61EF9" w:rsidRPr="00D61EF9" w:rsidRDefault="00D61EF9" w:rsidP="00D61E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D61EF9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РАСПОРЯЖЕНИЕ</w:t>
            </w:r>
          </w:p>
          <w:p w:rsidR="00D61EF9" w:rsidRPr="00D61EF9" w:rsidRDefault="00D61EF9" w:rsidP="00D61E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D61EF9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ТШÖКТÖМ</w:t>
            </w:r>
          </w:p>
          <w:p w:rsidR="00D61EF9" w:rsidRPr="00D61EF9" w:rsidRDefault="00D61EF9" w:rsidP="00D61E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D61EF9" w:rsidRPr="00D61EF9" w:rsidTr="00D474E8">
        <w:tc>
          <w:tcPr>
            <w:tcW w:w="3828" w:type="dxa"/>
          </w:tcPr>
          <w:p w:rsidR="00D61EF9" w:rsidRPr="009347DF" w:rsidRDefault="00A151D1" w:rsidP="00D61E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</w:pPr>
            <w:r w:rsidRPr="00A151D1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  </w:t>
            </w:r>
            <w:r w:rsidR="001258B9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26</w:t>
            </w:r>
            <w:r w:rsidR="00FC715F" w:rsidRPr="009347DF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="00383DC9" w:rsidRPr="009347DF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августа</w:t>
            </w:r>
            <w:r w:rsidR="00FC715F" w:rsidRPr="009347DF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20</w:t>
            </w:r>
            <w:r w:rsidR="00B038E1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2</w:t>
            </w:r>
            <w:r w:rsidR="009E39DF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6</w:t>
            </w:r>
            <w:r w:rsidR="00D61EF9" w:rsidRPr="009347DF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г.</w:t>
            </w:r>
          </w:p>
          <w:p w:rsidR="00D61EF9" w:rsidRPr="00D61EF9" w:rsidRDefault="00D61EF9" w:rsidP="00D61E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D61EF9">
              <w:rPr>
                <w:rFonts w:ascii="Times New Roman" w:eastAsia="Times New Roman" w:hAnsi="Times New Roman" w:cs="Times New Roman"/>
                <w:lang w:eastAsia="ru-RU"/>
              </w:rPr>
              <w:t>г. Печора,  Республика Коми</w:t>
            </w:r>
          </w:p>
          <w:p w:rsidR="00D61EF9" w:rsidRPr="00D61EF9" w:rsidRDefault="00D61EF9" w:rsidP="00D61E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D61EF9" w:rsidRPr="00D61EF9" w:rsidRDefault="00D61EF9" w:rsidP="00D61E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D61EF9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 </w:t>
            </w:r>
          </w:p>
        </w:tc>
        <w:tc>
          <w:tcPr>
            <w:tcW w:w="3827" w:type="dxa"/>
          </w:tcPr>
          <w:p w:rsidR="00D61EF9" w:rsidRPr="00D61EF9" w:rsidRDefault="00D61EF9" w:rsidP="00D61EF9">
            <w:pPr>
              <w:tabs>
                <w:tab w:val="left" w:pos="480"/>
                <w:tab w:val="right" w:pos="361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1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2476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</w:t>
            </w:r>
            <w:r w:rsidR="00466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2476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2A77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151D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="002476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25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811-р</w:t>
            </w:r>
            <w:bookmarkStart w:id="0" w:name="_GoBack"/>
            <w:bookmarkEnd w:id="0"/>
            <w:r w:rsidR="002476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E0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</w:p>
          <w:p w:rsidR="00D61EF9" w:rsidRPr="00D61EF9" w:rsidRDefault="00D61EF9" w:rsidP="00D61E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D61EF9" w:rsidRPr="00D61EF9" w:rsidRDefault="00D61EF9" w:rsidP="00D61E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</w:tbl>
    <w:p w:rsidR="00D61EF9" w:rsidRPr="00D61EF9" w:rsidRDefault="00D61EF9" w:rsidP="00D61EF9">
      <w:pPr>
        <w:overflowPunct w:val="0"/>
        <w:autoSpaceDE w:val="0"/>
        <w:autoSpaceDN w:val="0"/>
        <w:adjustRightInd w:val="0"/>
        <w:spacing w:after="0" w:line="240" w:lineRule="auto"/>
        <w:ind w:right="5385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61EF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</w:tblGrid>
      <w:tr w:rsidR="00D61EF9" w:rsidRPr="009347DF" w:rsidTr="00E040EA">
        <w:trPr>
          <w:trHeight w:val="907"/>
        </w:trPr>
        <w:tc>
          <w:tcPr>
            <w:tcW w:w="5173" w:type="dxa"/>
          </w:tcPr>
          <w:p w:rsidR="00940B5E" w:rsidRPr="009347DF" w:rsidRDefault="00FC715F" w:rsidP="00EA64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70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47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 </w:t>
            </w:r>
            <w:r w:rsidR="00383DC9" w:rsidRPr="009347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начале </w:t>
            </w:r>
            <w:r w:rsidR="00472B46" w:rsidRPr="009347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отопительного сезона 20</w:t>
            </w:r>
            <w:r w:rsidR="00D474E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9E39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="00472B46" w:rsidRPr="009347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-20</w:t>
            </w:r>
            <w:r w:rsidR="00D474E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9E39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="00472B46" w:rsidRPr="009347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гг. </w:t>
            </w:r>
          </w:p>
          <w:p w:rsidR="00D61EF9" w:rsidRPr="009347DF" w:rsidRDefault="00AE0921" w:rsidP="00EA64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70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47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территории муниципального образования</w:t>
            </w:r>
            <w:r w:rsidR="00472B46" w:rsidRPr="009347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муниципально</w:t>
            </w:r>
            <w:r w:rsidRPr="009347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</w:t>
            </w:r>
            <w:r w:rsidR="00472B46" w:rsidRPr="009347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</w:t>
            </w:r>
            <w:r w:rsidRPr="009347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="00472B46" w:rsidRPr="009347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«Печора»</w:t>
            </w:r>
          </w:p>
          <w:p w:rsidR="00472B46" w:rsidRPr="009347DF" w:rsidRDefault="00472B46" w:rsidP="00472B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70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61EF9" w:rsidRPr="009347DF" w:rsidRDefault="00D61EF9" w:rsidP="00D61E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70" w:firstLine="851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AE0921" w:rsidRPr="009347DF" w:rsidRDefault="00AE0921" w:rsidP="00AE0921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47DF">
        <w:rPr>
          <w:rFonts w:ascii="Times New Roman" w:hAnsi="Times New Roman" w:cs="Times New Roman"/>
          <w:sz w:val="26"/>
          <w:szCs w:val="26"/>
        </w:rPr>
        <w:t>В соответствии со статьей 4 Федерального закона от 21.11.2011 № 323-ФЗ «Об основах охраны здоровья граждан в Российской Федерации»,</w:t>
      </w:r>
      <w:r w:rsidRPr="009347DF">
        <w:rPr>
          <w:sz w:val="26"/>
          <w:szCs w:val="26"/>
        </w:rPr>
        <w:t xml:space="preserve"> </w:t>
      </w:r>
      <w:r w:rsidRPr="009347DF">
        <w:rPr>
          <w:rFonts w:ascii="Times New Roman" w:hAnsi="Times New Roman" w:cs="Times New Roman"/>
          <w:sz w:val="26"/>
          <w:szCs w:val="26"/>
        </w:rPr>
        <w:t xml:space="preserve">Федеральным законом от 30.03.1999 № 52-ФЗ «О санитарно-эпидемиологическом благополучии населения»,  СанПиН </w:t>
      </w:r>
      <w:r w:rsidR="00C421AE" w:rsidRPr="00C421AE">
        <w:rPr>
          <w:rFonts w:ascii="Times New Roman" w:hAnsi="Times New Roman" w:cs="Times New Roman"/>
          <w:sz w:val="26"/>
          <w:szCs w:val="26"/>
        </w:rPr>
        <w:t>СП 2.4.3648-20</w:t>
      </w:r>
      <w:r w:rsidRPr="009347DF">
        <w:rPr>
          <w:rFonts w:ascii="Times New Roman" w:hAnsi="Times New Roman" w:cs="Times New Roman"/>
          <w:sz w:val="26"/>
          <w:szCs w:val="26"/>
        </w:rPr>
        <w:t xml:space="preserve"> «</w:t>
      </w:r>
      <w:r w:rsidR="00C421AE" w:rsidRPr="00C421AE">
        <w:rPr>
          <w:rFonts w:ascii="Times New Roman" w:hAnsi="Times New Roman" w:cs="Times New Roman"/>
          <w:sz w:val="26"/>
          <w:szCs w:val="26"/>
        </w:rPr>
        <w:t>Санитарно-эпидемиологические требования к организациям воспитания и обучения, отдыха и оздоровления детей и молодежи</w:t>
      </w:r>
      <w:r w:rsidRPr="009347DF">
        <w:rPr>
          <w:rFonts w:ascii="Times New Roman" w:hAnsi="Times New Roman" w:cs="Times New Roman"/>
          <w:sz w:val="26"/>
          <w:szCs w:val="26"/>
        </w:rPr>
        <w:t>», утвержденный Постановлением Главного государственного санитарного врача РФ от 15.0</w:t>
      </w:r>
      <w:r w:rsidR="00B038E1">
        <w:rPr>
          <w:rFonts w:ascii="Times New Roman" w:hAnsi="Times New Roman" w:cs="Times New Roman"/>
          <w:sz w:val="26"/>
          <w:szCs w:val="26"/>
        </w:rPr>
        <w:t>9.2020</w:t>
      </w:r>
      <w:r w:rsidRPr="009347DF">
        <w:rPr>
          <w:rFonts w:ascii="Times New Roman" w:hAnsi="Times New Roman" w:cs="Times New Roman"/>
          <w:sz w:val="26"/>
          <w:szCs w:val="26"/>
        </w:rPr>
        <w:t xml:space="preserve"> № </w:t>
      </w:r>
      <w:r w:rsidR="00C421AE" w:rsidRPr="00C421AE">
        <w:rPr>
          <w:rFonts w:ascii="Times New Roman" w:hAnsi="Times New Roman" w:cs="Times New Roman"/>
          <w:sz w:val="26"/>
          <w:szCs w:val="26"/>
        </w:rPr>
        <w:t>28</w:t>
      </w:r>
      <w:r w:rsidR="00B038E1">
        <w:rPr>
          <w:rFonts w:ascii="Times New Roman" w:hAnsi="Times New Roman" w:cs="Times New Roman"/>
          <w:sz w:val="26"/>
          <w:szCs w:val="26"/>
        </w:rPr>
        <w:t>, П</w:t>
      </w:r>
      <w:r w:rsidRPr="009347DF">
        <w:rPr>
          <w:rFonts w:ascii="Times New Roman" w:hAnsi="Times New Roman" w:cs="Times New Roman"/>
          <w:sz w:val="26"/>
          <w:szCs w:val="26"/>
        </w:rPr>
        <w:t>остановлением Правительства Российской Федерации от 06.05.2011 № 354 «О предоставлении коммунальных услуг собственникам и пользователям помещений в многоквартирных домах и жилых домов»:</w:t>
      </w:r>
    </w:p>
    <w:p w:rsidR="00472B46" w:rsidRPr="009347DF" w:rsidRDefault="00472B46" w:rsidP="00D61EF9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942B1" w:rsidRPr="009347DF" w:rsidRDefault="00383DC9" w:rsidP="00E23C0A">
      <w:pPr>
        <w:pStyle w:val="a5"/>
        <w:numPr>
          <w:ilvl w:val="0"/>
          <w:numId w:val="2"/>
        </w:numPr>
        <w:tabs>
          <w:tab w:val="left" w:pos="0"/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Начать</w:t>
      </w:r>
      <w:r w:rsidR="00472B46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отопительн</w:t>
      </w:r>
      <w:r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>ый</w:t>
      </w:r>
      <w:r w:rsidR="00472B46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сезон</w:t>
      </w:r>
      <w:r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 w:rsidR="00B038E1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E39DF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>-20</w:t>
      </w:r>
      <w:r w:rsidR="00B038E1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E39DF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гг. </w:t>
      </w:r>
      <w:r w:rsidR="00AE0921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территории муниципального образования </w:t>
      </w:r>
      <w:r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</w:t>
      </w:r>
      <w:r w:rsidR="00AE0921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</w:t>
      </w:r>
      <w:r w:rsidR="00AE0921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«Печора»</w:t>
      </w:r>
      <w:r w:rsidR="00A942B1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</w:t>
      </w:r>
      <w:r w:rsidR="00D84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08:00 час.</w:t>
      </w:r>
      <w:r w:rsidR="00A942B1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37F17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>01</w:t>
      </w:r>
      <w:r w:rsidR="00A942B1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>.0</w:t>
      </w:r>
      <w:r w:rsidR="006472EA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A942B1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>.20</w:t>
      </w:r>
      <w:r w:rsidR="00B038E1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E39DF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A942B1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</w:p>
    <w:p w:rsidR="00AE0921" w:rsidRPr="009347DF" w:rsidRDefault="00A942B1" w:rsidP="00AE0921">
      <w:pPr>
        <w:pStyle w:val="a5"/>
        <w:numPr>
          <w:ilvl w:val="0"/>
          <w:numId w:val="2"/>
        </w:numPr>
        <w:tabs>
          <w:tab w:val="left" w:pos="0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Рекомендовать теплоснабжающим организациям </w:t>
      </w:r>
      <w:r w:rsidR="00AE0921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провести поставку тепловой энергии на объекты в следующем порядке:</w:t>
      </w:r>
    </w:p>
    <w:p w:rsidR="00383DC9" w:rsidRPr="009347DF" w:rsidRDefault="00551590" w:rsidP="00E23C0A">
      <w:pPr>
        <w:pStyle w:val="a5"/>
        <w:numPr>
          <w:ilvl w:val="1"/>
          <w:numId w:val="2"/>
        </w:numPr>
        <w:tabs>
          <w:tab w:val="left" w:pos="0"/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>Дошкольные и</w:t>
      </w:r>
      <w:r w:rsidR="00A942B1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школьные учреждения, объекты </w:t>
      </w:r>
      <w:r w:rsidR="00B038E1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социального и культурного значения</w:t>
      </w:r>
      <w:r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A942B1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медицинские учреждения – с </w:t>
      </w:r>
      <w:r w:rsidR="00B37F17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>01</w:t>
      </w:r>
      <w:r w:rsidR="00A942B1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>.0</w:t>
      </w:r>
      <w:r w:rsidR="006472EA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A942B1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>.20</w:t>
      </w:r>
      <w:r w:rsidR="00AE0921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5106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A942B1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</w:p>
    <w:p w:rsidR="007423EE" w:rsidRDefault="00551590" w:rsidP="00E23C0A">
      <w:pPr>
        <w:pStyle w:val="a5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>Ж</w:t>
      </w:r>
      <w:r w:rsidR="00A942B1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илищный фонд, объекты </w:t>
      </w:r>
      <w:r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производственного назначения –</w:t>
      </w:r>
      <w:r w:rsidR="007423EE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347DF">
        <w:rPr>
          <w:rFonts w:ascii="Times New Roman" w:hAnsi="Times New Roman" w:cs="Times New Roman"/>
          <w:sz w:val="26"/>
          <w:szCs w:val="26"/>
        </w:rPr>
        <w:t xml:space="preserve">со дня, следующего за днем окончания 5-дневного периода, в течение которого соответственно среднесуточная температура наружного воздуха ниже </w:t>
      </w:r>
      <w:r w:rsidR="00CA7EDF" w:rsidRPr="009347DF">
        <w:rPr>
          <w:rFonts w:ascii="Times New Roman" w:hAnsi="Times New Roman" w:cs="Times New Roman"/>
          <w:sz w:val="26"/>
          <w:szCs w:val="26"/>
        </w:rPr>
        <w:t>+</w:t>
      </w:r>
      <w:r w:rsidRPr="009347DF">
        <w:rPr>
          <w:rFonts w:ascii="Times New Roman" w:hAnsi="Times New Roman" w:cs="Times New Roman"/>
          <w:sz w:val="26"/>
          <w:szCs w:val="26"/>
        </w:rPr>
        <w:t>8 градусов Цельсия</w:t>
      </w:r>
      <w:r w:rsidR="007423EE" w:rsidRPr="009347DF">
        <w:rPr>
          <w:rFonts w:ascii="Times New Roman" w:hAnsi="Times New Roman" w:cs="Times New Roman"/>
          <w:sz w:val="26"/>
          <w:szCs w:val="26"/>
        </w:rPr>
        <w:t>.</w:t>
      </w:r>
    </w:p>
    <w:p w:rsidR="00CD7208" w:rsidRPr="009347DF" w:rsidRDefault="008B34B1" w:rsidP="00E23C0A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51942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267EF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Управляющим и обслуживающим жилищный фонд организациям</w:t>
      </w:r>
      <w:r w:rsidR="00DE21A2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руководителям </w:t>
      </w:r>
      <w:r w:rsidR="00D84279">
        <w:rPr>
          <w:rFonts w:ascii="Times New Roman" w:eastAsia="Times New Roman" w:hAnsi="Times New Roman" w:cs="Times New Roman"/>
          <w:sz w:val="26"/>
          <w:szCs w:val="26"/>
          <w:lang w:eastAsia="ru-RU"/>
        </w:rPr>
        <w:t>товарищества собственников недвижимости и товарищества собственников жиль</w:t>
      </w:r>
      <w:r w:rsidR="00A24B4C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DE21A2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собственникам многоквартирных домов, находящихся в непосредственном управлении</w:t>
      </w:r>
      <w:r w:rsidR="00E267EF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обеспечить</w:t>
      </w:r>
      <w:r w:rsidR="00CD7208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CD7208" w:rsidRPr="007C5385" w:rsidRDefault="008B34B1" w:rsidP="00E23C0A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CD7208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>.1.</w:t>
      </w:r>
      <w:r w:rsidR="00E267EF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D7208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E267EF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>отовность внутренних систем отопления и горячего водос</w:t>
      </w:r>
      <w:r w:rsidR="00CD7208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набжения к </w:t>
      </w:r>
      <w:r w:rsidR="00CD7208" w:rsidRPr="007C538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приему теплоносителя.</w:t>
      </w:r>
    </w:p>
    <w:p w:rsidR="00CD7208" w:rsidRPr="009347DF" w:rsidRDefault="008B34B1" w:rsidP="00E23C0A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C538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CD7208" w:rsidRPr="007C5385">
        <w:rPr>
          <w:rFonts w:ascii="Times New Roman" w:eastAsia="Times New Roman" w:hAnsi="Times New Roman" w:cs="Times New Roman"/>
          <w:sz w:val="26"/>
          <w:szCs w:val="26"/>
          <w:lang w:eastAsia="ru-RU"/>
        </w:rPr>
        <w:t>.2. Создание дежурных аварийных бригад в период с 0</w:t>
      </w:r>
      <w:r w:rsidR="00D84279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CD7208" w:rsidRPr="007C53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.00 </w:t>
      </w:r>
      <w:r w:rsidR="00B37F17" w:rsidRPr="007C5385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часов 31.08</w:t>
      </w:r>
      <w:r w:rsidR="00CD7208" w:rsidRPr="007C5385">
        <w:rPr>
          <w:rFonts w:ascii="Times New Roman" w:eastAsia="Times New Roman" w:hAnsi="Times New Roman" w:cs="Times New Roman"/>
          <w:sz w:val="26"/>
          <w:szCs w:val="26"/>
          <w:lang w:eastAsia="ru-RU"/>
        </w:rPr>
        <w:t>.2</w:t>
      </w:r>
      <w:r w:rsidR="00B37F17" w:rsidRPr="007C5385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DE21A2" w:rsidRPr="007C538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E39DF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B37F17" w:rsidRPr="007C53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до 08.00 часов 02</w:t>
      </w:r>
      <w:r w:rsidR="00DF211F" w:rsidRPr="007C5385">
        <w:rPr>
          <w:rFonts w:ascii="Times New Roman" w:eastAsia="Times New Roman" w:hAnsi="Times New Roman" w:cs="Times New Roman"/>
          <w:sz w:val="26"/>
          <w:szCs w:val="26"/>
          <w:lang w:eastAsia="ru-RU"/>
        </w:rPr>
        <w:t>.09.20</w:t>
      </w:r>
      <w:r w:rsidR="00B038E1" w:rsidRPr="007C538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E39DF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CD7208" w:rsidRPr="007C53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</w:p>
    <w:p w:rsidR="00D61EF9" w:rsidRPr="009347DF" w:rsidRDefault="008B34B1" w:rsidP="00E23C0A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</w:t>
      </w:r>
      <w:r w:rsidR="00CD7208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>.3. Направление уведомлений по составу бригад с указанием номеров телефонов в Управление по делам ГО и ЧС муниципального района «Печора» и администрацию МР «Печора».</w:t>
      </w:r>
    </w:p>
    <w:p w:rsidR="00343C83" w:rsidRPr="009347DF" w:rsidRDefault="00343C83" w:rsidP="007921D6">
      <w:pPr>
        <w:spacing w:after="0" w:line="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="00D0065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>. В целях безопасной эксплуатации внутридомовых систем отопления в связи с началом отопительного периода рекомендовать:</w:t>
      </w:r>
    </w:p>
    <w:p w:rsidR="00343C83" w:rsidRPr="009347DF" w:rsidRDefault="007921D6" w:rsidP="007921D6">
      <w:pPr>
        <w:spacing w:after="0" w:line="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="00D0065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343C83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>.1. Руководителям управляющих организаций обеспечить совместную работу назначенных ответственных лиц с ответственными представителями ресурсоснабжающих организаций по своевременному подключению жилищног</w:t>
      </w:r>
      <w:r w:rsidR="00A24B4C">
        <w:rPr>
          <w:rFonts w:ascii="Times New Roman" w:eastAsia="Times New Roman" w:hAnsi="Times New Roman" w:cs="Times New Roman"/>
          <w:sz w:val="26"/>
          <w:szCs w:val="26"/>
          <w:lang w:eastAsia="ru-RU"/>
        </w:rPr>
        <w:t>о фонда.</w:t>
      </w:r>
    </w:p>
    <w:p w:rsidR="00DE21A2" w:rsidRPr="009347DF" w:rsidRDefault="00D00654" w:rsidP="00E23C0A">
      <w:pPr>
        <w:tabs>
          <w:tab w:val="left" w:pos="-3828"/>
        </w:tabs>
        <w:overflowPunct w:val="0"/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DE21A2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>.2. Руководителям ресурсоснабжающих организаций и предприятий, имеющих на своем балансе источники теплоснабжения, обеспечить:</w:t>
      </w:r>
    </w:p>
    <w:p w:rsidR="00E23C0A" w:rsidRDefault="00D00654" w:rsidP="00E23C0A">
      <w:pPr>
        <w:tabs>
          <w:tab w:val="left" w:pos="-3828"/>
        </w:tabs>
        <w:overflowPunct w:val="0"/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DE21A2" w:rsidRPr="00DE21A2">
        <w:rPr>
          <w:rFonts w:ascii="Times New Roman" w:eastAsia="Times New Roman" w:hAnsi="Times New Roman" w:cs="Times New Roman"/>
          <w:sz w:val="26"/>
          <w:szCs w:val="26"/>
          <w:lang w:eastAsia="ru-RU"/>
        </w:rPr>
        <w:t>.2.1. Контроль за работой объектов теплоснабжения и персонала с целью своевременного обеспечения потребителей услугой по теплоснабжению.</w:t>
      </w:r>
    </w:p>
    <w:p w:rsidR="00E23C0A" w:rsidRDefault="00D00654" w:rsidP="00E23C0A">
      <w:pPr>
        <w:tabs>
          <w:tab w:val="left" w:pos="-3828"/>
        </w:tabs>
        <w:overflowPunct w:val="0"/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DE21A2" w:rsidRPr="00DE21A2">
        <w:rPr>
          <w:rFonts w:ascii="Times New Roman" w:eastAsia="Times New Roman" w:hAnsi="Times New Roman" w:cs="Times New Roman"/>
          <w:sz w:val="26"/>
          <w:szCs w:val="26"/>
          <w:lang w:eastAsia="ru-RU"/>
        </w:rPr>
        <w:t>.2.2. Круглосуточную работу в будние и выходные дни назначенных ответственных лиц и диспетчерских служб.</w:t>
      </w:r>
    </w:p>
    <w:p w:rsidR="00DE21A2" w:rsidRPr="00DE21A2" w:rsidRDefault="00D00654" w:rsidP="00E23C0A">
      <w:pPr>
        <w:tabs>
          <w:tab w:val="left" w:pos="-3828"/>
        </w:tabs>
        <w:overflowPunct w:val="0"/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DE21A2" w:rsidRPr="00DE21A2">
        <w:rPr>
          <w:rFonts w:ascii="Times New Roman" w:eastAsia="Times New Roman" w:hAnsi="Times New Roman" w:cs="Times New Roman"/>
          <w:sz w:val="26"/>
          <w:szCs w:val="26"/>
          <w:lang w:eastAsia="ru-RU"/>
        </w:rPr>
        <w:t>.2.3. Ежедневное предоставление информации в администрацию муниципального района «Печора» о запуске котельных, центральных тепловых пунктов.</w:t>
      </w:r>
    </w:p>
    <w:p w:rsidR="00DE21A2" w:rsidRPr="00DE21A2" w:rsidRDefault="00D00654" w:rsidP="00E23C0A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DE21A2" w:rsidRPr="00DE21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</w:t>
      </w:r>
      <w:r w:rsidR="00A24B4C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Руководителям д</w:t>
      </w:r>
      <w:r w:rsidR="00A24B4C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>ошкольны</w:t>
      </w:r>
      <w:r w:rsidR="00A24B4C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A24B4C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школьны</w:t>
      </w:r>
      <w:r w:rsidR="00A24B4C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A24B4C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учреждени</w:t>
      </w:r>
      <w:r w:rsidR="00A24B4C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A24B4C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>, объект</w:t>
      </w:r>
      <w:r w:rsidR="00666975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A24B4C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24B4C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социального и культурного значения</w:t>
      </w:r>
      <w:r w:rsidR="00A24B4C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666975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>медицински</w:t>
      </w:r>
      <w:r w:rsidR="006669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 </w:t>
      </w:r>
      <w:r w:rsidR="00666975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>учреждени</w:t>
      </w:r>
      <w:r w:rsidR="00666975">
        <w:rPr>
          <w:rFonts w:ascii="Times New Roman" w:eastAsia="Times New Roman" w:hAnsi="Times New Roman" w:cs="Times New Roman"/>
          <w:sz w:val="26"/>
          <w:szCs w:val="26"/>
          <w:lang w:eastAsia="ru-RU"/>
        </w:rPr>
        <w:t>й,</w:t>
      </w:r>
      <w:r w:rsidR="00A24B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расположенных на территории МР «Печора» обеспечить контроль в подведомственных организациях и учреждениях по приему теплоносителя. </w:t>
      </w:r>
    </w:p>
    <w:p w:rsidR="00E267EF" w:rsidRPr="009347DF" w:rsidRDefault="00D00654" w:rsidP="00E23C0A">
      <w:pPr>
        <w:tabs>
          <w:tab w:val="left" w:pos="-3828"/>
        </w:tabs>
        <w:overflowPunct w:val="0"/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E267EF" w:rsidRPr="00934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29233E" w:rsidRPr="0029233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886E7B" w:rsidRPr="00886E7B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распоряжение вс</w:t>
      </w:r>
      <w:r w:rsidR="00BF55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тупает в силу со дня принятия, </w:t>
      </w:r>
      <w:r w:rsidR="00886E7B" w:rsidRPr="00886E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подлежит </w:t>
      </w:r>
      <w:r w:rsidR="00BF55A4">
        <w:rPr>
          <w:rFonts w:ascii="Times New Roman" w:eastAsia="Times New Roman" w:hAnsi="Times New Roman" w:cs="Times New Roman"/>
          <w:sz w:val="26"/>
          <w:szCs w:val="26"/>
          <w:lang w:eastAsia="ru-RU"/>
        </w:rPr>
        <w:t>официальному опубликованию и размещению на официальном</w:t>
      </w:r>
      <w:r w:rsidR="00886E7B" w:rsidRPr="00886E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сайте муниципального района «Печора».</w:t>
      </w:r>
    </w:p>
    <w:p w:rsidR="00E267EF" w:rsidRPr="009347DF" w:rsidRDefault="00D00654" w:rsidP="00E23C0A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233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E267EF" w:rsidRPr="002923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9E39DF" w:rsidRPr="009E39D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 исполнением настоящего постановления оставляю за собой.</w:t>
      </w:r>
      <w:r w:rsidR="00A24B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E267EF" w:rsidRPr="009347DF" w:rsidRDefault="00E267EF" w:rsidP="00E267EF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04407" w:rsidRPr="009347DF" w:rsidRDefault="00D04407" w:rsidP="00E267EF">
      <w:pPr>
        <w:overflowPunct w:val="0"/>
        <w:autoSpaceDE w:val="0"/>
        <w:autoSpaceDN w:val="0"/>
        <w:adjustRightInd w:val="0"/>
        <w:spacing w:after="0" w:line="240" w:lineRule="auto"/>
        <w:ind w:firstLine="84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A6452" w:rsidRPr="00EA6452" w:rsidRDefault="00EA6452" w:rsidP="00EA645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5245"/>
        <w:gridCol w:w="4394"/>
      </w:tblGrid>
      <w:tr w:rsidR="00EA6452" w:rsidRPr="00EA6452" w:rsidTr="00666975">
        <w:trPr>
          <w:trHeight w:val="615"/>
        </w:trPr>
        <w:tc>
          <w:tcPr>
            <w:tcW w:w="5245" w:type="dxa"/>
            <w:shd w:val="clear" w:color="auto" w:fill="auto"/>
          </w:tcPr>
          <w:p w:rsidR="00EA6452" w:rsidRPr="00EA6452" w:rsidRDefault="00666975" w:rsidP="0066697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</w:t>
            </w:r>
            <w:r w:rsidR="00E23C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лав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="00EA6452" w:rsidRPr="00EA64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муниципального </w:t>
            </w:r>
            <w:r w:rsidR="00EA64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</w:t>
            </w:r>
            <w:r w:rsidR="00EA6452" w:rsidRPr="00EA64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айона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«Печора» </w:t>
            </w:r>
            <w:r w:rsidR="00EA64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="00E23C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руководител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ь </w:t>
            </w:r>
            <w:r w:rsidR="00EA6452" w:rsidRPr="00EA64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администрации</w:t>
            </w:r>
          </w:p>
        </w:tc>
        <w:tc>
          <w:tcPr>
            <w:tcW w:w="4394" w:type="dxa"/>
            <w:shd w:val="clear" w:color="auto" w:fill="auto"/>
          </w:tcPr>
          <w:p w:rsidR="00EA6452" w:rsidRPr="00EA6452" w:rsidRDefault="00EA6452" w:rsidP="00EA64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A64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             </w:t>
            </w:r>
          </w:p>
          <w:p w:rsidR="00EA6452" w:rsidRPr="00EA6452" w:rsidRDefault="00EA6452" w:rsidP="006669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A64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</w:t>
            </w:r>
            <w:r w:rsidR="000F54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</w:t>
            </w:r>
            <w:r w:rsidRPr="00EA64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6669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О.И. Шутов</w:t>
            </w:r>
          </w:p>
        </w:tc>
      </w:tr>
    </w:tbl>
    <w:p w:rsidR="00D04407" w:rsidRPr="009347DF" w:rsidRDefault="00D04407" w:rsidP="00E267EF">
      <w:pPr>
        <w:overflowPunct w:val="0"/>
        <w:autoSpaceDE w:val="0"/>
        <w:autoSpaceDN w:val="0"/>
        <w:adjustRightInd w:val="0"/>
        <w:spacing w:after="0" w:line="240" w:lineRule="auto"/>
        <w:ind w:left="426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43C83" w:rsidRDefault="00343C83" w:rsidP="00E267EF">
      <w:pPr>
        <w:overflowPunct w:val="0"/>
        <w:autoSpaceDE w:val="0"/>
        <w:autoSpaceDN w:val="0"/>
        <w:adjustRightInd w:val="0"/>
        <w:spacing w:after="0" w:line="240" w:lineRule="auto"/>
        <w:ind w:left="426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3C83" w:rsidRDefault="00343C83" w:rsidP="00E267EF">
      <w:pPr>
        <w:overflowPunct w:val="0"/>
        <w:autoSpaceDE w:val="0"/>
        <w:autoSpaceDN w:val="0"/>
        <w:adjustRightInd w:val="0"/>
        <w:spacing w:after="0" w:line="240" w:lineRule="auto"/>
        <w:ind w:left="426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3C83" w:rsidRDefault="00343C83" w:rsidP="00E267EF">
      <w:pPr>
        <w:overflowPunct w:val="0"/>
        <w:autoSpaceDE w:val="0"/>
        <w:autoSpaceDN w:val="0"/>
        <w:adjustRightInd w:val="0"/>
        <w:spacing w:after="0" w:line="240" w:lineRule="auto"/>
        <w:ind w:left="426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3C83" w:rsidRDefault="00343C83" w:rsidP="00E267EF">
      <w:pPr>
        <w:overflowPunct w:val="0"/>
        <w:autoSpaceDE w:val="0"/>
        <w:autoSpaceDN w:val="0"/>
        <w:adjustRightInd w:val="0"/>
        <w:spacing w:after="0" w:line="240" w:lineRule="auto"/>
        <w:ind w:left="426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3C83" w:rsidRDefault="00343C83" w:rsidP="00E267EF">
      <w:pPr>
        <w:overflowPunct w:val="0"/>
        <w:autoSpaceDE w:val="0"/>
        <w:autoSpaceDN w:val="0"/>
        <w:adjustRightInd w:val="0"/>
        <w:spacing w:after="0" w:line="240" w:lineRule="auto"/>
        <w:ind w:left="426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3C83" w:rsidRDefault="00343C83" w:rsidP="00E267EF">
      <w:pPr>
        <w:overflowPunct w:val="0"/>
        <w:autoSpaceDE w:val="0"/>
        <w:autoSpaceDN w:val="0"/>
        <w:adjustRightInd w:val="0"/>
        <w:spacing w:after="0" w:line="240" w:lineRule="auto"/>
        <w:ind w:left="426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3C83" w:rsidRDefault="00343C83" w:rsidP="00E267EF">
      <w:pPr>
        <w:overflowPunct w:val="0"/>
        <w:autoSpaceDE w:val="0"/>
        <w:autoSpaceDN w:val="0"/>
        <w:adjustRightInd w:val="0"/>
        <w:spacing w:after="0" w:line="240" w:lineRule="auto"/>
        <w:ind w:left="426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3C83" w:rsidRDefault="00343C83" w:rsidP="00E267EF">
      <w:pPr>
        <w:overflowPunct w:val="0"/>
        <w:autoSpaceDE w:val="0"/>
        <w:autoSpaceDN w:val="0"/>
        <w:adjustRightInd w:val="0"/>
        <w:spacing w:after="0" w:line="240" w:lineRule="auto"/>
        <w:ind w:left="426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3C83" w:rsidRDefault="00343C83" w:rsidP="00E267EF">
      <w:pPr>
        <w:overflowPunct w:val="0"/>
        <w:autoSpaceDE w:val="0"/>
        <w:autoSpaceDN w:val="0"/>
        <w:adjustRightInd w:val="0"/>
        <w:spacing w:after="0" w:line="240" w:lineRule="auto"/>
        <w:ind w:left="426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3C83" w:rsidRDefault="00343C83" w:rsidP="00E267EF">
      <w:pPr>
        <w:overflowPunct w:val="0"/>
        <w:autoSpaceDE w:val="0"/>
        <w:autoSpaceDN w:val="0"/>
        <w:adjustRightInd w:val="0"/>
        <w:spacing w:after="0" w:line="240" w:lineRule="auto"/>
        <w:ind w:left="426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3C83" w:rsidRDefault="00343C83" w:rsidP="00E267EF">
      <w:pPr>
        <w:overflowPunct w:val="0"/>
        <w:autoSpaceDE w:val="0"/>
        <w:autoSpaceDN w:val="0"/>
        <w:adjustRightInd w:val="0"/>
        <w:spacing w:after="0" w:line="240" w:lineRule="auto"/>
        <w:ind w:left="426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3C83" w:rsidRDefault="00343C83" w:rsidP="00E267EF">
      <w:pPr>
        <w:overflowPunct w:val="0"/>
        <w:autoSpaceDE w:val="0"/>
        <w:autoSpaceDN w:val="0"/>
        <w:adjustRightInd w:val="0"/>
        <w:spacing w:after="0" w:line="240" w:lineRule="auto"/>
        <w:ind w:left="426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770E" w:rsidRDefault="00BC770E" w:rsidP="00E23C0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3C0A" w:rsidRDefault="00E23C0A" w:rsidP="00E23C0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23C0A" w:rsidSect="00E040E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7B3409"/>
    <w:multiLevelType w:val="hybridMultilevel"/>
    <w:tmpl w:val="0E24C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FD6408"/>
    <w:multiLevelType w:val="hybridMultilevel"/>
    <w:tmpl w:val="D76CE2FA"/>
    <w:lvl w:ilvl="0" w:tplc="3E28EBA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>
    <w:nsid w:val="3EB729AA"/>
    <w:multiLevelType w:val="multilevel"/>
    <w:tmpl w:val="5FFCBC3A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00" w:hanging="2160"/>
      </w:pPr>
      <w:rPr>
        <w:rFonts w:hint="default"/>
      </w:rPr>
    </w:lvl>
  </w:abstractNum>
  <w:abstractNum w:abstractNumId="3">
    <w:nsid w:val="5B2324D2"/>
    <w:multiLevelType w:val="multilevel"/>
    <w:tmpl w:val="9DB242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4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EF9"/>
    <w:rsid w:val="00007415"/>
    <w:rsid w:val="00020420"/>
    <w:rsid w:val="000A5442"/>
    <w:rsid w:val="000B29C0"/>
    <w:rsid w:val="000E24CB"/>
    <w:rsid w:val="000F5451"/>
    <w:rsid w:val="001258B9"/>
    <w:rsid w:val="001468DE"/>
    <w:rsid w:val="00151942"/>
    <w:rsid w:val="001656A3"/>
    <w:rsid w:val="001B24F2"/>
    <w:rsid w:val="0020772F"/>
    <w:rsid w:val="0024767B"/>
    <w:rsid w:val="0029233E"/>
    <w:rsid w:val="002A77F3"/>
    <w:rsid w:val="002B06DC"/>
    <w:rsid w:val="002B267A"/>
    <w:rsid w:val="00343C83"/>
    <w:rsid w:val="00383DC9"/>
    <w:rsid w:val="003E20DA"/>
    <w:rsid w:val="003F2BBB"/>
    <w:rsid w:val="00402B93"/>
    <w:rsid w:val="004665D0"/>
    <w:rsid w:val="00472B46"/>
    <w:rsid w:val="004A64C3"/>
    <w:rsid w:val="004A76ED"/>
    <w:rsid w:val="004B78D0"/>
    <w:rsid w:val="00502C60"/>
    <w:rsid w:val="00551590"/>
    <w:rsid w:val="005A35A2"/>
    <w:rsid w:val="005A5559"/>
    <w:rsid w:val="006472EA"/>
    <w:rsid w:val="00666975"/>
    <w:rsid w:val="006B1093"/>
    <w:rsid w:val="006C2A77"/>
    <w:rsid w:val="007423EE"/>
    <w:rsid w:val="007921D6"/>
    <w:rsid w:val="007C5385"/>
    <w:rsid w:val="007C6621"/>
    <w:rsid w:val="007E51EE"/>
    <w:rsid w:val="00801BE7"/>
    <w:rsid w:val="008158C9"/>
    <w:rsid w:val="00872B89"/>
    <w:rsid w:val="00886E7B"/>
    <w:rsid w:val="008B34B1"/>
    <w:rsid w:val="009347DF"/>
    <w:rsid w:val="00940B5E"/>
    <w:rsid w:val="00960C7A"/>
    <w:rsid w:val="009E39DF"/>
    <w:rsid w:val="009E4080"/>
    <w:rsid w:val="00A151D1"/>
    <w:rsid w:val="00A24B4C"/>
    <w:rsid w:val="00A5524A"/>
    <w:rsid w:val="00A87B9E"/>
    <w:rsid w:val="00A942B1"/>
    <w:rsid w:val="00AE0087"/>
    <w:rsid w:val="00AE0921"/>
    <w:rsid w:val="00B038E1"/>
    <w:rsid w:val="00B222DF"/>
    <w:rsid w:val="00B37F17"/>
    <w:rsid w:val="00BC0091"/>
    <w:rsid w:val="00BC3DD0"/>
    <w:rsid w:val="00BC5A9C"/>
    <w:rsid w:val="00BC770E"/>
    <w:rsid w:val="00BF55A4"/>
    <w:rsid w:val="00C421AE"/>
    <w:rsid w:val="00C570C5"/>
    <w:rsid w:val="00CA7EDF"/>
    <w:rsid w:val="00CB2D6E"/>
    <w:rsid w:val="00CD7208"/>
    <w:rsid w:val="00D00654"/>
    <w:rsid w:val="00D04407"/>
    <w:rsid w:val="00D474E8"/>
    <w:rsid w:val="00D47CB3"/>
    <w:rsid w:val="00D5106E"/>
    <w:rsid w:val="00D601CB"/>
    <w:rsid w:val="00D61EF9"/>
    <w:rsid w:val="00D84279"/>
    <w:rsid w:val="00DE21A2"/>
    <w:rsid w:val="00DF211F"/>
    <w:rsid w:val="00E040EA"/>
    <w:rsid w:val="00E05D42"/>
    <w:rsid w:val="00E16BF6"/>
    <w:rsid w:val="00E23C0A"/>
    <w:rsid w:val="00E267EF"/>
    <w:rsid w:val="00EA6452"/>
    <w:rsid w:val="00EA6486"/>
    <w:rsid w:val="00ED4D00"/>
    <w:rsid w:val="00F24ED6"/>
    <w:rsid w:val="00FC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7A054A-CD9E-43C1-BDB4-2E4066CF4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1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EF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C715F"/>
    <w:pPr>
      <w:ind w:left="720"/>
      <w:contextualSpacing/>
    </w:pPr>
  </w:style>
  <w:style w:type="table" w:styleId="a6">
    <w:name w:val="Table Grid"/>
    <w:basedOn w:val="a1"/>
    <w:rsid w:val="000A544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3571C2-2E22-415A-9413-B1CA7ED82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Мартынова</dc:creator>
  <cp:lastModifiedBy>K1-113-01</cp:lastModifiedBy>
  <cp:revision>7</cp:revision>
  <cp:lastPrinted>2026-08-24T07:43:00Z</cp:lastPrinted>
  <dcterms:created xsi:type="dcterms:W3CDTF">2024-08-27T13:52:00Z</dcterms:created>
  <dcterms:modified xsi:type="dcterms:W3CDTF">2026-08-27T11:38:00Z</dcterms:modified>
</cp:coreProperties>
</file>