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640" w:type="dxa"/>
        <w:tblInd w:w="-34" w:type="dxa"/>
        <w:tblLayout w:type="fixed"/>
        <w:tblLook w:val="0000" w:firstRow="0" w:lastRow="0" w:firstColumn="0" w:lastColumn="0" w:noHBand="0" w:noVBand="0"/>
      </w:tblPr>
      <w:tblGrid>
        <w:gridCol w:w="3828"/>
        <w:gridCol w:w="1417"/>
        <w:gridCol w:w="993"/>
        <w:gridCol w:w="3402"/>
      </w:tblGrid>
      <w:tr w:rsidR="005D6E4C" w:rsidRPr="00245654" w:rsidTr="00A01E2D">
        <w:trPr>
          <w:trHeight w:val="1627"/>
        </w:trPr>
        <w:tc>
          <w:tcPr>
            <w:tcW w:w="3828" w:type="dxa"/>
          </w:tcPr>
          <w:p w:rsidR="005D6E4C" w:rsidRPr="00245654" w:rsidRDefault="005D6E4C" w:rsidP="000325CE">
            <w:pPr>
              <w:overflowPunct w:val="0"/>
              <w:autoSpaceDE w:val="0"/>
              <w:autoSpaceDN w:val="0"/>
              <w:adjustRightInd w:val="0"/>
              <w:jc w:val="center"/>
              <w:rPr>
                <w:b/>
                <w:bCs/>
                <w:sz w:val="22"/>
                <w:szCs w:val="22"/>
              </w:rPr>
            </w:pPr>
          </w:p>
          <w:p w:rsidR="00B20294" w:rsidRDefault="00B20294" w:rsidP="00B20294">
            <w:pPr>
              <w:overflowPunct w:val="0"/>
              <w:autoSpaceDE w:val="0"/>
              <w:autoSpaceDN w:val="0"/>
              <w:adjustRightInd w:val="0"/>
              <w:ind w:right="-108"/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АДМИНИСТРАЦИЯ</w:t>
            </w:r>
          </w:p>
          <w:p w:rsidR="00636831" w:rsidRDefault="00636831" w:rsidP="00B20294">
            <w:pPr>
              <w:overflowPunct w:val="0"/>
              <w:autoSpaceDE w:val="0"/>
              <w:autoSpaceDN w:val="0"/>
              <w:adjustRightInd w:val="0"/>
              <w:ind w:right="-108"/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МУНИЦИПАЛЬНОГО РАЙОНА</w:t>
            </w:r>
          </w:p>
          <w:p w:rsidR="005D6E4C" w:rsidRPr="00245654" w:rsidRDefault="005D6E4C" w:rsidP="00B20294">
            <w:pPr>
              <w:overflowPunct w:val="0"/>
              <w:autoSpaceDE w:val="0"/>
              <w:autoSpaceDN w:val="0"/>
              <w:adjustRightInd w:val="0"/>
              <w:ind w:right="-108"/>
              <w:jc w:val="center"/>
              <w:rPr>
                <w:b/>
                <w:bCs/>
                <w:sz w:val="22"/>
                <w:szCs w:val="22"/>
              </w:rPr>
            </w:pPr>
            <w:r w:rsidRPr="00245654">
              <w:rPr>
                <w:b/>
                <w:bCs/>
                <w:sz w:val="22"/>
                <w:szCs w:val="22"/>
              </w:rPr>
              <w:t>«ПЕЧОРА»</w:t>
            </w:r>
          </w:p>
          <w:p w:rsidR="005D6E4C" w:rsidRPr="00245654" w:rsidRDefault="005D6E4C" w:rsidP="000325CE">
            <w:pPr>
              <w:tabs>
                <w:tab w:val="left" w:pos="2850"/>
              </w:tabs>
              <w:overflowPunct w:val="0"/>
              <w:autoSpaceDE w:val="0"/>
              <w:autoSpaceDN w:val="0"/>
              <w:adjustRightInd w:val="0"/>
              <w:rPr>
                <w:b/>
                <w:bCs/>
                <w:sz w:val="18"/>
              </w:rPr>
            </w:pPr>
            <w:r w:rsidRPr="00245654">
              <w:rPr>
                <w:sz w:val="18"/>
              </w:rPr>
              <w:tab/>
            </w:r>
          </w:p>
        </w:tc>
        <w:tc>
          <w:tcPr>
            <w:tcW w:w="1417" w:type="dxa"/>
          </w:tcPr>
          <w:p w:rsidR="005D6E4C" w:rsidRPr="00245654" w:rsidRDefault="005D6E4C" w:rsidP="000325CE">
            <w:pPr>
              <w:overflowPunct w:val="0"/>
              <w:autoSpaceDE w:val="0"/>
              <w:autoSpaceDN w:val="0"/>
              <w:adjustRightInd w:val="0"/>
              <w:jc w:val="center"/>
              <w:rPr>
                <w:sz w:val="24"/>
              </w:rPr>
            </w:pPr>
            <w:r>
              <w:rPr>
                <w:noProof/>
                <w:sz w:val="26"/>
              </w:rPr>
              <w:drawing>
                <wp:inline distT="0" distB="0" distL="0" distR="0" wp14:anchorId="0E9365DD" wp14:editId="47B78ADA">
                  <wp:extent cx="828675" cy="1028700"/>
                  <wp:effectExtent l="0" t="0" r="9525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28675" cy="10287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395" w:type="dxa"/>
            <w:gridSpan w:val="2"/>
          </w:tcPr>
          <w:p w:rsidR="005D6E4C" w:rsidRPr="00245654" w:rsidRDefault="005D6E4C" w:rsidP="000325CE">
            <w:pPr>
              <w:overflowPunct w:val="0"/>
              <w:autoSpaceDE w:val="0"/>
              <w:autoSpaceDN w:val="0"/>
              <w:adjustRightInd w:val="0"/>
              <w:ind w:right="-108"/>
              <w:jc w:val="center"/>
              <w:rPr>
                <w:sz w:val="22"/>
                <w:szCs w:val="22"/>
              </w:rPr>
            </w:pPr>
          </w:p>
          <w:p w:rsidR="00CC7D4E" w:rsidRDefault="00CC7D4E" w:rsidP="00CC7D4E">
            <w:pPr>
              <w:overflowPunct w:val="0"/>
              <w:autoSpaceDE w:val="0"/>
              <w:autoSpaceDN w:val="0"/>
              <w:adjustRightInd w:val="0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 xml:space="preserve">            </w:t>
            </w:r>
            <w:r w:rsidR="00B20294">
              <w:rPr>
                <w:b/>
                <w:bCs/>
                <w:sz w:val="22"/>
                <w:szCs w:val="22"/>
              </w:rPr>
              <w:t xml:space="preserve">     </w:t>
            </w:r>
            <w:r>
              <w:rPr>
                <w:b/>
                <w:bCs/>
                <w:sz w:val="22"/>
                <w:szCs w:val="22"/>
              </w:rPr>
              <w:t xml:space="preserve">  </w:t>
            </w:r>
            <w:r w:rsidR="005D6E4C" w:rsidRPr="00245654">
              <w:rPr>
                <w:b/>
                <w:bCs/>
                <w:sz w:val="22"/>
                <w:szCs w:val="22"/>
              </w:rPr>
              <w:t>«ПЕЧОРА»</w:t>
            </w:r>
          </w:p>
          <w:p w:rsidR="005D6E4C" w:rsidRPr="005F13E8" w:rsidRDefault="00636831" w:rsidP="00CC7D4E">
            <w:pPr>
              <w:overflowPunct w:val="0"/>
              <w:autoSpaceDE w:val="0"/>
              <w:autoSpaceDN w:val="0"/>
              <w:adjustRightInd w:val="0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 xml:space="preserve"> </w:t>
            </w:r>
            <w:r w:rsidR="004A452E">
              <w:rPr>
                <w:b/>
                <w:bCs/>
                <w:sz w:val="22"/>
                <w:szCs w:val="22"/>
              </w:rPr>
              <w:t xml:space="preserve">МУНИЦИПАЛЬНÖЙ </w:t>
            </w:r>
            <w:r w:rsidR="005D6E4C" w:rsidRPr="00245654">
              <w:rPr>
                <w:b/>
                <w:bCs/>
                <w:sz w:val="22"/>
                <w:szCs w:val="22"/>
              </w:rPr>
              <w:t>РАЙОНСА</w:t>
            </w:r>
          </w:p>
          <w:p w:rsidR="005D6E4C" w:rsidRPr="00245654" w:rsidRDefault="00B20294" w:rsidP="00CC7D4E">
            <w:pPr>
              <w:overflowPunct w:val="0"/>
              <w:autoSpaceDE w:val="0"/>
              <w:autoSpaceDN w:val="0"/>
              <w:adjustRightInd w:val="0"/>
              <w:rPr>
                <w:sz w:val="16"/>
              </w:rPr>
            </w:pPr>
            <w:r>
              <w:rPr>
                <w:b/>
                <w:bCs/>
                <w:sz w:val="22"/>
                <w:szCs w:val="22"/>
              </w:rPr>
              <w:t xml:space="preserve">        </w:t>
            </w:r>
            <w:r w:rsidR="00636831">
              <w:rPr>
                <w:b/>
                <w:bCs/>
                <w:sz w:val="22"/>
                <w:szCs w:val="22"/>
              </w:rPr>
              <w:t xml:space="preserve"> </w:t>
            </w:r>
            <w:r w:rsidR="00CC7D4E">
              <w:rPr>
                <w:b/>
                <w:bCs/>
                <w:sz w:val="22"/>
                <w:szCs w:val="22"/>
              </w:rPr>
              <w:t xml:space="preserve">  </w:t>
            </w:r>
            <w:r w:rsidR="005D6E4C" w:rsidRPr="00245654">
              <w:rPr>
                <w:b/>
                <w:bCs/>
                <w:sz w:val="22"/>
                <w:szCs w:val="22"/>
              </w:rPr>
              <w:t>АДМИНИСТРАЦИЯ</w:t>
            </w:r>
            <w:r w:rsidR="005D6E4C" w:rsidRPr="00245654">
              <w:rPr>
                <w:b/>
                <w:bCs/>
                <w:sz w:val="18"/>
              </w:rPr>
              <w:t xml:space="preserve"> </w:t>
            </w:r>
          </w:p>
          <w:p w:rsidR="005D6E4C" w:rsidRPr="00245654" w:rsidRDefault="005D6E4C" w:rsidP="000325CE">
            <w:pPr>
              <w:overflowPunct w:val="0"/>
              <w:autoSpaceDE w:val="0"/>
              <w:autoSpaceDN w:val="0"/>
              <w:adjustRightInd w:val="0"/>
              <w:rPr>
                <w:sz w:val="16"/>
              </w:rPr>
            </w:pPr>
          </w:p>
        </w:tc>
      </w:tr>
      <w:tr w:rsidR="005D6E4C" w:rsidRPr="00245654" w:rsidTr="00A01E2D">
        <w:trPr>
          <w:trHeight w:val="1235"/>
        </w:trPr>
        <w:tc>
          <w:tcPr>
            <w:tcW w:w="9640" w:type="dxa"/>
            <w:gridSpan w:val="4"/>
          </w:tcPr>
          <w:p w:rsidR="00636831" w:rsidRDefault="00636831" w:rsidP="00636831">
            <w:pPr>
              <w:tabs>
                <w:tab w:val="left" w:pos="8502"/>
              </w:tabs>
              <w:overflowPunct w:val="0"/>
              <w:autoSpaceDE w:val="0"/>
              <w:autoSpaceDN w:val="0"/>
              <w:adjustRightInd w:val="0"/>
              <w:ind w:right="-108"/>
              <w:rPr>
                <w:b/>
                <w:sz w:val="28"/>
                <w:szCs w:val="28"/>
              </w:rPr>
            </w:pPr>
          </w:p>
          <w:p w:rsidR="005D6E4C" w:rsidRPr="00245654" w:rsidRDefault="00636831" w:rsidP="00636831">
            <w:pPr>
              <w:tabs>
                <w:tab w:val="left" w:pos="8502"/>
              </w:tabs>
              <w:overflowPunct w:val="0"/>
              <w:autoSpaceDE w:val="0"/>
              <w:autoSpaceDN w:val="0"/>
              <w:adjustRightInd w:val="0"/>
              <w:ind w:right="-108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                                              </w:t>
            </w:r>
            <w:r w:rsidR="005D6E4C" w:rsidRPr="00245654">
              <w:rPr>
                <w:b/>
                <w:sz w:val="28"/>
                <w:szCs w:val="28"/>
              </w:rPr>
              <w:t>РАСПОРЯЖЕНИЕ</w:t>
            </w:r>
          </w:p>
          <w:p w:rsidR="005D6E4C" w:rsidRPr="00245654" w:rsidRDefault="00636831" w:rsidP="00636831">
            <w:pPr>
              <w:overflowPunct w:val="0"/>
              <w:autoSpaceDE w:val="0"/>
              <w:autoSpaceDN w:val="0"/>
              <w:adjustRightInd w:val="0"/>
              <w:ind w:right="-108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                                                    </w:t>
            </w:r>
            <w:r w:rsidR="005D6E4C" w:rsidRPr="00245654">
              <w:rPr>
                <w:b/>
                <w:sz w:val="28"/>
                <w:szCs w:val="28"/>
              </w:rPr>
              <w:t>ТШÖКТÖМ</w:t>
            </w:r>
          </w:p>
          <w:p w:rsidR="005D6E4C" w:rsidRPr="00245654" w:rsidRDefault="005D6E4C" w:rsidP="000325CE">
            <w:pPr>
              <w:overflowPunct w:val="0"/>
              <w:autoSpaceDE w:val="0"/>
              <w:autoSpaceDN w:val="0"/>
              <w:adjustRightInd w:val="0"/>
              <w:ind w:right="-108"/>
              <w:jc w:val="center"/>
              <w:rPr>
                <w:b/>
                <w:sz w:val="24"/>
              </w:rPr>
            </w:pPr>
          </w:p>
        </w:tc>
      </w:tr>
      <w:tr w:rsidR="005D6E4C" w:rsidRPr="0047079D" w:rsidTr="00A01E2D">
        <w:trPr>
          <w:trHeight w:val="567"/>
        </w:trPr>
        <w:tc>
          <w:tcPr>
            <w:tcW w:w="3828" w:type="dxa"/>
          </w:tcPr>
          <w:p w:rsidR="005D6E4C" w:rsidRPr="0009633C" w:rsidRDefault="0004696C" w:rsidP="00D14713">
            <w:pPr>
              <w:tabs>
                <w:tab w:val="left" w:pos="731"/>
                <w:tab w:val="left" w:pos="2862"/>
              </w:tabs>
              <w:overflowPunct w:val="0"/>
              <w:autoSpaceDE w:val="0"/>
              <w:autoSpaceDN w:val="0"/>
              <w:adjustRightInd w:val="0"/>
              <w:jc w:val="both"/>
              <w:rPr>
                <w:sz w:val="26"/>
                <w:szCs w:val="26"/>
                <w:u w:val="single"/>
              </w:rPr>
            </w:pPr>
            <w:r>
              <w:rPr>
                <w:sz w:val="26"/>
                <w:szCs w:val="26"/>
                <w:u w:val="single"/>
              </w:rPr>
              <w:t xml:space="preserve">       </w:t>
            </w:r>
            <w:r w:rsidR="00E6468C">
              <w:rPr>
                <w:sz w:val="26"/>
                <w:szCs w:val="26"/>
                <w:u w:val="single"/>
              </w:rPr>
              <w:t xml:space="preserve">24    июля </w:t>
            </w:r>
            <w:r w:rsidR="00CB45EA">
              <w:rPr>
                <w:sz w:val="26"/>
                <w:szCs w:val="26"/>
                <w:u w:val="single"/>
              </w:rPr>
              <w:t xml:space="preserve">  2026</w:t>
            </w:r>
            <w:r w:rsidR="005D6E4C" w:rsidRPr="0009633C">
              <w:rPr>
                <w:sz w:val="26"/>
                <w:szCs w:val="26"/>
                <w:u w:val="single"/>
              </w:rPr>
              <w:t xml:space="preserve"> г.</w:t>
            </w:r>
          </w:p>
          <w:p w:rsidR="005D6E4C" w:rsidRPr="00D14713" w:rsidRDefault="005D6E4C" w:rsidP="000325CE">
            <w:pPr>
              <w:overflowPunct w:val="0"/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D14713">
              <w:rPr>
                <w:sz w:val="22"/>
                <w:szCs w:val="22"/>
              </w:rPr>
              <w:t>г. Печора, Республика Коми</w:t>
            </w:r>
          </w:p>
        </w:tc>
        <w:tc>
          <w:tcPr>
            <w:tcW w:w="2410" w:type="dxa"/>
            <w:gridSpan w:val="2"/>
          </w:tcPr>
          <w:p w:rsidR="005D6E4C" w:rsidRPr="00D14713" w:rsidRDefault="005D6E4C" w:rsidP="000325CE">
            <w:pPr>
              <w:overflowPunct w:val="0"/>
              <w:autoSpaceDE w:val="0"/>
              <w:autoSpaceDN w:val="0"/>
              <w:adjustRightInd w:val="0"/>
              <w:jc w:val="both"/>
              <w:rPr>
                <w:b/>
                <w:sz w:val="22"/>
                <w:szCs w:val="22"/>
              </w:rPr>
            </w:pPr>
          </w:p>
        </w:tc>
        <w:tc>
          <w:tcPr>
            <w:tcW w:w="3402" w:type="dxa"/>
          </w:tcPr>
          <w:p w:rsidR="005D6E4C" w:rsidRPr="0009633C" w:rsidRDefault="008263D0" w:rsidP="008263D0">
            <w:pPr>
              <w:tabs>
                <w:tab w:val="left" w:pos="480"/>
                <w:tab w:val="left" w:pos="2406"/>
                <w:tab w:val="left" w:pos="2697"/>
                <w:tab w:val="left" w:pos="2952"/>
                <w:tab w:val="right" w:pos="3611"/>
              </w:tabs>
              <w:overflowPunct w:val="0"/>
              <w:autoSpaceDE w:val="0"/>
              <w:autoSpaceDN w:val="0"/>
              <w:adjustRightInd w:val="0"/>
              <w:jc w:val="center"/>
              <w:rPr>
                <w:bCs/>
                <w:sz w:val="26"/>
                <w:szCs w:val="26"/>
              </w:rPr>
            </w:pPr>
            <w:r>
              <w:rPr>
                <w:bCs/>
                <w:sz w:val="22"/>
                <w:szCs w:val="22"/>
              </w:rPr>
              <w:t xml:space="preserve">                </w:t>
            </w:r>
            <w:r w:rsidR="008B23EA">
              <w:rPr>
                <w:bCs/>
                <w:sz w:val="22"/>
                <w:szCs w:val="22"/>
              </w:rPr>
              <w:t xml:space="preserve"> </w:t>
            </w:r>
            <w:r w:rsidR="005D6E4C" w:rsidRPr="00D14713">
              <w:rPr>
                <w:bCs/>
                <w:sz w:val="22"/>
                <w:szCs w:val="22"/>
              </w:rPr>
              <w:t xml:space="preserve">  </w:t>
            </w:r>
            <w:r w:rsidR="00D629E4">
              <w:rPr>
                <w:bCs/>
                <w:sz w:val="22"/>
                <w:szCs w:val="22"/>
              </w:rPr>
              <w:t xml:space="preserve">          </w:t>
            </w:r>
            <w:r w:rsidR="005D6E4C" w:rsidRPr="0009633C">
              <w:rPr>
                <w:bCs/>
                <w:sz w:val="26"/>
                <w:szCs w:val="26"/>
              </w:rPr>
              <w:t xml:space="preserve">№ </w:t>
            </w:r>
            <w:r w:rsidR="00E6468C">
              <w:rPr>
                <w:bCs/>
                <w:sz w:val="26"/>
                <w:szCs w:val="26"/>
              </w:rPr>
              <w:t>723</w:t>
            </w:r>
            <w:r w:rsidR="00EE79E1">
              <w:rPr>
                <w:bCs/>
                <w:sz w:val="26"/>
                <w:szCs w:val="26"/>
              </w:rPr>
              <w:t xml:space="preserve"> </w:t>
            </w:r>
            <w:r w:rsidR="005D6E4C" w:rsidRPr="0009633C">
              <w:rPr>
                <w:bCs/>
                <w:sz w:val="26"/>
                <w:szCs w:val="26"/>
              </w:rPr>
              <w:t xml:space="preserve">- </w:t>
            </w:r>
            <w:proofErr w:type="gramStart"/>
            <w:r w:rsidR="005D6E4C" w:rsidRPr="0009633C">
              <w:rPr>
                <w:bCs/>
                <w:sz w:val="26"/>
                <w:szCs w:val="26"/>
              </w:rPr>
              <w:t>р</w:t>
            </w:r>
            <w:proofErr w:type="gramEnd"/>
          </w:p>
          <w:p w:rsidR="005D6E4C" w:rsidRPr="00D14713" w:rsidRDefault="005D6E4C" w:rsidP="000325CE">
            <w:pPr>
              <w:overflowPunct w:val="0"/>
              <w:autoSpaceDE w:val="0"/>
              <w:autoSpaceDN w:val="0"/>
              <w:adjustRightInd w:val="0"/>
              <w:jc w:val="both"/>
              <w:rPr>
                <w:b/>
                <w:bCs/>
                <w:sz w:val="22"/>
                <w:szCs w:val="22"/>
              </w:rPr>
            </w:pPr>
          </w:p>
        </w:tc>
      </w:tr>
    </w:tbl>
    <w:p w:rsidR="005D6E4C" w:rsidRPr="0047079D" w:rsidRDefault="005D6E4C" w:rsidP="005D6E4C">
      <w:pPr>
        <w:tabs>
          <w:tab w:val="left" w:pos="1134"/>
        </w:tabs>
        <w:overflowPunct w:val="0"/>
        <w:autoSpaceDE w:val="0"/>
        <w:autoSpaceDN w:val="0"/>
        <w:adjustRightInd w:val="0"/>
        <w:jc w:val="both"/>
        <w:rPr>
          <w:sz w:val="26"/>
          <w:szCs w:val="26"/>
        </w:rPr>
      </w:pPr>
    </w:p>
    <w:p w:rsidR="005D6E4C" w:rsidRPr="0047079D" w:rsidRDefault="005D6E4C" w:rsidP="005D6E4C">
      <w:pPr>
        <w:overflowPunct w:val="0"/>
        <w:autoSpaceDE w:val="0"/>
        <w:autoSpaceDN w:val="0"/>
        <w:adjustRightInd w:val="0"/>
        <w:jc w:val="both"/>
        <w:rPr>
          <w:sz w:val="26"/>
          <w:szCs w:val="26"/>
        </w:rPr>
      </w:pPr>
    </w:p>
    <w:tbl>
      <w:tblPr>
        <w:tblStyle w:val="a3"/>
        <w:tblW w:w="0" w:type="auto"/>
        <w:tblInd w:w="-34" w:type="dxa"/>
        <w:tblLook w:val="04A0" w:firstRow="1" w:lastRow="0" w:firstColumn="1" w:lastColumn="0" w:noHBand="0" w:noVBand="1"/>
      </w:tblPr>
      <w:tblGrid>
        <w:gridCol w:w="4962"/>
      </w:tblGrid>
      <w:tr w:rsidR="005D6E4C" w:rsidRPr="0047079D" w:rsidTr="004A452E">
        <w:trPr>
          <w:trHeight w:val="935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:rsidR="005D6E4C" w:rsidRPr="0047079D" w:rsidRDefault="00876323" w:rsidP="00876323">
            <w:pPr>
              <w:tabs>
                <w:tab w:val="left" w:pos="743"/>
              </w:tabs>
              <w:overflowPunct w:val="0"/>
              <w:autoSpaceDE w:val="0"/>
              <w:autoSpaceDN w:val="0"/>
              <w:adjustRightInd w:val="0"/>
              <w:jc w:val="both"/>
              <w:rPr>
                <w:sz w:val="26"/>
                <w:szCs w:val="26"/>
              </w:rPr>
            </w:pPr>
            <w:bookmarkStart w:id="0" w:name="_GoBack"/>
            <w:r>
              <w:rPr>
                <w:sz w:val="26"/>
                <w:szCs w:val="26"/>
              </w:rPr>
              <w:t>О внесении изменений в распоряжение администрации муниципального района «Печора» от 14.04.2026 №</w:t>
            </w:r>
            <w:r w:rsidR="00EE79E1">
              <w:rPr>
                <w:sz w:val="26"/>
                <w:szCs w:val="26"/>
              </w:rPr>
              <w:t xml:space="preserve"> </w:t>
            </w:r>
            <w:r>
              <w:rPr>
                <w:sz w:val="26"/>
                <w:szCs w:val="26"/>
              </w:rPr>
              <w:t xml:space="preserve">359-р </w:t>
            </w:r>
            <w:bookmarkEnd w:id="0"/>
          </w:p>
        </w:tc>
      </w:tr>
    </w:tbl>
    <w:p w:rsidR="00451625" w:rsidRDefault="00451625" w:rsidP="00DE352D">
      <w:pPr>
        <w:tabs>
          <w:tab w:val="left" w:pos="709"/>
        </w:tabs>
        <w:jc w:val="both"/>
        <w:rPr>
          <w:sz w:val="26"/>
          <w:szCs w:val="26"/>
        </w:rPr>
      </w:pPr>
    </w:p>
    <w:p w:rsidR="0004696C" w:rsidRDefault="0004696C" w:rsidP="00DE352D">
      <w:pPr>
        <w:tabs>
          <w:tab w:val="left" w:pos="709"/>
        </w:tabs>
        <w:jc w:val="both"/>
        <w:rPr>
          <w:sz w:val="26"/>
          <w:szCs w:val="26"/>
        </w:rPr>
      </w:pPr>
    </w:p>
    <w:p w:rsidR="005D6E4C" w:rsidRDefault="00876323" w:rsidP="00876323">
      <w:pPr>
        <w:tabs>
          <w:tab w:val="left" w:pos="567"/>
        </w:tabs>
        <w:ind w:right="-690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         В связи с кадровыми изменениями </w:t>
      </w:r>
    </w:p>
    <w:p w:rsidR="002F5318" w:rsidRDefault="002F5318" w:rsidP="00A01E2D">
      <w:pPr>
        <w:ind w:right="-690"/>
        <w:rPr>
          <w:sz w:val="26"/>
          <w:szCs w:val="26"/>
        </w:rPr>
      </w:pPr>
    </w:p>
    <w:p w:rsidR="00876323" w:rsidRPr="0047079D" w:rsidRDefault="00876323" w:rsidP="00A01E2D">
      <w:pPr>
        <w:ind w:right="-690"/>
        <w:rPr>
          <w:sz w:val="26"/>
          <w:szCs w:val="26"/>
        </w:rPr>
      </w:pPr>
    </w:p>
    <w:p w:rsidR="00876323" w:rsidRDefault="000F1EC1" w:rsidP="00A01E2D">
      <w:pPr>
        <w:tabs>
          <w:tab w:val="left" w:pos="709"/>
        </w:tabs>
        <w:ind w:right="-690"/>
        <w:jc w:val="both"/>
        <w:rPr>
          <w:bCs/>
          <w:sz w:val="26"/>
          <w:szCs w:val="26"/>
        </w:rPr>
      </w:pPr>
      <w:r>
        <w:rPr>
          <w:bCs/>
          <w:sz w:val="26"/>
          <w:szCs w:val="26"/>
        </w:rPr>
        <w:t xml:space="preserve">         1.</w:t>
      </w:r>
      <w:r w:rsidR="00306074" w:rsidRPr="000F1EC1">
        <w:rPr>
          <w:bCs/>
          <w:sz w:val="26"/>
          <w:szCs w:val="26"/>
        </w:rPr>
        <w:t xml:space="preserve"> </w:t>
      </w:r>
      <w:r w:rsidR="00876323">
        <w:rPr>
          <w:bCs/>
          <w:sz w:val="26"/>
          <w:szCs w:val="26"/>
        </w:rPr>
        <w:t xml:space="preserve">Внести в распоряжение администрации МР «Печора» от </w:t>
      </w:r>
      <w:proofErr w:type="spellStart"/>
      <w:proofErr w:type="gramStart"/>
      <w:r w:rsidR="00876323" w:rsidRPr="00876323">
        <w:rPr>
          <w:bCs/>
          <w:sz w:val="26"/>
          <w:szCs w:val="26"/>
        </w:rPr>
        <w:t>от</w:t>
      </w:r>
      <w:proofErr w:type="spellEnd"/>
      <w:proofErr w:type="gramEnd"/>
      <w:r w:rsidR="00876323" w:rsidRPr="00876323">
        <w:rPr>
          <w:bCs/>
          <w:sz w:val="26"/>
          <w:szCs w:val="26"/>
        </w:rPr>
        <w:t xml:space="preserve"> 14.04.2026 №</w:t>
      </w:r>
      <w:r w:rsidR="00876323">
        <w:rPr>
          <w:bCs/>
          <w:sz w:val="26"/>
          <w:szCs w:val="26"/>
        </w:rPr>
        <w:t xml:space="preserve"> </w:t>
      </w:r>
      <w:r w:rsidR="00876323" w:rsidRPr="00876323">
        <w:rPr>
          <w:bCs/>
          <w:sz w:val="26"/>
          <w:szCs w:val="26"/>
        </w:rPr>
        <w:t>359-р</w:t>
      </w:r>
      <w:r w:rsidR="00876323">
        <w:rPr>
          <w:bCs/>
          <w:sz w:val="26"/>
          <w:szCs w:val="26"/>
        </w:rPr>
        <w:t xml:space="preserve"> «О назначении ответственных лиц за размещение информации в Государственной информационной системе «Единая централизованная цифровая платформа в социальной сфере» следующее изменение:</w:t>
      </w:r>
    </w:p>
    <w:p w:rsidR="00AC228C" w:rsidRPr="0047079D" w:rsidRDefault="00A03684" w:rsidP="00A01E2D">
      <w:pPr>
        <w:pStyle w:val="a6"/>
        <w:tabs>
          <w:tab w:val="left" w:pos="709"/>
          <w:tab w:val="left" w:pos="851"/>
        </w:tabs>
        <w:overflowPunct w:val="0"/>
        <w:autoSpaceDE w:val="0"/>
        <w:autoSpaceDN w:val="0"/>
        <w:adjustRightInd w:val="0"/>
        <w:ind w:left="0" w:right="-690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   </w:t>
      </w:r>
      <w:r w:rsidR="00795CD0">
        <w:rPr>
          <w:sz w:val="26"/>
          <w:szCs w:val="26"/>
        </w:rPr>
        <w:t xml:space="preserve">     </w:t>
      </w:r>
      <w:r w:rsidR="000F1EC1">
        <w:rPr>
          <w:sz w:val="26"/>
          <w:szCs w:val="26"/>
        </w:rPr>
        <w:t xml:space="preserve"> </w:t>
      </w:r>
      <w:r w:rsidR="00876323">
        <w:rPr>
          <w:sz w:val="26"/>
          <w:szCs w:val="26"/>
        </w:rPr>
        <w:t>1.1.</w:t>
      </w:r>
      <w:r w:rsidR="0036422D">
        <w:rPr>
          <w:sz w:val="26"/>
          <w:szCs w:val="26"/>
        </w:rPr>
        <w:t xml:space="preserve"> </w:t>
      </w:r>
      <w:r w:rsidR="000353F4">
        <w:rPr>
          <w:sz w:val="26"/>
          <w:szCs w:val="26"/>
        </w:rPr>
        <w:t xml:space="preserve">Назначить </w:t>
      </w:r>
      <w:proofErr w:type="gramStart"/>
      <w:r w:rsidR="000353F4">
        <w:rPr>
          <w:sz w:val="26"/>
          <w:szCs w:val="26"/>
        </w:rPr>
        <w:t>ответственными</w:t>
      </w:r>
      <w:proofErr w:type="gramEnd"/>
      <w:r w:rsidR="000353F4">
        <w:rPr>
          <w:sz w:val="26"/>
          <w:szCs w:val="26"/>
        </w:rPr>
        <w:t xml:space="preserve"> </w:t>
      </w:r>
      <w:r w:rsidR="00B93C37">
        <w:rPr>
          <w:sz w:val="26"/>
          <w:szCs w:val="26"/>
        </w:rPr>
        <w:t xml:space="preserve">за предоставление гражданину мер социальной защиты </w:t>
      </w:r>
      <w:r w:rsidR="000058D4">
        <w:rPr>
          <w:sz w:val="26"/>
          <w:szCs w:val="26"/>
        </w:rPr>
        <w:t>(</w:t>
      </w:r>
      <w:r w:rsidR="00E1632C">
        <w:rPr>
          <w:sz w:val="26"/>
          <w:szCs w:val="26"/>
        </w:rPr>
        <w:t>поддержки</w:t>
      </w:r>
      <w:r w:rsidR="000058D4">
        <w:rPr>
          <w:sz w:val="26"/>
          <w:szCs w:val="26"/>
        </w:rPr>
        <w:t>)</w:t>
      </w:r>
      <w:r w:rsidR="00E1632C">
        <w:rPr>
          <w:sz w:val="26"/>
          <w:szCs w:val="26"/>
        </w:rPr>
        <w:t xml:space="preserve"> </w:t>
      </w:r>
      <w:r w:rsidR="00B93C37">
        <w:rPr>
          <w:sz w:val="26"/>
          <w:szCs w:val="26"/>
        </w:rPr>
        <w:t xml:space="preserve">следующих должностных лиц: </w:t>
      </w:r>
      <w:r w:rsidR="00AE77C4">
        <w:rPr>
          <w:sz w:val="26"/>
          <w:szCs w:val="26"/>
        </w:rPr>
        <w:t>Ермилов Е.В. –</w:t>
      </w:r>
      <w:r w:rsidR="004F10CE">
        <w:rPr>
          <w:sz w:val="26"/>
          <w:szCs w:val="26"/>
        </w:rPr>
        <w:t xml:space="preserve"> </w:t>
      </w:r>
      <w:proofErr w:type="spellStart"/>
      <w:r w:rsidR="00AE77C4">
        <w:rPr>
          <w:sz w:val="26"/>
          <w:szCs w:val="26"/>
        </w:rPr>
        <w:t>и.о</w:t>
      </w:r>
      <w:proofErr w:type="spellEnd"/>
      <w:r w:rsidR="00AE77C4">
        <w:rPr>
          <w:sz w:val="26"/>
          <w:szCs w:val="26"/>
        </w:rPr>
        <w:t xml:space="preserve">. </w:t>
      </w:r>
      <w:r w:rsidR="00874F8E">
        <w:rPr>
          <w:sz w:val="26"/>
          <w:szCs w:val="26"/>
        </w:rPr>
        <w:t>начальник</w:t>
      </w:r>
      <w:r w:rsidR="00AE77C4">
        <w:rPr>
          <w:sz w:val="26"/>
          <w:szCs w:val="26"/>
        </w:rPr>
        <w:t>а</w:t>
      </w:r>
      <w:r w:rsidR="00874F8E">
        <w:rPr>
          <w:sz w:val="26"/>
          <w:szCs w:val="26"/>
        </w:rPr>
        <w:t xml:space="preserve"> У</w:t>
      </w:r>
      <w:r w:rsidR="00B93C37">
        <w:rPr>
          <w:sz w:val="26"/>
          <w:szCs w:val="26"/>
        </w:rPr>
        <w:t>правления образования МР «Печора»</w:t>
      </w:r>
      <w:r w:rsidR="00553B3E">
        <w:rPr>
          <w:sz w:val="26"/>
          <w:szCs w:val="26"/>
        </w:rPr>
        <w:t>,</w:t>
      </w:r>
      <w:r w:rsidR="00B93C37">
        <w:rPr>
          <w:sz w:val="26"/>
          <w:szCs w:val="26"/>
        </w:rPr>
        <w:t xml:space="preserve"> </w:t>
      </w:r>
      <w:r w:rsidR="000058D4">
        <w:rPr>
          <w:sz w:val="26"/>
          <w:szCs w:val="26"/>
        </w:rPr>
        <w:t xml:space="preserve">Потапова К.К. </w:t>
      </w:r>
      <w:r w:rsidR="004F10CE">
        <w:rPr>
          <w:sz w:val="26"/>
          <w:szCs w:val="26"/>
        </w:rPr>
        <w:t xml:space="preserve">- </w:t>
      </w:r>
      <w:r w:rsidR="00874F8E">
        <w:rPr>
          <w:sz w:val="26"/>
          <w:szCs w:val="26"/>
        </w:rPr>
        <w:t>начальник У</w:t>
      </w:r>
      <w:r w:rsidR="00B93C37">
        <w:rPr>
          <w:sz w:val="26"/>
          <w:szCs w:val="26"/>
        </w:rPr>
        <w:t>правления культуры и туризма МР «Печора»</w:t>
      </w:r>
      <w:r w:rsidR="00553B3E">
        <w:rPr>
          <w:sz w:val="26"/>
          <w:szCs w:val="26"/>
        </w:rPr>
        <w:t xml:space="preserve">, </w:t>
      </w:r>
      <w:r w:rsidR="0093466C">
        <w:rPr>
          <w:sz w:val="26"/>
          <w:szCs w:val="26"/>
        </w:rPr>
        <w:t xml:space="preserve"> </w:t>
      </w:r>
      <w:r w:rsidR="00F3682C">
        <w:rPr>
          <w:sz w:val="26"/>
          <w:szCs w:val="26"/>
        </w:rPr>
        <w:t xml:space="preserve">Рочева А.А. </w:t>
      </w:r>
      <w:r w:rsidR="004F10CE">
        <w:rPr>
          <w:sz w:val="26"/>
          <w:szCs w:val="26"/>
        </w:rPr>
        <w:t xml:space="preserve">- </w:t>
      </w:r>
      <w:r w:rsidR="0093466C">
        <w:rPr>
          <w:sz w:val="26"/>
          <w:szCs w:val="26"/>
        </w:rPr>
        <w:t>начальник бюджетно-финансового отдела администрации МР «Печора»</w:t>
      </w:r>
      <w:r w:rsidR="00553B3E">
        <w:rPr>
          <w:sz w:val="26"/>
          <w:szCs w:val="26"/>
        </w:rPr>
        <w:t>,</w:t>
      </w:r>
      <w:r w:rsidR="00E1632C">
        <w:rPr>
          <w:sz w:val="26"/>
          <w:szCs w:val="26"/>
        </w:rPr>
        <w:t xml:space="preserve"> </w:t>
      </w:r>
      <w:proofErr w:type="spellStart"/>
      <w:r w:rsidR="00326F5B">
        <w:rPr>
          <w:sz w:val="26"/>
          <w:szCs w:val="26"/>
        </w:rPr>
        <w:t>Буралкина</w:t>
      </w:r>
      <w:proofErr w:type="spellEnd"/>
      <w:r w:rsidR="00326F5B">
        <w:rPr>
          <w:sz w:val="26"/>
          <w:szCs w:val="26"/>
        </w:rPr>
        <w:t xml:space="preserve"> С.И.</w:t>
      </w:r>
      <w:r w:rsidR="004F10CE">
        <w:rPr>
          <w:sz w:val="26"/>
          <w:szCs w:val="26"/>
        </w:rPr>
        <w:t xml:space="preserve"> -</w:t>
      </w:r>
      <w:r w:rsidR="00F3682C">
        <w:rPr>
          <w:sz w:val="26"/>
          <w:szCs w:val="26"/>
        </w:rPr>
        <w:t xml:space="preserve"> </w:t>
      </w:r>
      <w:r w:rsidR="00E1632C">
        <w:rPr>
          <w:sz w:val="26"/>
          <w:szCs w:val="26"/>
        </w:rPr>
        <w:t>п</w:t>
      </w:r>
      <w:r w:rsidR="00874F8E">
        <w:rPr>
          <w:sz w:val="26"/>
          <w:szCs w:val="26"/>
        </w:rPr>
        <w:t>редседатель К</w:t>
      </w:r>
      <w:r w:rsidR="0093466C">
        <w:rPr>
          <w:sz w:val="26"/>
          <w:szCs w:val="26"/>
        </w:rPr>
        <w:t>омитета</w:t>
      </w:r>
      <w:r w:rsidR="00336309">
        <w:rPr>
          <w:sz w:val="26"/>
          <w:szCs w:val="26"/>
        </w:rPr>
        <w:t xml:space="preserve"> по управлению муниципал</w:t>
      </w:r>
      <w:r w:rsidR="00F3682C">
        <w:rPr>
          <w:sz w:val="26"/>
          <w:szCs w:val="26"/>
        </w:rPr>
        <w:t>ьной собственностью МР «Печора».</w:t>
      </w:r>
    </w:p>
    <w:p w:rsidR="00E967C7" w:rsidRDefault="00A03684" w:rsidP="00876323">
      <w:pPr>
        <w:tabs>
          <w:tab w:val="left" w:pos="709"/>
          <w:tab w:val="left" w:pos="851"/>
          <w:tab w:val="left" w:pos="1134"/>
        </w:tabs>
        <w:overflowPunct w:val="0"/>
        <w:autoSpaceDE w:val="0"/>
        <w:autoSpaceDN w:val="0"/>
        <w:adjustRightInd w:val="0"/>
        <w:ind w:right="-690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   </w:t>
      </w:r>
      <w:r w:rsidR="00795CD0">
        <w:rPr>
          <w:sz w:val="26"/>
          <w:szCs w:val="26"/>
        </w:rPr>
        <w:t xml:space="preserve">   </w:t>
      </w:r>
      <w:r w:rsidR="00B618D4">
        <w:rPr>
          <w:sz w:val="26"/>
          <w:szCs w:val="26"/>
        </w:rPr>
        <w:t xml:space="preserve"> </w:t>
      </w:r>
      <w:r w:rsidR="00795CD0">
        <w:rPr>
          <w:sz w:val="26"/>
          <w:szCs w:val="26"/>
        </w:rPr>
        <w:t xml:space="preserve"> </w:t>
      </w:r>
      <w:r w:rsidR="000F1EC1">
        <w:rPr>
          <w:sz w:val="26"/>
          <w:szCs w:val="26"/>
        </w:rPr>
        <w:t xml:space="preserve"> </w:t>
      </w:r>
      <w:r w:rsidR="00876323">
        <w:rPr>
          <w:sz w:val="26"/>
          <w:szCs w:val="26"/>
        </w:rPr>
        <w:t>2</w:t>
      </w:r>
      <w:r w:rsidR="00027641">
        <w:rPr>
          <w:sz w:val="26"/>
          <w:szCs w:val="26"/>
        </w:rPr>
        <w:t>.</w:t>
      </w:r>
      <w:r w:rsidR="00876323">
        <w:rPr>
          <w:sz w:val="26"/>
          <w:szCs w:val="26"/>
        </w:rPr>
        <w:t xml:space="preserve"> </w:t>
      </w:r>
      <w:r w:rsidR="00876323" w:rsidRPr="00876323">
        <w:rPr>
          <w:sz w:val="26"/>
          <w:szCs w:val="26"/>
        </w:rPr>
        <w:t>Настоящее распоряжение вступает в силу со дня его подписания и подлежит размещению на официальном сайте муниципального района «П</w:t>
      </w:r>
      <w:r w:rsidR="00E967C7">
        <w:rPr>
          <w:sz w:val="26"/>
          <w:szCs w:val="26"/>
        </w:rPr>
        <w:t>ечора».</w:t>
      </w:r>
    </w:p>
    <w:p w:rsidR="00A03684" w:rsidRDefault="00E967C7" w:rsidP="00E967C7">
      <w:pPr>
        <w:tabs>
          <w:tab w:val="left" w:pos="709"/>
          <w:tab w:val="left" w:pos="851"/>
          <w:tab w:val="left" w:pos="1134"/>
        </w:tabs>
        <w:overflowPunct w:val="0"/>
        <w:autoSpaceDE w:val="0"/>
        <w:autoSpaceDN w:val="0"/>
        <w:adjustRightInd w:val="0"/>
        <w:ind w:right="-690" w:firstLine="567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3. </w:t>
      </w:r>
      <w:proofErr w:type="gramStart"/>
      <w:r w:rsidR="00876323" w:rsidRPr="00876323">
        <w:rPr>
          <w:sz w:val="26"/>
          <w:szCs w:val="26"/>
        </w:rPr>
        <w:t>Контроль за</w:t>
      </w:r>
      <w:proofErr w:type="gramEnd"/>
      <w:r w:rsidR="00876323" w:rsidRPr="00876323">
        <w:rPr>
          <w:sz w:val="26"/>
          <w:szCs w:val="26"/>
        </w:rPr>
        <w:t xml:space="preserve"> исполнением распоряжения возложить на заместителя       руководителя администрации МР «Печора» О.И. Фетисову</w:t>
      </w:r>
    </w:p>
    <w:p w:rsidR="00796CC2" w:rsidRDefault="00D04054" w:rsidP="00E967C7">
      <w:pPr>
        <w:tabs>
          <w:tab w:val="left" w:pos="709"/>
          <w:tab w:val="left" w:pos="851"/>
          <w:tab w:val="left" w:pos="1134"/>
        </w:tabs>
        <w:overflowPunct w:val="0"/>
        <w:autoSpaceDE w:val="0"/>
        <w:autoSpaceDN w:val="0"/>
        <w:adjustRightInd w:val="0"/>
        <w:ind w:right="-666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  </w:t>
      </w:r>
      <w:r w:rsidR="00795CD0">
        <w:rPr>
          <w:sz w:val="26"/>
          <w:szCs w:val="26"/>
        </w:rPr>
        <w:t xml:space="preserve">     </w:t>
      </w:r>
      <w:r w:rsidR="000F1EC1">
        <w:rPr>
          <w:sz w:val="26"/>
          <w:szCs w:val="26"/>
        </w:rPr>
        <w:t xml:space="preserve">  </w:t>
      </w:r>
    </w:p>
    <w:p w:rsidR="00E50D9C" w:rsidRDefault="00874F8E" w:rsidP="00E967C7">
      <w:pPr>
        <w:tabs>
          <w:tab w:val="left" w:pos="426"/>
          <w:tab w:val="left" w:pos="709"/>
        </w:tabs>
        <w:overflowPunct w:val="0"/>
        <w:autoSpaceDE w:val="0"/>
        <w:autoSpaceDN w:val="0"/>
        <w:adjustRightInd w:val="0"/>
        <w:ind w:left="-567" w:right="43"/>
        <w:jc w:val="both"/>
        <w:rPr>
          <w:bCs/>
          <w:sz w:val="26"/>
          <w:szCs w:val="26"/>
        </w:rPr>
      </w:pPr>
      <w:r>
        <w:rPr>
          <w:sz w:val="26"/>
          <w:szCs w:val="26"/>
        </w:rPr>
        <w:t xml:space="preserve">         </w:t>
      </w:r>
    </w:p>
    <w:p w:rsidR="001B0355" w:rsidRDefault="001B0355" w:rsidP="00E967C7">
      <w:pPr>
        <w:tabs>
          <w:tab w:val="left" w:pos="426"/>
          <w:tab w:val="left" w:pos="709"/>
        </w:tabs>
        <w:overflowPunct w:val="0"/>
        <w:autoSpaceDE w:val="0"/>
        <w:autoSpaceDN w:val="0"/>
        <w:adjustRightInd w:val="0"/>
        <w:ind w:right="43"/>
        <w:jc w:val="both"/>
        <w:rPr>
          <w:bCs/>
          <w:sz w:val="26"/>
          <w:szCs w:val="26"/>
        </w:rPr>
      </w:pPr>
    </w:p>
    <w:p w:rsidR="00A01E2D" w:rsidRPr="00A01E2D" w:rsidRDefault="00A01E2D" w:rsidP="00E967C7">
      <w:pPr>
        <w:tabs>
          <w:tab w:val="left" w:pos="426"/>
          <w:tab w:val="left" w:pos="709"/>
        </w:tabs>
        <w:overflowPunct w:val="0"/>
        <w:autoSpaceDE w:val="0"/>
        <w:autoSpaceDN w:val="0"/>
        <w:adjustRightInd w:val="0"/>
        <w:ind w:right="43"/>
        <w:jc w:val="both"/>
        <w:rPr>
          <w:bCs/>
          <w:sz w:val="26"/>
          <w:szCs w:val="26"/>
        </w:rPr>
      </w:pPr>
      <w:r w:rsidRPr="00A01E2D">
        <w:rPr>
          <w:bCs/>
          <w:sz w:val="26"/>
          <w:szCs w:val="26"/>
        </w:rPr>
        <w:t>Глава муниципального района «Печора» -</w:t>
      </w:r>
    </w:p>
    <w:p w:rsidR="00A01E2D" w:rsidRDefault="00A01E2D" w:rsidP="00E967C7">
      <w:pPr>
        <w:tabs>
          <w:tab w:val="left" w:pos="426"/>
          <w:tab w:val="left" w:pos="709"/>
        </w:tabs>
        <w:overflowPunct w:val="0"/>
        <w:autoSpaceDE w:val="0"/>
        <w:autoSpaceDN w:val="0"/>
        <w:adjustRightInd w:val="0"/>
        <w:ind w:right="-666"/>
        <w:jc w:val="both"/>
        <w:rPr>
          <w:bCs/>
          <w:sz w:val="26"/>
          <w:szCs w:val="26"/>
        </w:rPr>
      </w:pPr>
      <w:r w:rsidRPr="00A01E2D">
        <w:rPr>
          <w:bCs/>
          <w:sz w:val="26"/>
          <w:szCs w:val="26"/>
        </w:rPr>
        <w:t xml:space="preserve">руководитель администрации                     </w:t>
      </w:r>
      <w:r>
        <w:rPr>
          <w:bCs/>
          <w:sz w:val="26"/>
          <w:szCs w:val="26"/>
        </w:rPr>
        <w:t xml:space="preserve">                         </w:t>
      </w:r>
      <w:r w:rsidR="00E967C7">
        <w:rPr>
          <w:bCs/>
          <w:sz w:val="26"/>
          <w:szCs w:val="26"/>
        </w:rPr>
        <w:t xml:space="preserve">                          </w:t>
      </w:r>
      <w:r w:rsidRPr="00A01E2D">
        <w:rPr>
          <w:bCs/>
          <w:sz w:val="26"/>
          <w:szCs w:val="26"/>
        </w:rPr>
        <w:t xml:space="preserve">О.И. Шутов                                                                  </w:t>
      </w:r>
    </w:p>
    <w:p w:rsidR="00A01E2D" w:rsidRDefault="00A01E2D" w:rsidP="00E967C7">
      <w:pPr>
        <w:tabs>
          <w:tab w:val="left" w:pos="426"/>
          <w:tab w:val="left" w:pos="709"/>
        </w:tabs>
        <w:overflowPunct w:val="0"/>
        <w:autoSpaceDE w:val="0"/>
        <w:autoSpaceDN w:val="0"/>
        <w:adjustRightInd w:val="0"/>
        <w:ind w:right="43"/>
        <w:jc w:val="both"/>
        <w:rPr>
          <w:bCs/>
          <w:sz w:val="26"/>
          <w:szCs w:val="26"/>
        </w:rPr>
      </w:pPr>
    </w:p>
    <w:p w:rsidR="00A01E2D" w:rsidRDefault="00A01E2D" w:rsidP="00A01E2D">
      <w:pPr>
        <w:tabs>
          <w:tab w:val="left" w:pos="426"/>
          <w:tab w:val="left" w:pos="709"/>
        </w:tabs>
        <w:overflowPunct w:val="0"/>
        <w:autoSpaceDE w:val="0"/>
        <w:autoSpaceDN w:val="0"/>
        <w:adjustRightInd w:val="0"/>
        <w:ind w:left="-567" w:right="43"/>
        <w:jc w:val="both"/>
        <w:rPr>
          <w:bCs/>
          <w:sz w:val="26"/>
          <w:szCs w:val="26"/>
        </w:rPr>
      </w:pPr>
    </w:p>
    <w:p w:rsidR="00A01E2D" w:rsidRDefault="00A01E2D" w:rsidP="00A01E2D">
      <w:pPr>
        <w:tabs>
          <w:tab w:val="left" w:pos="426"/>
          <w:tab w:val="left" w:pos="709"/>
        </w:tabs>
        <w:overflowPunct w:val="0"/>
        <w:autoSpaceDE w:val="0"/>
        <w:autoSpaceDN w:val="0"/>
        <w:adjustRightInd w:val="0"/>
        <w:ind w:left="-567" w:right="43"/>
        <w:jc w:val="both"/>
        <w:rPr>
          <w:bCs/>
          <w:sz w:val="26"/>
          <w:szCs w:val="26"/>
        </w:rPr>
      </w:pPr>
    </w:p>
    <w:p w:rsidR="00991284" w:rsidRPr="0047079D" w:rsidRDefault="00991284" w:rsidP="00FE26F2">
      <w:pPr>
        <w:overflowPunct w:val="0"/>
        <w:autoSpaceDE w:val="0"/>
        <w:autoSpaceDN w:val="0"/>
        <w:adjustRightInd w:val="0"/>
        <w:jc w:val="both"/>
        <w:rPr>
          <w:b/>
          <w:sz w:val="26"/>
          <w:szCs w:val="26"/>
        </w:rPr>
      </w:pPr>
    </w:p>
    <w:p w:rsidR="00A01E2D" w:rsidRPr="0047079D" w:rsidRDefault="00A01E2D">
      <w:pPr>
        <w:pStyle w:val="a6"/>
        <w:ind w:left="0"/>
        <w:rPr>
          <w:sz w:val="26"/>
          <w:szCs w:val="26"/>
        </w:rPr>
      </w:pPr>
    </w:p>
    <w:sectPr w:rsidR="00A01E2D" w:rsidRPr="0047079D" w:rsidSect="00A01E2D">
      <w:pgSz w:w="11906" w:h="16838"/>
      <w:pgMar w:top="1440" w:right="1416" w:bottom="1440" w:left="180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5756D4"/>
    <w:multiLevelType w:val="hybridMultilevel"/>
    <w:tmpl w:val="B38EDF4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14C53DF"/>
    <w:multiLevelType w:val="hybridMultilevel"/>
    <w:tmpl w:val="FE722384"/>
    <w:lvl w:ilvl="0" w:tplc="A84E3FA4">
      <w:start w:val="1"/>
      <w:numFmt w:val="decimal"/>
      <w:lvlText w:val="%1."/>
      <w:lvlJc w:val="left"/>
      <w:pPr>
        <w:ind w:left="100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25" w:hanging="360"/>
      </w:pPr>
    </w:lvl>
    <w:lvl w:ilvl="2" w:tplc="0419001B" w:tentative="1">
      <w:start w:val="1"/>
      <w:numFmt w:val="lowerRoman"/>
      <w:lvlText w:val="%3."/>
      <w:lvlJc w:val="right"/>
      <w:pPr>
        <w:ind w:left="2445" w:hanging="180"/>
      </w:pPr>
    </w:lvl>
    <w:lvl w:ilvl="3" w:tplc="0419000F" w:tentative="1">
      <w:start w:val="1"/>
      <w:numFmt w:val="decimal"/>
      <w:lvlText w:val="%4."/>
      <w:lvlJc w:val="left"/>
      <w:pPr>
        <w:ind w:left="3165" w:hanging="360"/>
      </w:pPr>
    </w:lvl>
    <w:lvl w:ilvl="4" w:tplc="04190019" w:tentative="1">
      <w:start w:val="1"/>
      <w:numFmt w:val="lowerLetter"/>
      <w:lvlText w:val="%5."/>
      <w:lvlJc w:val="left"/>
      <w:pPr>
        <w:ind w:left="3885" w:hanging="360"/>
      </w:pPr>
    </w:lvl>
    <w:lvl w:ilvl="5" w:tplc="0419001B" w:tentative="1">
      <w:start w:val="1"/>
      <w:numFmt w:val="lowerRoman"/>
      <w:lvlText w:val="%6."/>
      <w:lvlJc w:val="right"/>
      <w:pPr>
        <w:ind w:left="4605" w:hanging="180"/>
      </w:pPr>
    </w:lvl>
    <w:lvl w:ilvl="6" w:tplc="0419000F" w:tentative="1">
      <w:start w:val="1"/>
      <w:numFmt w:val="decimal"/>
      <w:lvlText w:val="%7."/>
      <w:lvlJc w:val="left"/>
      <w:pPr>
        <w:ind w:left="5325" w:hanging="360"/>
      </w:pPr>
    </w:lvl>
    <w:lvl w:ilvl="7" w:tplc="04190019" w:tentative="1">
      <w:start w:val="1"/>
      <w:numFmt w:val="lowerLetter"/>
      <w:lvlText w:val="%8."/>
      <w:lvlJc w:val="left"/>
      <w:pPr>
        <w:ind w:left="6045" w:hanging="360"/>
      </w:pPr>
    </w:lvl>
    <w:lvl w:ilvl="8" w:tplc="0419001B" w:tentative="1">
      <w:start w:val="1"/>
      <w:numFmt w:val="lowerRoman"/>
      <w:lvlText w:val="%9."/>
      <w:lvlJc w:val="right"/>
      <w:pPr>
        <w:ind w:left="6765" w:hanging="180"/>
      </w:pPr>
    </w:lvl>
  </w:abstractNum>
  <w:abstractNum w:abstractNumId="2">
    <w:nsid w:val="19B3154B"/>
    <w:multiLevelType w:val="hybridMultilevel"/>
    <w:tmpl w:val="9D8A3C0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F792916"/>
    <w:multiLevelType w:val="hybridMultilevel"/>
    <w:tmpl w:val="563004EC"/>
    <w:lvl w:ilvl="0" w:tplc="0419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56E3370"/>
    <w:multiLevelType w:val="multilevel"/>
    <w:tmpl w:val="75443366"/>
    <w:lvl w:ilvl="0">
      <w:start w:val="1"/>
      <w:numFmt w:val="decimal"/>
      <w:lvlText w:val="%1."/>
      <w:lvlJc w:val="left"/>
      <w:pPr>
        <w:ind w:left="2486" w:hanging="360"/>
      </w:pPr>
    </w:lvl>
    <w:lvl w:ilvl="1">
      <w:start w:val="1"/>
      <w:numFmt w:val="decimal"/>
      <w:isLgl/>
      <w:lvlText w:val="%1.%2."/>
      <w:lvlJc w:val="left"/>
      <w:pPr>
        <w:ind w:left="1430" w:hanging="720"/>
      </w:pPr>
    </w:lvl>
    <w:lvl w:ilvl="2">
      <w:start w:val="1"/>
      <w:numFmt w:val="decimal"/>
      <w:isLgl/>
      <w:lvlText w:val="%1.%2.%3."/>
      <w:lvlJc w:val="left"/>
      <w:pPr>
        <w:ind w:left="2846" w:hanging="720"/>
      </w:pPr>
    </w:lvl>
    <w:lvl w:ilvl="3">
      <w:start w:val="1"/>
      <w:numFmt w:val="decimal"/>
      <w:isLgl/>
      <w:lvlText w:val="%1.%2.%3.%4."/>
      <w:lvlJc w:val="left"/>
      <w:pPr>
        <w:ind w:left="3206" w:hanging="1080"/>
      </w:pPr>
    </w:lvl>
    <w:lvl w:ilvl="4">
      <w:start w:val="1"/>
      <w:numFmt w:val="decimal"/>
      <w:isLgl/>
      <w:lvlText w:val="%1.%2.%3.%4.%5."/>
      <w:lvlJc w:val="left"/>
      <w:pPr>
        <w:ind w:left="3206" w:hanging="1080"/>
      </w:pPr>
    </w:lvl>
    <w:lvl w:ilvl="5">
      <w:start w:val="1"/>
      <w:numFmt w:val="decimal"/>
      <w:isLgl/>
      <w:lvlText w:val="%1.%2.%3.%4.%5.%6."/>
      <w:lvlJc w:val="left"/>
      <w:pPr>
        <w:ind w:left="3566" w:hanging="1440"/>
      </w:pPr>
    </w:lvl>
    <w:lvl w:ilvl="6">
      <w:start w:val="1"/>
      <w:numFmt w:val="decimal"/>
      <w:isLgl/>
      <w:lvlText w:val="%1.%2.%3.%4.%5.%6.%7."/>
      <w:lvlJc w:val="left"/>
      <w:pPr>
        <w:ind w:left="3566" w:hanging="1440"/>
      </w:pPr>
    </w:lvl>
    <w:lvl w:ilvl="7">
      <w:start w:val="1"/>
      <w:numFmt w:val="decimal"/>
      <w:isLgl/>
      <w:lvlText w:val="%1.%2.%3.%4.%5.%6.%7.%8."/>
      <w:lvlJc w:val="left"/>
      <w:pPr>
        <w:ind w:left="3926" w:hanging="1800"/>
      </w:pPr>
    </w:lvl>
    <w:lvl w:ilvl="8">
      <w:start w:val="1"/>
      <w:numFmt w:val="decimal"/>
      <w:isLgl/>
      <w:lvlText w:val="%1.%2.%3.%4.%5.%6.%7.%8.%9."/>
      <w:lvlJc w:val="left"/>
      <w:pPr>
        <w:ind w:left="3926" w:hanging="1800"/>
      </w:pPr>
    </w:lvl>
  </w:abstractNum>
  <w:abstractNum w:abstractNumId="5">
    <w:nsid w:val="2BDF3549"/>
    <w:multiLevelType w:val="hybridMultilevel"/>
    <w:tmpl w:val="C22C8BB0"/>
    <w:lvl w:ilvl="0" w:tplc="0419000F">
      <w:start w:val="1"/>
      <w:numFmt w:val="decimal"/>
      <w:lvlText w:val="%1.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>
    <w:nsid w:val="2C7C5C17"/>
    <w:multiLevelType w:val="hybridMultilevel"/>
    <w:tmpl w:val="91E44E4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E5345A7"/>
    <w:multiLevelType w:val="hybridMultilevel"/>
    <w:tmpl w:val="AFDAD4DE"/>
    <w:lvl w:ilvl="0" w:tplc="A7DC1AF6">
      <w:start w:val="1"/>
      <w:numFmt w:val="decimal"/>
      <w:lvlText w:val="%1."/>
      <w:lvlJc w:val="left"/>
      <w:pPr>
        <w:ind w:left="88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05" w:hanging="360"/>
      </w:pPr>
    </w:lvl>
    <w:lvl w:ilvl="2" w:tplc="0419001B" w:tentative="1">
      <w:start w:val="1"/>
      <w:numFmt w:val="lowerRoman"/>
      <w:lvlText w:val="%3."/>
      <w:lvlJc w:val="right"/>
      <w:pPr>
        <w:ind w:left="2325" w:hanging="180"/>
      </w:pPr>
    </w:lvl>
    <w:lvl w:ilvl="3" w:tplc="0419000F" w:tentative="1">
      <w:start w:val="1"/>
      <w:numFmt w:val="decimal"/>
      <w:lvlText w:val="%4."/>
      <w:lvlJc w:val="left"/>
      <w:pPr>
        <w:ind w:left="3045" w:hanging="360"/>
      </w:pPr>
    </w:lvl>
    <w:lvl w:ilvl="4" w:tplc="04190019" w:tentative="1">
      <w:start w:val="1"/>
      <w:numFmt w:val="lowerLetter"/>
      <w:lvlText w:val="%5."/>
      <w:lvlJc w:val="left"/>
      <w:pPr>
        <w:ind w:left="3765" w:hanging="360"/>
      </w:pPr>
    </w:lvl>
    <w:lvl w:ilvl="5" w:tplc="0419001B" w:tentative="1">
      <w:start w:val="1"/>
      <w:numFmt w:val="lowerRoman"/>
      <w:lvlText w:val="%6."/>
      <w:lvlJc w:val="right"/>
      <w:pPr>
        <w:ind w:left="4485" w:hanging="180"/>
      </w:pPr>
    </w:lvl>
    <w:lvl w:ilvl="6" w:tplc="0419000F" w:tentative="1">
      <w:start w:val="1"/>
      <w:numFmt w:val="decimal"/>
      <w:lvlText w:val="%7."/>
      <w:lvlJc w:val="left"/>
      <w:pPr>
        <w:ind w:left="5205" w:hanging="360"/>
      </w:pPr>
    </w:lvl>
    <w:lvl w:ilvl="7" w:tplc="04190019" w:tentative="1">
      <w:start w:val="1"/>
      <w:numFmt w:val="lowerLetter"/>
      <w:lvlText w:val="%8."/>
      <w:lvlJc w:val="left"/>
      <w:pPr>
        <w:ind w:left="5925" w:hanging="360"/>
      </w:pPr>
    </w:lvl>
    <w:lvl w:ilvl="8" w:tplc="0419001B" w:tentative="1">
      <w:start w:val="1"/>
      <w:numFmt w:val="lowerRoman"/>
      <w:lvlText w:val="%9."/>
      <w:lvlJc w:val="right"/>
      <w:pPr>
        <w:ind w:left="6645" w:hanging="180"/>
      </w:pPr>
    </w:lvl>
  </w:abstractNum>
  <w:abstractNum w:abstractNumId="8">
    <w:nsid w:val="441B0F64"/>
    <w:multiLevelType w:val="hybridMultilevel"/>
    <w:tmpl w:val="783AB60C"/>
    <w:lvl w:ilvl="0" w:tplc="546AB7C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>
    <w:nsid w:val="45871684"/>
    <w:multiLevelType w:val="multilevel"/>
    <w:tmpl w:val="0AD4EB30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isLgl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>
    <w:nsid w:val="4C447EFE"/>
    <w:multiLevelType w:val="multilevel"/>
    <w:tmpl w:val="150E02C8"/>
    <w:lvl w:ilvl="0">
      <w:start w:val="1"/>
      <w:numFmt w:val="decimal"/>
      <w:lvlText w:val="%1."/>
      <w:lvlJc w:val="left"/>
      <w:pPr>
        <w:ind w:left="720" w:hanging="360"/>
      </w:pPr>
      <w:rPr>
        <w:sz w:val="28"/>
      </w:rPr>
    </w:lvl>
    <w:lvl w:ilvl="1">
      <w:start w:val="1"/>
      <w:numFmt w:val="decimal"/>
      <w:isLgl/>
      <w:lvlText w:val="%1.%2."/>
      <w:lvlJc w:val="left"/>
      <w:pPr>
        <w:ind w:left="1571" w:hanging="720"/>
      </w:pPr>
      <w:rPr>
        <w:rFonts w:hint="default"/>
        <w:sz w:val="28"/>
      </w:rPr>
    </w:lvl>
    <w:lvl w:ilvl="2">
      <w:start w:val="1"/>
      <w:numFmt w:val="decimal"/>
      <w:isLgl/>
      <w:lvlText w:val="%1.%2.%3."/>
      <w:lvlJc w:val="left"/>
      <w:pPr>
        <w:ind w:left="177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48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54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89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03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952" w:hanging="1800"/>
      </w:pPr>
      <w:rPr>
        <w:rFonts w:hint="default"/>
      </w:rPr>
    </w:lvl>
  </w:abstractNum>
  <w:abstractNum w:abstractNumId="11">
    <w:nsid w:val="518B7A16"/>
    <w:multiLevelType w:val="hybridMultilevel"/>
    <w:tmpl w:val="6E309F22"/>
    <w:lvl w:ilvl="0" w:tplc="C51AED48">
      <w:start w:val="1"/>
      <w:numFmt w:val="decimal"/>
      <w:lvlText w:val="%1."/>
      <w:lvlJc w:val="left"/>
      <w:pPr>
        <w:ind w:left="75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70" w:hanging="360"/>
      </w:pPr>
    </w:lvl>
    <w:lvl w:ilvl="2" w:tplc="0419001B" w:tentative="1">
      <w:start w:val="1"/>
      <w:numFmt w:val="lowerRoman"/>
      <w:lvlText w:val="%3."/>
      <w:lvlJc w:val="right"/>
      <w:pPr>
        <w:ind w:left="2190" w:hanging="180"/>
      </w:pPr>
    </w:lvl>
    <w:lvl w:ilvl="3" w:tplc="0419000F" w:tentative="1">
      <w:start w:val="1"/>
      <w:numFmt w:val="decimal"/>
      <w:lvlText w:val="%4."/>
      <w:lvlJc w:val="left"/>
      <w:pPr>
        <w:ind w:left="2910" w:hanging="360"/>
      </w:pPr>
    </w:lvl>
    <w:lvl w:ilvl="4" w:tplc="04190019" w:tentative="1">
      <w:start w:val="1"/>
      <w:numFmt w:val="lowerLetter"/>
      <w:lvlText w:val="%5."/>
      <w:lvlJc w:val="left"/>
      <w:pPr>
        <w:ind w:left="3630" w:hanging="360"/>
      </w:pPr>
    </w:lvl>
    <w:lvl w:ilvl="5" w:tplc="0419001B" w:tentative="1">
      <w:start w:val="1"/>
      <w:numFmt w:val="lowerRoman"/>
      <w:lvlText w:val="%6."/>
      <w:lvlJc w:val="right"/>
      <w:pPr>
        <w:ind w:left="4350" w:hanging="180"/>
      </w:pPr>
    </w:lvl>
    <w:lvl w:ilvl="6" w:tplc="0419000F" w:tentative="1">
      <w:start w:val="1"/>
      <w:numFmt w:val="decimal"/>
      <w:lvlText w:val="%7."/>
      <w:lvlJc w:val="left"/>
      <w:pPr>
        <w:ind w:left="5070" w:hanging="360"/>
      </w:pPr>
    </w:lvl>
    <w:lvl w:ilvl="7" w:tplc="04190019" w:tentative="1">
      <w:start w:val="1"/>
      <w:numFmt w:val="lowerLetter"/>
      <w:lvlText w:val="%8."/>
      <w:lvlJc w:val="left"/>
      <w:pPr>
        <w:ind w:left="5790" w:hanging="360"/>
      </w:pPr>
    </w:lvl>
    <w:lvl w:ilvl="8" w:tplc="0419001B" w:tentative="1">
      <w:start w:val="1"/>
      <w:numFmt w:val="lowerRoman"/>
      <w:lvlText w:val="%9."/>
      <w:lvlJc w:val="right"/>
      <w:pPr>
        <w:ind w:left="6510" w:hanging="180"/>
      </w:pPr>
    </w:lvl>
  </w:abstractNum>
  <w:abstractNum w:abstractNumId="12">
    <w:nsid w:val="5FEA5820"/>
    <w:multiLevelType w:val="multilevel"/>
    <w:tmpl w:val="52FA9828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3">
    <w:nsid w:val="6EA44F76"/>
    <w:multiLevelType w:val="hybridMultilevel"/>
    <w:tmpl w:val="E45AEC68"/>
    <w:lvl w:ilvl="0" w:tplc="07280B24">
      <w:start w:val="1"/>
      <w:numFmt w:val="decimal"/>
      <w:lvlText w:val="%1."/>
      <w:lvlJc w:val="left"/>
      <w:pPr>
        <w:ind w:left="104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61" w:hanging="360"/>
      </w:pPr>
    </w:lvl>
    <w:lvl w:ilvl="2" w:tplc="0419001B" w:tentative="1">
      <w:start w:val="1"/>
      <w:numFmt w:val="lowerRoman"/>
      <w:lvlText w:val="%3."/>
      <w:lvlJc w:val="right"/>
      <w:pPr>
        <w:ind w:left="2481" w:hanging="180"/>
      </w:pPr>
    </w:lvl>
    <w:lvl w:ilvl="3" w:tplc="0419000F" w:tentative="1">
      <w:start w:val="1"/>
      <w:numFmt w:val="decimal"/>
      <w:lvlText w:val="%4."/>
      <w:lvlJc w:val="left"/>
      <w:pPr>
        <w:ind w:left="3201" w:hanging="360"/>
      </w:pPr>
    </w:lvl>
    <w:lvl w:ilvl="4" w:tplc="04190019" w:tentative="1">
      <w:start w:val="1"/>
      <w:numFmt w:val="lowerLetter"/>
      <w:lvlText w:val="%5."/>
      <w:lvlJc w:val="left"/>
      <w:pPr>
        <w:ind w:left="3921" w:hanging="360"/>
      </w:pPr>
    </w:lvl>
    <w:lvl w:ilvl="5" w:tplc="0419001B" w:tentative="1">
      <w:start w:val="1"/>
      <w:numFmt w:val="lowerRoman"/>
      <w:lvlText w:val="%6."/>
      <w:lvlJc w:val="right"/>
      <w:pPr>
        <w:ind w:left="4641" w:hanging="180"/>
      </w:pPr>
    </w:lvl>
    <w:lvl w:ilvl="6" w:tplc="0419000F" w:tentative="1">
      <w:start w:val="1"/>
      <w:numFmt w:val="decimal"/>
      <w:lvlText w:val="%7."/>
      <w:lvlJc w:val="left"/>
      <w:pPr>
        <w:ind w:left="5361" w:hanging="360"/>
      </w:pPr>
    </w:lvl>
    <w:lvl w:ilvl="7" w:tplc="04190019" w:tentative="1">
      <w:start w:val="1"/>
      <w:numFmt w:val="lowerLetter"/>
      <w:lvlText w:val="%8."/>
      <w:lvlJc w:val="left"/>
      <w:pPr>
        <w:ind w:left="6081" w:hanging="360"/>
      </w:pPr>
    </w:lvl>
    <w:lvl w:ilvl="8" w:tplc="0419001B" w:tentative="1">
      <w:start w:val="1"/>
      <w:numFmt w:val="lowerRoman"/>
      <w:lvlText w:val="%9."/>
      <w:lvlJc w:val="right"/>
      <w:pPr>
        <w:ind w:left="6801" w:hanging="180"/>
      </w:pPr>
    </w:lvl>
  </w:abstractNum>
  <w:abstractNum w:abstractNumId="14">
    <w:nsid w:val="6F502619"/>
    <w:multiLevelType w:val="hybridMultilevel"/>
    <w:tmpl w:val="BDB8E9B8"/>
    <w:lvl w:ilvl="0" w:tplc="EAF8C48C">
      <w:start w:val="3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>
    <w:nsid w:val="7A667DD2"/>
    <w:multiLevelType w:val="hybridMultilevel"/>
    <w:tmpl w:val="9E583BD4"/>
    <w:lvl w:ilvl="0" w:tplc="0419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9"/>
  </w:num>
  <w:num w:numId="3">
    <w:abstractNumId w:val="5"/>
  </w:num>
  <w:num w:numId="4">
    <w:abstractNumId w:val="12"/>
  </w:num>
  <w:num w:numId="5">
    <w:abstractNumId w:val="10"/>
  </w:num>
  <w:num w:numId="6">
    <w:abstractNumId w:val="14"/>
  </w:num>
  <w:num w:numId="7">
    <w:abstractNumId w:val="3"/>
  </w:num>
  <w:num w:numId="8">
    <w:abstractNumId w:val="15"/>
  </w:num>
  <w:num w:numId="9">
    <w:abstractNumId w:val="11"/>
  </w:num>
  <w:num w:numId="10">
    <w:abstractNumId w:val="13"/>
  </w:num>
  <w:num w:numId="11">
    <w:abstractNumId w:val="2"/>
  </w:num>
  <w:num w:numId="12">
    <w:abstractNumId w:val="8"/>
  </w:num>
  <w:num w:numId="13">
    <w:abstractNumId w:val="1"/>
  </w:num>
  <w:num w:numId="14">
    <w:abstractNumId w:val="6"/>
  </w:num>
  <w:num w:numId="15">
    <w:abstractNumId w:val="7"/>
  </w:num>
  <w:num w:numId="16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mirrorMargin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D745B"/>
    <w:rsid w:val="000058D4"/>
    <w:rsid w:val="00007AB9"/>
    <w:rsid w:val="00017EB9"/>
    <w:rsid w:val="00027641"/>
    <w:rsid w:val="000325CE"/>
    <w:rsid w:val="000353F4"/>
    <w:rsid w:val="0004696C"/>
    <w:rsid w:val="0005255D"/>
    <w:rsid w:val="00055318"/>
    <w:rsid w:val="00055D3F"/>
    <w:rsid w:val="00094E3D"/>
    <w:rsid w:val="0009633C"/>
    <w:rsid w:val="000A3A7C"/>
    <w:rsid w:val="000A7F80"/>
    <w:rsid w:val="000B2057"/>
    <w:rsid w:val="000B50FA"/>
    <w:rsid w:val="000C6F38"/>
    <w:rsid w:val="000F1EC1"/>
    <w:rsid w:val="00110ADB"/>
    <w:rsid w:val="001209EF"/>
    <w:rsid w:val="0014558B"/>
    <w:rsid w:val="0016264B"/>
    <w:rsid w:val="00176505"/>
    <w:rsid w:val="0019516F"/>
    <w:rsid w:val="0019552F"/>
    <w:rsid w:val="001B0355"/>
    <w:rsid w:val="001B16A7"/>
    <w:rsid w:val="001B4728"/>
    <w:rsid w:val="001E3C76"/>
    <w:rsid w:val="001E423D"/>
    <w:rsid w:val="001F08FA"/>
    <w:rsid w:val="00240926"/>
    <w:rsid w:val="00247A74"/>
    <w:rsid w:val="0026119D"/>
    <w:rsid w:val="00276861"/>
    <w:rsid w:val="002A3B26"/>
    <w:rsid w:val="002C4A45"/>
    <w:rsid w:val="002F5318"/>
    <w:rsid w:val="002F7B96"/>
    <w:rsid w:val="00306074"/>
    <w:rsid w:val="00326F5B"/>
    <w:rsid w:val="0033615C"/>
    <w:rsid w:val="00336309"/>
    <w:rsid w:val="00356CD1"/>
    <w:rsid w:val="0036035B"/>
    <w:rsid w:val="0036422D"/>
    <w:rsid w:val="00387BE1"/>
    <w:rsid w:val="003909FA"/>
    <w:rsid w:val="003A150A"/>
    <w:rsid w:val="003A7B2D"/>
    <w:rsid w:val="003B580A"/>
    <w:rsid w:val="0041383F"/>
    <w:rsid w:val="00422365"/>
    <w:rsid w:val="0043078B"/>
    <w:rsid w:val="00430B44"/>
    <w:rsid w:val="004324A4"/>
    <w:rsid w:val="00442176"/>
    <w:rsid w:val="00451625"/>
    <w:rsid w:val="00452420"/>
    <w:rsid w:val="0047079D"/>
    <w:rsid w:val="004A452E"/>
    <w:rsid w:val="004A46E5"/>
    <w:rsid w:val="004B0B41"/>
    <w:rsid w:val="004D745B"/>
    <w:rsid w:val="004F10CE"/>
    <w:rsid w:val="004F4B89"/>
    <w:rsid w:val="004F511F"/>
    <w:rsid w:val="005530A3"/>
    <w:rsid w:val="00553B3E"/>
    <w:rsid w:val="00556500"/>
    <w:rsid w:val="00581508"/>
    <w:rsid w:val="005A2A00"/>
    <w:rsid w:val="005D6E4C"/>
    <w:rsid w:val="005E6D54"/>
    <w:rsid w:val="005F03BA"/>
    <w:rsid w:val="005F2A57"/>
    <w:rsid w:val="00607168"/>
    <w:rsid w:val="0063149B"/>
    <w:rsid w:val="00636831"/>
    <w:rsid w:val="006A3696"/>
    <w:rsid w:val="006B34D3"/>
    <w:rsid w:val="006B4B92"/>
    <w:rsid w:val="006D11EE"/>
    <w:rsid w:val="006D7E53"/>
    <w:rsid w:val="00717724"/>
    <w:rsid w:val="00750049"/>
    <w:rsid w:val="00755570"/>
    <w:rsid w:val="007607BC"/>
    <w:rsid w:val="007758D8"/>
    <w:rsid w:val="00783CA1"/>
    <w:rsid w:val="00786259"/>
    <w:rsid w:val="00795CD0"/>
    <w:rsid w:val="00796CC2"/>
    <w:rsid w:val="007B0C75"/>
    <w:rsid w:val="007D1388"/>
    <w:rsid w:val="007E2C9E"/>
    <w:rsid w:val="007F673B"/>
    <w:rsid w:val="00806917"/>
    <w:rsid w:val="008263D0"/>
    <w:rsid w:val="0083743A"/>
    <w:rsid w:val="00866148"/>
    <w:rsid w:val="00872F19"/>
    <w:rsid w:val="00874F8E"/>
    <w:rsid w:val="00876323"/>
    <w:rsid w:val="0087709C"/>
    <w:rsid w:val="00890204"/>
    <w:rsid w:val="008B23EA"/>
    <w:rsid w:val="008B5FD6"/>
    <w:rsid w:val="008D1D38"/>
    <w:rsid w:val="008D708A"/>
    <w:rsid w:val="0090104F"/>
    <w:rsid w:val="009109B7"/>
    <w:rsid w:val="0093466C"/>
    <w:rsid w:val="00935FC1"/>
    <w:rsid w:val="009478D6"/>
    <w:rsid w:val="00960266"/>
    <w:rsid w:val="00962A24"/>
    <w:rsid w:val="00965458"/>
    <w:rsid w:val="00990E28"/>
    <w:rsid w:val="00991284"/>
    <w:rsid w:val="0099554E"/>
    <w:rsid w:val="009C0E18"/>
    <w:rsid w:val="009D6B35"/>
    <w:rsid w:val="00A01E2D"/>
    <w:rsid w:val="00A03684"/>
    <w:rsid w:val="00A13135"/>
    <w:rsid w:val="00A14360"/>
    <w:rsid w:val="00A179FD"/>
    <w:rsid w:val="00A268DC"/>
    <w:rsid w:val="00A35BC1"/>
    <w:rsid w:val="00A442BF"/>
    <w:rsid w:val="00A60521"/>
    <w:rsid w:val="00A83880"/>
    <w:rsid w:val="00AC228C"/>
    <w:rsid w:val="00AC7A12"/>
    <w:rsid w:val="00AE77C4"/>
    <w:rsid w:val="00B1256D"/>
    <w:rsid w:val="00B20294"/>
    <w:rsid w:val="00B3503D"/>
    <w:rsid w:val="00B618D4"/>
    <w:rsid w:val="00B67319"/>
    <w:rsid w:val="00B74883"/>
    <w:rsid w:val="00B93C37"/>
    <w:rsid w:val="00BA22B1"/>
    <w:rsid w:val="00BB3972"/>
    <w:rsid w:val="00BD6476"/>
    <w:rsid w:val="00BE3301"/>
    <w:rsid w:val="00C07DD6"/>
    <w:rsid w:val="00C27BC2"/>
    <w:rsid w:val="00C47EED"/>
    <w:rsid w:val="00C5348F"/>
    <w:rsid w:val="00CA63D4"/>
    <w:rsid w:val="00CB1DE9"/>
    <w:rsid w:val="00CB45EA"/>
    <w:rsid w:val="00CC7D4E"/>
    <w:rsid w:val="00CD0E41"/>
    <w:rsid w:val="00D04054"/>
    <w:rsid w:val="00D14713"/>
    <w:rsid w:val="00D46D84"/>
    <w:rsid w:val="00D5457A"/>
    <w:rsid w:val="00D54DFC"/>
    <w:rsid w:val="00D629E4"/>
    <w:rsid w:val="00D92D8E"/>
    <w:rsid w:val="00DA170D"/>
    <w:rsid w:val="00DA2C5B"/>
    <w:rsid w:val="00DA3D86"/>
    <w:rsid w:val="00DB6E93"/>
    <w:rsid w:val="00DC0921"/>
    <w:rsid w:val="00DD0A36"/>
    <w:rsid w:val="00DD6472"/>
    <w:rsid w:val="00DE352D"/>
    <w:rsid w:val="00E1632C"/>
    <w:rsid w:val="00E207D2"/>
    <w:rsid w:val="00E223B8"/>
    <w:rsid w:val="00E50D9C"/>
    <w:rsid w:val="00E6468C"/>
    <w:rsid w:val="00E7763C"/>
    <w:rsid w:val="00E80CE9"/>
    <w:rsid w:val="00E967C7"/>
    <w:rsid w:val="00EA10FF"/>
    <w:rsid w:val="00EA44D9"/>
    <w:rsid w:val="00ED00E1"/>
    <w:rsid w:val="00EE79E1"/>
    <w:rsid w:val="00EF1CFB"/>
    <w:rsid w:val="00F076EB"/>
    <w:rsid w:val="00F1186A"/>
    <w:rsid w:val="00F21D6C"/>
    <w:rsid w:val="00F3682C"/>
    <w:rsid w:val="00F4770A"/>
    <w:rsid w:val="00F51F0D"/>
    <w:rsid w:val="00F715F0"/>
    <w:rsid w:val="00F82619"/>
    <w:rsid w:val="00F930B2"/>
    <w:rsid w:val="00FC3B33"/>
    <w:rsid w:val="00FC7B7F"/>
    <w:rsid w:val="00FE26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D6E4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5D6E4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5D6E4C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5D6E4C"/>
    <w:rPr>
      <w:rFonts w:ascii="Tahoma" w:eastAsia="Times New Roman" w:hAnsi="Tahoma" w:cs="Tahoma"/>
      <w:sz w:val="16"/>
      <w:szCs w:val="16"/>
      <w:lang w:eastAsia="ru-RU"/>
    </w:rPr>
  </w:style>
  <w:style w:type="paragraph" w:styleId="a6">
    <w:name w:val="List Paragraph"/>
    <w:basedOn w:val="a"/>
    <w:uiPriority w:val="34"/>
    <w:qFormat/>
    <w:rsid w:val="00AC228C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D6E4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5D6E4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5D6E4C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5D6E4C"/>
    <w:rPr>
      <w:rFonts w:ascii="Tahoma" w:eastAsia="Times New Roman" w:hAnsi="Tahoma" w:cs="Tahoma"/>
      <w:sz w:val="16"/>
      <w:szCs w:val="16"/>
      <w:lang w:eastAsia="ru-RU"/>
    </w:rPr>
  </w:style>
  <w:style w:type="paragraph" w:styleId="a6">
    <w:name w:val="List Paragraph"/>
    <w:basedOn w:val="a"/>
    <w:uiPriority w:val="34"/>
    <w:qFormat/>
    <w:rsid w:val="00AC228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07637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257</Words>
  <Characters>1465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,</dc:creator>
  <cp:lastModifiedBy>Пользователь</cp:lastModifiedBy>
  <cp:revision>2</cp:revision>
  <cp:lastPrinted>2026-07-27T12:20:00Z</cp:lastPrinted>
  <dcterms:created xsi:type="dcterms:W3CDTF">2026-07-27T12:28:00Z</dcterms:created>
  <dcterms:modified xsi:type="dcterms:W3CDTF">2026-07-27T12:28:00Z</dcterms:modified>
</cp:coreProperties>
</file>