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46"/>
        <w:gridCol w:w="1800"/>
        <w:gridCol w:w="3780"/>
      </w:tblGrid>
      <w:tr w:rsidR="00C15112" w:rsidTr="00F54D71">
        <w:tc>
          <w:tcPr>
            <w:tcW w:w="3746" w:type="dxa"/>
          </w:tcPr>
          <w:p w:rsidR="00C15112" w:rsidRPr="007F5E14" w:rsidRDefault="00C1511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15112" w:rsidRDefault="00C15112" w:rsidP="007E54C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АДМИНИСТРАЦИЯ МУНИЦИПАЛЬНОГО РАЙОНА «ПЕЧОРА»</w:t>
            </w:r>
          </w:p>
          <w:p w:rsidR="00C15112" w:rsidRDefault="00C15112">
            <w:pPr>
              <w:tabs>
                <w:tab w:val="left" w:pos="285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1800" w:type="dxa"/>
          </w:tcPr>
          <w:p w:rsidR="00C15112" w:rsidRDefault="00DE665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D88EB9" wp14:editId="16E80B3A">
                  <wp:extent cx="828675" cy="10287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C15112" w:rsidRDefault="00C15112">
            <w:pPr>
              <w:snapToGrid w:val="0"/>
              <w:ind w:right="-108"/>
              <w:jc w:val="center"/>
              <w:rPr>
                <w:sz w:val="22"/>
                <w:szCs w:val="22"/>
              </w:rPr>
            </w:pPr>
          </w:p>
          <w:p w:rsidR="00C15112" w:rsidRDefault="00C15112" w:rsidP="007E54CC">
            <w:pPr>
              <w:pStyle w:val="21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«ПЕЧОРА»</w:t>
            </w:r>
          </w:p>
          <w:p w:rsidR="00C15112" w:rsidRDefault="00C15112" w:rsidP="007E54CC">
            <w:pPr>
              <w:pStyle w:val="21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МУНИЦИПАЛЬНÖЙ  РАЙÖНСА</w:t>
            </w:r>
          </w:p>
          <w:p w:rsidR="00C15112" w:rsidRDefault="00C15112" w:rsidP="007E54C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АДМИНИСТРАЦИЯ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C15112" w:rsidRDefault="00C15112">
            <w:pPr>
              <w:rPr>
                <w:sz w:val="16"/>
                <w:szCs w:val="16"/>
              </w:rPr>
            </w:pPr>
          </w:p>
        </w:tc>
      </w:tr>
      <w:tr w:rsidR="00C15112" w:rsidTr="00F54D71">
        <w:tc>
          <w:tcPr>
            <w:tcW w:w="9326" w:type="dxa"/>
            <w:gridSpan w:val="3"/>
          </w:tcPr>
          <w:p w:rsidR="00C15112" w:rsidRDefault="00C15112">
            <w:pPr>
              <w:snapToGrid w:val="0"/>
              <w:ind w:right="-108"/>
              <w:jc w:val="center"/>
              <w:rPr>
                <w:b/>
                <w:bCs/>
                <w:sz w:val="28"/>
                <w:szCs w:val="28"/>
              </w:rPr>
            </w:pPr>
          </w:p>
          <w:p w:rsidR="00C15112" w:rsidRDefault="00C15112" w:rsidP="007E54CC">
            <w:pPr>
              <w:spacing w:line="276" w:lineRule="auto"/>
              <w:ind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РАСПОРЯЖЕНИЕ</w:t>
            </w:r>
          </w:p>
          <w:p w:rsidR="00C15112" w:rsidRDefault="00C15112" w:rsidP="007E54CC">
            <w:pPr>
              <w:spacing w:line="276" w:lineRule="auto"/>
              <w:ind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ТШÖКТÖМ</w:t>
            </w:r>
          </w:p>
          <w:p w:rsidR="00C15112" w:rsidRDefault="00C15112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15112" w:rsidTr="00F54D71">
        <w:trPr>
          <w:trHeight w:val="565"/>
        </w:trPr>
        <w:tc>
          <w:tcPr>
            <w:tcW w:w="3746" w:type="dxa"/>
          </w:tcPr>
          <w:p w:rsidR="00C15112" w:rsidRDefault="005007C1" w:rsidP="007E54CC">
            <w:pPr>
              <w:pStyle w:val="310"/>
              <w:tabs>
                <w:tab w:val="left" w:pos="2862"/>
              </w:tabs>
              <w:snapToGrid w:val="0"/>
              <w:spacing w:line="276" w:lineRule="auto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 </w:t>
            </w:r>
            <w:r w:rsidR="00767DC9">
              <w:rPr>
                <w:sz w:val="26"/>
                <w:szCs w:val="26"/>
                <w:u w:val="single"/>
              </w:rPr>
              <w:t xml:space="preserve"> 24</w:t>
            </w:r>
            <w:r w:rsidR="00DC427D">
              <w:rPr>
                <w:sz w:val="26"/>
                <w:szCs w:val="26"/>
                <w:u w:val="single"/>
              </w:rPr>
              <w:t xml:space="preserve"> июня</w:t>
            </w:r>
            <w:r w:rsidR="0082545E">
              <w:rPr>
                <w:sz w:val="26"/>
                <w:szCs w:val="26"/>
                <w:u w:val="single"/>
                <w:shd w:val="clear" w:color="auto" w:fill="FFFFFF" w:themeFill="background1"/>
              </w:rPr>
              <w:t xml:space="preserve"> </w:t>
            </w:r>
            <w:r w:rsidR="00FD5674" w:rsidRPr="00F54D71">
              <w:rPr>
                <w:sz w:val="26"/>
                <w:szCs w:val="26"/>
                <w:u w:val="single"/>
                <w:shd w:val="clear" w:color="auto" w:fill="FFFFFF" w:themeFill="background1"/>
              </w:rPr>
              <w:t>20</w:t>
            </w:r>
            <w:r w:rsidR="00FA13A0">
              <w:rPr>
                <w:sz w:val="26"/>
                <w:szCs w:val="26"/>
                <w:u w:val="single"/>
                <w:shd w:val="clear" w:color="auto" w:fill="FFFFFF" w:themeFill="background1"/>
              </w:rPr>
              <w:t>2</w:t>
            </w:r>
            <w:r w:rsidR="00942657">
              <w:rPr>
                <w:sz w:val="26"/>
                <w:szCs w:val="26"/>
                <w:u w:val="single"/>
                <w:shd w:val="clear" w:color="auto" w:fill="FFFFFF" w:themeFill="background1"/>
              </w:rPr>
              <w:t>6</w:t>
            </w:r>
            <w:r w:rsidR="0053691A">
              <w:rPr>
                <w:sz w:val="26"/>
                <w:szCs w:val="26"/>
                <w:u w:val="single"/>
                <w:shd w:val="clear" w:color="auto" w:fill="FFFFFF" w:themeFill="background1"/>
              </w:rPr>
              <w:t xml:space="preserve"> </w:t>
            </w:r>
            <w:r w:rsidR="00C15112" w:rsidRPr="00F54D71">
              <w:rPr>
                <w:sz w:val="26"/>
                <w:szCs w:val="26"/>
                <w:u w:val="single"/>
                <w:shd w:val="clear" w:color="auto" w:fill="FFFFFF" w:themeFill="background1"/>
              </w:rPr>
              <w:t>г.</w:t>
            </w:r>
          </w:p>
          <w:p w:rsidR="00C15112" w:rsidRDefault="00C15112" w:rsidP="007E54C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Печора,  Республика Коми</w:t>
            </w:r>
          </w:p>
        </w:tc>
        <w:tc>
          <w:tcPr>
            <w:tcW w:w="1800" w:type="dxa"/>
          </w:tcPr>
          <w:p w:rsidR="00C15112" w:rsidRDefault="00C15112" w:rsidP="007E54CC">
            <w:pPr>
              <w:snapToGrid w:val="0"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C15112" w:rsidRDefault="00C15112" w:rsidP="007E54CC">
            <w:pPr>
              <w:tabs>
                <w:tab w:val="left" w:pos="480"/>
                <w:tab w:val="right" w:pos="3560"/>
              </w:tabs>
              <w:snapToGrid w:val="0"/>
              <w:spacing w:line="276" w:lineRule="auto"/>
              <w:ind w:right="4"/>
              <w:jc w:val="right"/>
            </w:pPr>
            <w:r>
              <w:rPr>
                <w:sz w:val="28"/>
                <w:szCs w:val="28"/>
              </w:rPr>
              <w:t xml:space="preserve">           </w:t>
            </w:r>
            <w:r w:rsidR="009C7AFC">
              <w:t xml:space="preserve">№ </w:t>
            </w:r>
            <w:r w:rsidR="00767DC9">
              <w:t>622</w:t>
            </w:r>
            <w:r w:rsidR="00164B76">
              <w:t xml:space="preserve"> </w:t>
            </w:r>
            <w:r w:rsidR="0053691A">
              <w:t>-</w:t>
            </w:r>
            <w:r w:rsidR="00F34F65">
              <w:t xml:space="preserve"> </w:t>
            </w:r>
            <w:proofErr w:type="gramStart"/>
            <w:r w:rsidR="00F34F65">
              <w:t>р</w:t>
            </w:r>
            <w:proofErr w:type="gramEnd"/>
          </w:p>
          <w:p w:rsidR="00C15112" w:rsidRDefault="00C15112" w:rsidP="007E54C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7E54CC" w:rsidRDefault="007E54CC" w:rsidP="007E54CC">
      <w:pPr>
        <w:spacing w:line="276" w:lineRule="auto"/>
        <w:ind w:right="-1"/>
        <w:jc w:val="both"/>
      </w:pPr>
    </w:p>
    <w:tbl>
      <w:tblPr>
        <w:tblW w:w="4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2"/>
      </w:tblGrid>
      <w:tr w:rsidR="00C15112" w:rsidRPr="000D18A7" w:rsidTr="00FA13A0">
        <w:trPr>
          <w:trHeight w:val="86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C15112" w:rsidRPr="000D18A7" w:rsidRDefault="00A7751C" w:rsidP="005007C1">
            <w:pPr>
              <w:shd w:val="clear" w:color="auto" w:fill="FFFFFF" w:themeFill="background1"/>
              <w:spacing w:line="276" w:lineRule="auto"/>
              <w:ind w:right="-1"/>
              <w:jc w:val="both"/>
              <w:outlineLvl w:val="0"/>
              <w:rPr>
                <w:bCs/>
              </w:rPr>
            </w:pPr>
            <w:r w:rsidRPr="000D18A7">
              <w:t xml:space="preserve">О </w:t>
            </w:r>
            <w:r w:rsidR="0052111C" w:rsidRPr="000D18A7">
              <w:rPr>
                <w:bCs/>
              </w:rPr>
              <w:t xml:space="preserve">проведении </w:t>
            </w:r>
            <w:r w:rsidR="00D9388A" w:rsidRPr="000D18A7">
              <w:rPr>
                <w:bCs/>
              </w:rPr>
              <w:t>Турнира</w:t>
            </w:r>
            <w:r w:rsidR="008A6120" w:rsidRPr="000D18A7">
              <w:rPr>
                <w:bCs/>
              </w:rPr>
              <w:t xml:space="preserve"> </w:t>
            </w:r>
            <w:r w:rsidR="005007C1" w:rsidRPr="000D18A7">
              <w:rPr>
                <w:bCs/>
              </w:rPr>
              <w:t xml:space="preserve">МР  </w:t>
            </w:r>
            <w:r w:rsidR="008A6120" w:rsidRPr="000D18A7">
              <w:rPr>
                <w:bCs/>
              </w:rPr>
              <w:t>«</w:t>
            </w:r>
            <w:r w:rsidR="005007C1" w:rsidRPr="000D18A7">
              <w:rPr>
                <w:bCs/>
              </w:rPr>
              <w:t>Печора</w:t>
            </w:r>
            <w:r w:rsidR="008A6120" w:rsidRPr="000D18A7">
              <w:rPr>
                <w:bCs/>
              </w:rPr>
              <w:t>»</w:t>
            </w:r>
            <w:r w:rsidR="005007C1" w:rsidRPr="000D18A7">
              <w:rPr>
                <w:bCs/>
              </w:rPr>
              <w:t xml:space="preserve">   по мини-футболу </w:t>
            </w:r>
            <w:r w:rsidR="00D9388A" w:rsidRPr="000D18A7">
              <w:rPr>
                <w:bCs/>
              </w:rPr>
              <w:t>«Кожаный мяч» среди детей 2013 – 2016 г.р.</w:t>
            </w:r>
            <w:r w:rsidR="005007C1" w:rsidRPr="000D18A7">
              <w:rPr>
                <w:bCs/>
              </w:rPr>
              <w:t xml:space="preserve">                      </w:t>
            </w:r>
          </w:p>
          <w:p w:rsidR="007E54CC" w:rsidRPr="000D18A7" w:rsidRDefault="007E54CC" w:rsidP="007E54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:rsidR="005007C1" w:rsidRPr="000D18A7" w:rsidRDefault="00631883" w:rsidP="005007C1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0D18A7">
        <w:rPr>
          <w:rFonts w:eastAsiaTheme="minorHAnsi"/>
          <w:lang w:eastAsia="en-US"/>
        </w:rPr>
        <w:t xml:space="preserve">Во исполнение муниципальной программы </w:t>
      </w:r>
      <w:r w:rsidR="004A0FB8" w:rsidRPr="000D18A7">
        <w:rPr>
          <w:rFonts w:eastAsiaTheme="minorHAnsi"/>
          <w:lang w:eastAsia="en-US"/>
        </w:rPr>
        <w:t xml:space="preserve">МО МР «Печора» </w:t>
      </w:r>
      <w:r w:rsidRPr="000D18A7">
        <w:rPr>
          <w:rFonts w:eastAsiaTheme="minorHAnsi"/>
          <w:lang w:eastAsia="en-US"/>
        </w:rPr>
        <w:t>«Развитие физической культуры и спорта»</w:t>
      </w:r>
      <w:r w:rsidR="005D34F7" w:rsidRPr="000D18A7">
        <w:rPr>
          <w:rFonts w:eastAsiaTheme="minorHAnsi"/>
          <w:lang w:eastAsia="en-US"/>
        </w:rPr>
        <w:t xml:space="preserve">, </w:t>
      </w:r>
      <w:r w:rsidR="00AA5C4D" w:rsidRPr="000D18A7">
        <w:rPr>
          <w:rFonts w:eastAsiaTheme="minorHAnsi"/>
          <w:lang w:eastAsia="en-US"/>
        </w:rPr>
        <w:t>утвержденной постановлением администрации МР «Печора» от 31.12.2019 года № 1676</w:t>
      </w:r>
      <w:r w:rsidRPr="000D18A7">
        <w:rPr>
          <w:rFonts w:eastAsiaTheme="minorHAnsi"/>
          <w:lang w:eastAsia="en-US"/>
        </w:rPr>
        <w:t>, в целях</w:t>
      </w:r>
      <w:r w:rsidR="00B014DE" w:rsidRPr="000D18A7">
        <w:rPr>
          <w:rFonts w:eastAsiaTheme="minorHAnsi"/>
          <w:lang w:eastAsia="en-US"/>
        </w:rPr>
        <w:t xml:space="preserve"> </w:t>
      </w:r>
      <w:r w:rsidR="00A4441B" w:rsidRPr="000D18A7">
        <w:rPr>
          <w:rFonts w:eastAsiaTheme="minorHAnsi"/>
          <w:lang w:eastAsia="en-US"/>
        </w:rPr>
        <w:t>пропаганды здорового образа жизни и</w:t>
      </w:r>
      <w:r w:rsidRPr="000D18A7">
        <w:rPr>
          <w:rFonts w:eastAsiaTheme="minorHAnsi"/>
          <w:lang w:eastAsia="en-US"/>
        </w:rPr>
        <w:t xml:space="preserve"> дальнейшего развития мини-футбола в </w:t>
      </w:r>
      <w:r w:rsidR="00A4441B" w:rsidRPr="000D18A7">
        <w:rPr>
          <w:rFonts w:eastAsiaTheme="minorHAnsi"/>
          <w:lang w:eastAsia="en-US"/>
        </w:rPr>
        <w:t xml:space="preserve">Республике Коми </w:t>
      </w:r>
    </w:p>
    <w:p w:rsidR="005007C1" w:rsidRPr="000D18A7" w:rsidRDefault="005007C1" w:rsidP="005007C1">
      <w:pPr>
        <w:tabs>
          <w:tab w:val="left" w:pos="6075"/>
        </w:tabs>
        <w:spacing w:line="276" w:lineRule="auto"/>
        <w:jc w:val="both"/>
      </w:pPr>
    </w:p>
    <w:p w:rsidR="005007C1" w:rsidRPr="000D18A7" w:rsidRDefault="005007C1" w:rsidP="005007C1">
      <w:pPr>
        <w:tabs>
          <w:tab w:val="left" w:pos="6075"/>
        </w:tabs>
        <w:spacing w:line="276" w:lineRule="auto"/>
        <w:jc w:val="both"/>
      </w:pPr>
    </w:p>
    <w:p w:rsidR="00AA5C4D" w:rsidRPr="000D18A7" w:rsidRDefault="0082545E" w:rsidP="006F286B">
      <w:pPr>
        <w:pStyle w:val="af3"/>
        <w:numPr>
          <w:ilvl w:val="0"/>
          <w:numId w:val="13"/>
        </w:numPr>
        <w:spacing w:line="276" w:lineRule="auto"/>
        <w:ind w:left="0" w:firstLine="284"/>
        <w:jc w:val="both"/>
        <w:rPr>
          <w:b w:val="0"/>
          <w:sz w:val="26"/>
          <w:szCs w:val="26"/>
        </w:rPr>
      </w:pPr>
      <w:r w:rsidRPr="000D18A7">
        <w:rPr>
          <w:b w:val="0"/>
          <w:sz w:val="26"/>
          <w:szCs w:val="26"/>
        </w:rPr>
        <w:t xml:space="preserve">Провести </w:t>
      </w:r>
      <w:r w:rsidR="0053691A" w:rsidRPr="000D18A7">
        <w:rPr>
          <w:b w:val="0"/>
          <w:sz w:val="26"/>
          <w:szCs w:val="26"/>
        </w:rPr>
        <w:t xml:space="preserve">с </w:t>
      </w:r>
      <w:r w:rsidR="00D9388A" w:rsidRPr="000D18A7">
        <w:rPr>
          <w:b w:val="0"/>
          <w:bCs w:val="0"/>
          <w:sz w:val="26"/>
          <w:szCs w:val="26"/>
        </w:rPr>
        <w:t>25</w:t>
      </w:r>
      <w:r w:rsidR="00DC427D" w:rsidRPr="000D18A7">
        <w:rPr>
          <w:b w:val="0"/>
          <w:bCs w:val="0"/>
          <w:sz w:val="26"/>
          <w:szCs w:val="26"/>
        </w:rPr>
        <w:t xml:space="preserve"> июня</w:t>
      </w:r>
      <w:r w:rsidR="005007C1" w:rsidRPr="000D18A7">
        <w:rPr>
          <w:b w:val="0"/>
          <w:bCs w:val="0"/>
          <w:sz w:val="26"/>
          <w:szCs w:val="26"/>
        </w:rPr>
        <w:t xml:space="preserve"> по </w:t>
      </w:r>
      <w:r w:rsidR="00D9388A" w:rsidRPr="000D18A7">
        <w:rPr>
          <w:b w:val="0"/>
          <w:bCs w:val="0"/>
          <w:sz w:val="26"/>
          <w:szCs w:val="26"/>
        </w:rPr>
        <w:t>5</w:t>
      </w:r>
      <w:r w:rsidR="005E694E" w:rsidRPr="000D18A7">
        <w:rPr>
          <w:b w:val="0"/>
          <w:bCs w:val="0"/>
          <w:sz w:val="26"/>
          <w:szCs w:val="26"/>
        </w:rPr>
        <w:t xml:space="preserve"> </w:t>
      </w:r>
      <w:r w:rsidR="00D9388A" w:rsidRPr="000D18A7">
        <w:rPr>
          <w:b w:val="0"/>
          <w:bCs w:val="0"/>
          <w:sz w:val="26"/>
          <w:szCs w:val="26"/>
        </w:rPr>
        <w:t>июл</w:t>
      </w:r>
      <w:r w:rsidR="00DC427D" w:rsidRPr="000D18A7">
        <w:rPr>
          <w:b w:val="0"/>
          <w:bCs w:val="0"/>
          <w:sz w:val="26"/>
          <w:szCs w:val="26"/>
        </w:rPr>
        <w:t>я</w:t>
      </w:r>
      <w:r w:rsidR="00083DC7" w:rsidRPr="000D18A7">
        <w:rPr>
          <w:b w:val="0"/>
          <w:bCs w:val="0"/>
          <w:sz w:val="26"/>
          <w:szCs w:val="26"/>
        </w:rPr>
        <w:t xml:space="preserve"> </w:t>
      </w:r>
      <w:r w:rsidR="004F40F7" w:rsidRPr="000D18A7">
        <w:rPr>
          <w:b w:val="0"/>
          <w:bCs w:val="0"/>
          <w:sz w:val="26"/>
          <w:szCs w:val="26"/>
        </w:rPr>
        <w:t>20</w:t>
      </w:r>
      <w:r w:rsidR="009F5FD3" w:rsidRPr="000D18A7">
        <w:rPr>
          <w:b w:val="0"/>
          <w:bCs w:val="0"/>
          <w:sz w:val="26"/>
          <w:szCs w:val="26"/>
        </w:rPr>
        <w:t>2</w:t>
      </w:r>
      <w:r w:rsidR="00942657" w:rsidRPr="000D18A7">
        <w:rPr>
          <w:b w:val="0"/>
          <w:bCs w:val="0"/>
          <w:sz w:val="26"/>
          <w:szCs w:val="26"/>
        </w:rPr>
        <w:t>6</w:t>
      </w:r>
      <w:r w:rsidR="005E694E" w:rsidRPr="000D18A7">
        <w:rPr>
          <w:b w:val="0"/>
          <w:sz w:val="26"/>
          <w:szCs w:val="26"/>
        </w:rPr>
        <w:t xml:space="preserve"> </w:t>
      </w:r>
      <w:r w:rsidR="004F40F7" w:rsidRPr="000D18A7">
        <w:rPr>
          <w:b w:val="0"/>
          <w:bCs w:val="0"/>
          <w:sz w:val="26"/>
          <w:szCs w:val="26"/>
        </w:rPr>
        <w:t>г</w:t>
      </w:r>
      <w:r w:rsidR="00AC0113" w:rsidRPr="000D18A7">
        <w:rPr>
          <w:b w:val="0"/>
          <w:bCs w:val="0"/>
          <w:sz w:val="26"/>
          <w:szCs w:val="26"/>
        </w:rPr>
        <w:t>.</w:t>
      </w:r>
      <w:r w:rsidR="004A0FB8" w:rsidRPr="000D18A7">
        <w:rPr>
          <w:b w:val="0"/>
          <w:bCs w:val="0"/>
          <w:sz w:val="26"/>
          <w:szCs w:val="26"/>
        </w:rPr>
        <w:t xml:space="preserve"> </w:t>
      </w:r>
      <w:r w:rsidR="00D9388A" w:rsidRPr="000D18A7">
        <w:rPr>
          <w:b w:val="0"/>
          <w:bCs w:val="0"/>
          <w:sz w:val="26"/>
          <w:szCs w:val="26"/>
        </w:rPr>
        <w:t>Турнир МР  «Печора»   по мини-футболу «Кожаный мяч» среди детей 2013 – 2016 г.р</w:t>
      </w:r>
      <w:r w:rsidR="00D32013" w:rsidRPr="000D18A7">
        <w:rPr>
          <w:b w:val="0"/>
          <w:bCs w:val="0"/>
          <w:sz w:val="26"/>
          <w:szCs w:val="26"/>
        </w:rPr>
        <w:t>.</w:t>
      </w:r>
      <w:r w:rsidR="005007C1" w:rsidRPr="000D18A7">
        <w:rPr>
          <w:b w:val="0"/>
          <w:bCs w:val="0"/>
          <w:sz w:val="26"/>
          <w:szCs w:val="26"/>
        </w:rPr>
        <w:t xml:space="preserve"> </w:t>
      </w:r>
      <w:r w:rsidR="00845053" w:rsidRPr="000D18A7">
        <w:rPr>
          <w:b w:val="0"/>
          <w:bCs w:val="0"/>
          <w:sz w:val="26"/>
          <w:szCs w:val="26"/>
        </w:rPr>
        <w:t xml:space="preserve">(далее </w:t>
      </w:r>
      <w:r w:rsidR="00D9388A" w:rsidRPr="000D18A7">
        <w:rPr>
          <w:b w:val="0"/>
          <w:bCs w:val="0"/>
          <w:sz w:val="26"/>
          <w:szCs w:val="26"/>
        </w:rPr>
        <w:t>Турнир</w:t>
      </w:r>
      <w:r w:rsidR="000F44BA" w:rsidRPr="000D18A7">
        <w:rPr>
          <w:b w:val="0"/>
          <w:bCs w:val="0"/>
          <w:sz w:val="26"/>
          <w:szCs w:val="26"/>
        </w:rPr>
        <w:t xml:space="preserve">). </w:t>
      </w:r>
    </w:p>
    <w:p w:rsidR="005007C1" w:rsidRPr="000D18A7" w:rsidRDefault="005007C1" w:rsidP="006F286B">
      <w:pPr>
        <w:pStyle w:val="af3"/>
        <w:numPr>
          <w:ilvl w:val="0"/>
          <w:numId w:val="13"/>
        </w:numPr>
        <w:spacing w:line="276" w:lineRule="auto"/>
        <w:ind w:left="0" w:firstLine="284"/>
        <w:jc w:val="both"/>
        <w:rPr>
          <w:b w:val="0"/>
          <w:sz w:val="26"/>
          <w:szCs w:val="26"/>
        </w:rPr>
      </w:pPr>
      <w:r w:rsidRPr="000D18A7">
        <w:rPr>
          <w:b w:val="0"/>
          <w:bCs w:val="0"/>
          <w:sz w:val="26"/>
          <w:szCs w:val="26"/>
        </w:rPr>
        <w:t xml:space="preserve">Утвердить положение о проведение </w:t>
      </w:r>
      <w:r w:rsidR="00D9388A" w:rsidRPr="000D18A7">
        <w:rPr>
          <w:b w:val="0"/>
          <w:bCs w:val="0"/>
          <w:sz w:val="26"/>
          <w:szCs w:val="26"/>
        </w:rPr>
        <w:t>Турнира</w:t>
      </w:r>
      <w:r w:rsidR="000D18A7" w:rsidRPr="000D18A7">
        <w:rPr>
          <w:b w:val="0"/>
          <w:bCs w:val="0"/>
          <w:sz w:val="26"/>
          <w:szCs w:val="26"/>
        </w:rPr>
        <w:t xml:space="preserve"> (приложение</w:t>
      </w:r>
      <w:r w:rsidRPr="000D18A7">
        <w:rPr>
          <w:b w:val="0"/>
          <w:bCs w:val="0"/>
          <w:sz w:val="26"/>
          <w:szCs w:val="26"/>
        </w:rPr>
        <w:t xml:space="preserve"> 1).</w:t>
      </w:r>
    </w:p>
    <w:p w:rsidR="002F7C04" w:rsidRPr="000D18A7" w:rsidRDefault="00384FD5" w:rsidP="006F286B">
      <w:pPr>
        <w:pStyle w:val="af3"/>
        <w:numPr>
          <w:ilvl w:val="0"/>
          <w:numId w:val="13"/>
        </w:numPr>
        <w:spacing w:line="276" w:lineRule="auto"/>
        <w:ind w:left="0" w:firstLine="284"/>
        <w:jc w:val="both"/>
        <w:rPr>
          <w:b w:val="0"/>
          <w:sz w:val="26"/>
          <w:szCs w:val="26"/>
        </w:rPr>
      </w:pPr>
      <w:r w:rsidRPr="000D18A7">
        <w:rPr>
          <w:b w:val="0"/>
          <w:sz w:val="26"/>
          <w:szCs w:val="26"/>
        </w:rPr>
        <w:t xml:space="preserve">Сектору по </w:t>
      </w:r>
      <w:r w:rsidR="009D0A47" w:rsidRPr="000D18A7">
        <w:rPr>
          <w:b w:val="0"/>
          <w:sz w:val="26"/>
          <w:szCs w:val="26"/>
        </w:rPr>
        <w:t>физкультур</w:t>
      </w:r>
      <w:r w:rsidRPr="000D18A7">
        <w:rPr>
          <w:b w:val="0"/>
          <w:sz w:val="26"/>
          <w:szCs w:val="26"/>
        </w:rPr>
        <w:t>е</w:t>
      </w:r>
      <w:r w:rsidR="009D0A47" w:rsidRPr="000D18A7">
        <w:rPr>
          <w:b w:val="0"/>
          <w:sz w:val="26"/>
          <w:szCs w:val="26"/>
        </w:rPr>
        <w:t xml:space="preserve"> и спорт</w:t>
      </w:r>
      <w:r w:rsidRPr="000D18A7">
        <w:rPr>
          <w:b w:val="0"/>
          <w:sz w:val="26"/>
          <w:szCs w:val="26"/>
        </w:rPr>
        <w:t>у</w:t>
      </w:r>
      <w:r w:rsidR="004F40F7" w:rsidRPr="000D18A7">
        <w:rPr>
          <w:b w:val="0"/>
          <w:sz w:val="26"/>
          <w:szCs w:val="26"/>
        </w:rPr>
        <w:t xml:space="preserve"> (</w:t>
      </w:r>
      <w:r w:rsidRPr="000D18A7">
        <w:rPr>
          <w:b w:val="0"/>
          <w:sz w:val="26"/>
          <w:szCs w:val="26"/>
        </w:rPr>
        <w:t>Дубинин А.В.</w:t>
      </w:r>
      <w:r w:rsidR="004F40F7" w:rsidRPr="000D18A7">
        <w:rPr>
          <w:b w:val="0"/>
          <w:sz w:val="26"/>
          <w:szCs w:val="26"/>
        </w:rPr>
        <w:t xml:space="preserve">) оказать содействие в подготовке и организации </w:t>
      </w:r>
      <w:r w:rsidR="00D9388A" w:rsidRPr="000D18A7">
        <w:rPr>
          <w:b w:val="0"/>
          <w:sz w:val="26"/>
          <w:szCs w:val="26"/>
        </w:rPr>
        <w:t>Турнира</w:t>
      </w:r>
      <w:r w:rsidR="004F40F7" w:rsidRPr="000D18A7">
        <w:rPr>
          <w:b w:val="0"/>
          <w:sz w:val="26"/>
          <w:szCs w:val="26"/>
        </w:rPr>
        <w:t>.</w:t>
      </w:r>
    </w:p>
    <w:p w:rsidR="002F7C04" w:rsidRPr="000D18A7" w:rsidRDefault="004F40F7" w:rsidP="006F286B">
      <w:pPr>
        <w:pStyle w:val="af3"/>
        <w:numPr>
          <w:ilvl w:val="0"/>
          <w:numId w:val="13"/>
        </w:numPr>
        <w:tabs>
          <w:tab w:val="left" w:pos="0"/>
        </w:tabs>
        <w:spacing w:line="276" w:lineRule="auto"/>
        <w:ind w:left="0" w:firstLine="284"/>
        <w:jc w:val="both"/>
        <w:rPr>
          <w:b w:val="0"/>
          <w:sz w:val="26"/>
          <w:szCs w:val="26"/>
        </w:rPr>
      </w:pPr>
      <w:r w:rsidRPr="000D18A7">
        <w:rPr>
          <w:b w:val="0"/>
          <w:sz w:val="26"/>
          <w:szCs w:val="26"/>
        </w:rPr>
        <w:t>Бюджетно-финансовому</w:t>
      </w:r>
      <w:r w:rsidR="0082545E" w:rsidRPr="000D18A7">
        <w:rPr>
          <w:b w:val="0"/>
          <w:sz w:val="26"/>
          <w:szCs w:val="26"/>
        </w:rPr>
        <w:t xml:space="preserve"> </w:t>
      </w:r>
      <w:r w:rsidRPr="000D18A7">
        <w:rPr>
          <w:b w:val="0"/>
          <w:sz w:val="26"/>
          <w:szCs w:val="26"/>
        </w:rPr>
        <w:t>отделу</w:t>
      </w:r>
      <w:r w:rsidR="00845D90" w:rsidRPr="000D18A7">
        <w:rPr>
          <w:b w:val="0"/>
          <w:sz w:val="26"/>
          <w:szCs w:val="26"/>
        </w:rPr>
        <w:t xml:space="preserve"> </w:t>
      </w:r>
      <w:r w:rsidRPr="000D18A7">
        <w:rPr>
          <w:b w:val="0"/>
          <w:sz w:val="26"/>
          <w:szCs w:val="26"/>
        </w:rPr>
        <w:t>(</w:t>
      </w:r>
      <w:r w:rsidR="008C2C28" w:rsidRPr="000D18A7">
        <w:rPr>
          <w:b w:val="0"/>
          <w:sz w:val="26"/>
          <w:szCs w:val="26"/>
        </w:rPr>
        <w:t>Рочева А.А.</w:t>
      </w:r>
      <w:r w:rsidRPr="000D18A7">
        <w:rPr>
          <w:b w:val="0"/>
          <w:sz w:val="26"/>
          <w:szCs w:val="26"/>
        </w:rPr>
        <w:t>)</w:t>
      </w:r>
      <w:r w:rsidR="0082545E" w:rsidRPr="000D18A7">
        <w:rPr>
          <w:b w:val="0"/>
          <w:sz w:val="26"/>
          <w:szCs w:val="26"/>
        </w:rPr>
        <w:t xml:space="preserve"> </w:t>
      </w:r>
      <w:r w:rsidRPr="000D18A7">
        <w:rPr>
          <w:b w:val="0"/>
          <w:sz w:val="26"/>
          <w:szCs w:val="26"/>
        </w:rPr>
        <w:t>проверить</w:t>
      </w:r>
      <w:r w:rsidR="0082545E" w:rsidRPr="000D18A7">
        <w:rPr>
          <w:b w:val="0"/>
          <w:sz w:val="26"/>
          <w:szCs w:val="26"/>
        </w:rPr>
        <w:t xml:space="preserve"> </w:t>
      </w:r>
      <w:r w:rsidRPr="000D18A7">
        <w:rPr>
          <w:b w:val="0"/>
          <w:sz w:val="26"/>
          <w:szCs w:val="26"/>
        </w:rPr>
        <w:t xml:space="preserve">и профинансировать смету расходов на проведение </w:t>
      </w:r>
      <w:r w:rsidR="00D9388A" w:rsidRPr="000D18A7">
        <w:rPr>
          <w:b w:val="0"/>
          <w:sz w:val="26"/>
          <w:szCs w:val="26"/>
        </w:rPr>
        <w:t>Турнира</w:t>
      </w:r>
      <w:r w:rsidR="00905D3C" w:rsidRPr="000D18A7">
        <w:rPr>
          <w:b w:val="0"/>
          <w:sz w:val="26"/>
          <w:szCs w:val="26"/>
        </w:rPr>
        <w:t xml:space="preserve"> (приложение</w:t>
      </w:r>
      <w:r w:rsidR="005007C1" w:rsidRPr="000D18A7">
        <w:rPr>
          <w:b w:val="0"/>
          <w:sz w:val="26"/>
          <w:szCs w:val="26"/>
        </w:rPr>
        <w:t xml:space="preserve"> 2</w:t>
      </w:r>
      <w:r w:rsidR="00905D3C" w:rsidRPr="000D18A7">
        <w:rPr>
          <w:b w:val="0"/>
          <w:sz w:val="26"/>
          <w:szCs w:val="26"/>
        </w:rPr>
        <w:t>)</w:t>
      </w:r>
      <w:r w:rsidRPr="000D18A7">
        <w:rPr>
          <w:b w:val="0"/>
          <w:sz w:val="26"/>
          <w:szCs w:val="26"/>
        </w:rPr>
        <w:t>.</w:t>
      </w:r>
    </w:p>
    <w:p w:rsidR="006F286B" w:rsidRPr="000D18A7" w:rsidRDefault="006F286B" w:rsidP="006F286B">
      <w:pPr>
        <w:pStyle w:val="af3"/>
        <w:numPr>
          <w:ilvl w:val="0"/>
          <w:numId w:val="13"/>
        </w:numPr>
        <w:tabs>
          <w:tab w:val="left" w:pos="0"/>
        </w:tabs>
        <w:spacing w:line="276" w:lineRule="auto"/>
        <w:ind w:left="0" w:firstLine="284"/>
        <w:jc w:val="both"/>
        <w:rPr>
          <w:b w:val="0"/>
          <w:sz w:val="26"/>
          <w:szCs w:val="26"/>
        </w:rPr>
      </w:pPr>
      <w:r w:rsidRPr="000D18A7">
        <w:rPr>
          <w:b w:val="0"/>
          <w:sz w:val="26"/>
          <w:szCs w:val="26"/>
        </w:rPr>
        <w:t>Отделу благоустройства (</w:t>
      </w:r>
      <w:proofErr w:type="spellStart"/>
      <w:r w:rsidRPr="000D18A7">
        <w:rPr>
          <w:b w:val="0"/>
          <w:sz w:val="26"/>
          <w:szCs w:val="26"/>
        </w:rPr>
        <w:t>Гонцова</w:t>
      </w:r>
      <w:proofErr w:type="spellEnd"/>
      <w:r w:rsidRPr="000D18A7">
        <w:rPr>
          <w:b w:val="0"/>
          <w:sz w:val="26"/>
          <w:szCs w:val="26"/>
        </w:rPr>
        <w:t xml:space="preserve"> Н.А.) подготовить место проведения Турнира.</w:t>
      </w:r>
    </w:p>
    <w:p w:rsidR="002F7C04" w:rsidRPr="000D18A7" w:rsidRDefault="00B014DE" w:rsidP="006F286B">
      <w:pPr>
        <w:pStyle w:val="af3"/>
        <w:numPr>
          <w:ilvl w:val="0"/>
          <w:numId w:val="13"/>
        </w:numPr>
        <w:tabs>
          <w:tab w:val="left" w:pos="0"/>
        </w:tabs>
        <w:spacing w:line="276" w:lineRule="auto"/>
        <w:ind w:left="0" w:firstLine="284"/>
        <w:jc w:val="both"/>
        <w:rPr>
          <w:b w:val="0"/>
          <w:sz w:val="26"/>
          <w:szCs w:val="26"/>
        </w:rPr>
      </w:pPr>
      <w:r w:rsidRPr="000D18A7">
        <w:rPr>
          <w:b w:val="0"/>
          <w:sz w:val="26"/>
          <w:szCs w:val="26"/>
        </w:rPr>
        <w:t>Организатором</w:t>
      </w:r>
      <w:r w:rsidR="004F40F7" w:rsidRPr="000D18A7">
        <w:rPr>
          <w:b w:val="0"/>
          <w:sz w:val="26"/>
          <w:szCs w:val="26"/>
        </w:rPr>
        <w:t xml:space="preserve"> </w:t>
      </w:r>
      <w:r w:rsidR="00D9388A" w:rsidRPr="000D18A7">
        <w:rPr>
          <w:b w:val="0"/>
          <w:sz w:val="26"/>
          <w:szCs w:val="26"/>
        </w:rPr>
        <w:t>Турнира</w:t>
      </w:r>
      <w:r w:rsidR="004F40F7" w:rsidRPr="000D18A7">
        <w:rPr>
          <w:b w:val="0"/>
          <w:sz w:val="26"/>
          <w:szCs w:val="26"/>
        </w:rPr>
        <w:t xml:space="preserve"> назначить </w:t>
      </w:r>
      <w:proofErr w:type="spellStart"/>
      <w:r w:rsidR="00A11EC9" w:rsidRPr="000D18A7">
        <w:rPr>
          <w:b w:val="0"/>
          <w:sz w:val="26"/>
          <w:szCs w:val="26"/>
        </w:rPr>
        <w:t>Чекунова</w:t>
      </w:r>
      <w:proofErr w:type="spellEnd"/>
      <w:r w:rsidR="00A11EC9" w:rsidRPr="000D18A7">
        <w:rPr>
          <w:b w:val="0"/>
          <w:sz w:val="26"/>
          <w:szCs w:val="26"/>
        </w:rPr>
        <w:t xml:space="preserve"> С.К</w:t>
      </w:r>
      <w:r w:rsidR="004F40F7" w:rsidRPr="000D18A7">
        <w:rPr>
          <w:b w:val="0"/>
          <w:sz w:val="26"/>
          <w:szCs w:val="26"/>
        </w:rPr>
        <w:t>.</w:t>
      </w:r>
      <w:r w:rsidR="00384FD5" w:rsidRPr="000D18A7">
        <w:rPr>
          <w:b w:val="0"/>
          <w:sz w:val="26"/>
          <w:szCs w:val="26"/>
        </w:rPr>
        <w:t xml:space="preserve"> –</w:t>
      </w:r>
      <w:r w:rsidRPr="000D18A7">
        <w:rPr>
          <w:b w:val="0"/>
          <w:sz w:val="26"/>
          <w:szCs w:val="26"/>
        </w:rPr>
        <w:t xml:space="preserve"> главного судью </w:t>
      </w:r>
      <w:r w:rsidR="004F40F7" w:rsidRPr="000D18A7">
        <w:rPr>
          <w:b w:val="0"/>
          <w:sz w:val="26"/>
          <w:szCs w:val="26"/>
        </w:rPr>
        <w:t>(по согласованию).</w:t>
      </w:r>
      <w:r w:rsidR="00EB4CE2" w:rsidRPr="000D18A7">
        <w:rPr>
          <w:b w:val="0"/>
          <w:sz w:val="26"/>
          <w:szCs w:val="26"/>
        </w:rPr>
        <w:t xml:space="preserve"> </w:t>
      </w:r>
    </w:p>
    <w:p w:rsidR="002F7C04" w:rsidRPr="000D18A7" w:rsidRDefault="00083DC7" w:rsidP="006F286B">
      <w:pPr>
        <w:pStyle w:val="af3"/>
        <w:numPr>
          <w:ilvl w:val="0"/>
          <w:numId w:val="13"/>
        </w:numPr>
        <w:tabs>
          <w:tab w:val="left" w:pos="0"/>
        </w:tabs>
        <w:spacing w:line="276" w:lineRule="auto"/>
        <w:ind w:left="0" w:firstLine="284"/>
        <w:jc w:val="both"/>
        <w:rPr>
          <w:b w:val="0"/>
          <w:sz w:val="26"/>
          <w:szCs w:val="26"/>
        </w:rPr>
      </w:pPr>
      <w:r w:rsidRPr="000D18A7">
        <w:rPr>
          <w:b w:val="0"/>
          <w:sz w:val="26"/>
          <w:szCs w:val="26"/>
        </w:rPr>
        <w:t xml:space="preserve">Ответственность </w:t>
      </w:r>
      <w:r w:rsidR="00845D90" w:rsidRPr="000D18A7">
        <w:rPr>
          <w:b w:val="0"/>
          <w:sz w:val="26"/>
          <w:szCs w:val="26"/>
        </w:rPr>
        <w:t xml:space="preserve">за </w:t>
      </w:r>
      <w:r w:rsidR="006561D5" w:rsidRPr="000D18A7">
        <w:rPr>
          <w:b w:val="0"/>
          <w:sz w:val="26"/>
          <w:szCs w:val="26"/>
        </w:rPr>
        <w:t>проведение</w:t>
      </w:r>
      <w:r w:rsidR="00845D90" w:rsidRPr="000D18A7">
        <w:rPr>
          <w:b w:val="0"/>
          <w:sz w:val="26"/>
          <w:szCs w:val="26"/>
        </w:rPr>
        <w:t xml:space="preserve"> </w:t>
      </w:r>
      <w:r w:rsidR="00D9388A" w:rsidRPr="000D18A7">
        <w:rPr>
          <w:b w:val="0"/>
          <w:sz w:val="26"/>
          <w:szCs w:val="26"/>
        </w:rPr>
        <w:t>Турнира</w:t>
      </w:r>
      <w:r w:rsidRPr="000D18A7">
        <w:rPr>
          <w:b w:val="0"/>
          <w:sz w:val="26"/>
          <w:szCs w:val="26"/>
        </w:rPr>
        <w:t xml:space="preserve"> и соблюдение порядка </w:t>
      </w:r>
      <w:r w:rsidR="00845D90" w:rsidRPr="000D18A7">
        <w:rPr>
          <w:b w:val="0"/>
          <w:sz w:val="26"/>
          <w:szCs w:val="26"/>
        </w:rPr>
        <w:t xml:space="preserve">возложить </w:t>
      </w:r>
      <w:r w:rsidR="000A41DD" w:rsidRPr="000D18A7">
        <w:rPr>
          <w:b w:val="0"/>
          <w:sz w:val="26"/>
          <w:szCs w:val="26"/>
        </w:rPr>
        <w:t>на главную судейскую коллегию</w:t>
      </w:r>
      <w:r w:rsidR="00EB4CE2" w:rsidRPr="000D18A7">
        <w:rPr>
          <w:b w:val="0"/>
          <w:sz w:val="26"/>
          <w:szCs w:val="26"/>
        </w:rPr>
        <w:t xml:space="preserve"> (по согласованию).</w:t>
      </w:r>
    </w:p>
    <w:p w:rsidR="00AA5C4D" w:rsidRPr="000D18A7" w:rsidRDefault="00384FD5" w:rsidP="006F286B">
      <w:pPr>
        <w:pStyle w:val="af3"/>
        <w:numPr>
          <w:ilvl w:val="0"/>
          <w:numId w:val="13"/>
        </w:numPr>
        <w:tabs>
          <w:tab w:val="left" w:pos="142"/>
        </w:tabs>
        <w:spacing w:line="276" w:lineRule="auto"/>
        <w:ind w:left="0" w:firstLine="284"/>
        <w:jc w:val="both"/>
        <w:rPr>
          <w:b w:val="0"/>
          <w:sz w:val="26"/>
          <w:szCs w:val="26"/>
        </w:rPr>
      </w:pPr>
      <w:r w:rsidRPr="000D18A7">
        <w:rPr>
          <w:b w:val="0"/>
          <w:sz w:val="26"/>
          <w:szCs w:val="26"/>
        </w:rPr>
        <w:t xml:space="preserve">Отделу </w:t>
      </w:r>
      <w:r w:rsidR="00942657" w:rsidRPr="000D18A7">
        <w:rPr>
          <w:b w:val="0"/>
          <w:sz w:val="26"/>
          <w:szCs w:val="26"/>
        </w:rPr>
        <w:t>пресс-службы и информационных технологий</w:t>
      </w:r>
      <w:r w:rsidR="009D0A47" w:rsidRPr="000D18A7">
        <w:rPr>
          <w:b w:val="0"/>
          <w:sz w:val="26"/>
          <w:szCs w:val="26"/>
        </w:rPr>
        <w:t xml:space="preserve"> (Бревнова Ж.В.) </w:t>
      </w:r>
      <w:r w:rsidR="00AA5C4D" w:rsidRPr="000D18A7">
        <w:rPr>
          <w:b w:val="0"/>
          <w:sz w:val="26"/>
          <w:szCs w:val="26"/>
        </w:rPr>
        <w:t xml:space="preserve">обеспечить </w:t>
      </w:r>
      <w:r w:rsidR="00EA7876" w:rsidRPr="000D18A7">
        <w:rPr>
          <w:b w:val="0"/>
          <w:sz w:val="26"/>
          <w:szCs w:val="26"/>
        </w:rPr>
        <w:t>информационное сопровождение</w:t>
      </w:r>
      <w:r w:rsidR="00AA5C4D" w:rsidRPr="000D18A7">
        <w:rPr>
          <w:b w:val="0"/>
          <w:sz w:val="26"/>
          <w:szCs w:val="26"/>
        </w:rPr>
        <w:t xml:space="preserve"> </w:t>
      </w:r>
      <w:r w:rsidR="00D9388A" w:rsidRPr="000D18A7">
        <w:rPr>
          <w:b w:val="0"/>
          <w:sz w:val="26"/>
          <w:szCs w:val="26"/>
        </w:rPr>
        <w:t>Турнира</w:t>
      </w:r>
      <w:r w:rsidR="009D0A47" w:rsidRPr="000D18A7">
        <w:rPr>
          <w:b w:val="0"/>
          <w:sz w:val="26"/>
          <w:szCs w:val="26"/>
        </w:rPr>
        <w:t>.</w:t>
      </w:r>
    </w:p>
    <w:p w:rsidR="000E057C" w:rsidRPr="000D18A7" w:rsidRDefault="000D18A7" w:rsidP="006F286B">
      <w:pPr>
        <w:ind w:firstLine="284"/>
        <w:jc w:val="both"/>
      </w:pPr>
      <w:r w:rsidRPr="000D18A7">
        <w:t>9</w:t>
      </w:r>
      <w:r w:rsidR="00DC427D" w:rsidRPr="000D18A7">
        <w:t xml:space="preserve">. </w:t>
      </w:r>
      <w:r w:rsidR="000E057C" w:rsidRPr="000D18A7">
        <w:t xml:space="preserve">ГБУЗ РК «Печорская </w:t>
      </w:r>
      <w:r w:rsidR="00942657" w:rsidRPr="000D18A7">
        <w:t>ЦРБ</w:t>
      </w:r>
      <w:r w:rsidR="000E057C" w:rsidRPr="000D18A7">
        <w:t>» (</w:t>
      </w:r>
      <w:r w:rsidR="00942657" w:rsidRPr="000D18A7">
        <w:t>Чупрова Н.Л</w:t>
      </w:r>
      <w:r w:rsidR="00384FD5" w:rsidRPr="000D18A7">
        <w:t>.</w:t>
      </w:r>
      <w:r w:rsidR="000E057C" w:rsidRPr="000D18A7">
        <w:t xml:space="preserve">) обеспечить медицинское сопровождение </w:t>
      </w:r>
      <w:r w:rsidR="00D32013" w:rsidRPr="000D18A7">
        <w:t>Турнира</w:t>
      </w:r>
      <w:r w:rsidR="000E057C" w:rsidRPr="000D18A7">
        <w:t xml:space="preserve"> (м</w:t>
      </w:r>
      <w:r w:rsidR="00586E64" w:rsidRPr="000D18A7">
        <w:t>едицинская сестра или фельдшер) (по согласованию).</w:t>
      </w:r>
    </w:p>
    <w:p w:rsidR="005007C1" w:rsidRPr="000D18A7" w:rsidRDefault="000D18A7" w:rsidP="006F286B">
      <w:pPr>
        <w:spacing w:line="276" w:lineRule="auto"/>
        <w:ind w:firstLine="284"/>
        <w:jc w:val="both"/>
      </w:pPr>
      <w:r w:rsidRPr="000D18A7">
        <w:t>10</w:t>
      </w:r>
      <w:r w:rsidR="00DC427D" w:rsidRPr="000D18A7">
        <w:t xml:space="preserve">. </w:t>
      </w:r>
      <w:proofErr w:type="gramStart"/>
      <w:r w:rsidR="004F40F7" w:rsidRPr="000D18A7">
        <w:t>Контроль за</w:t>
      </w:r>
      <w:proofErr w:type="gramEnd"/>
      <w:r w:rsidR="004F40F7" w:rsidRPr="000D18A7">
        <w:t xml:space="preserve"> исполнением распоряжения </w:t>
      </w:r>
      <w:r w:rsidRPr="000D18A7">
        <w:t xml:space="preserve">оставляю за собой. </w:t>
      </w:r>
    </w:p>
    <w:p w:rsidR="005007C1" w:rsidRPr="000D18A7" w:rsidRDefault="005007C1" w:rsidP="00FE7762">
      <w:pPr>
        <w:jc w:val="both"/>
      </w:pPr>
    </w:p>
    <w:p w:rsidR="00845053" w:rsidRPr="000D18A7" w:rsidRDefault="00D32013" w:rsidP="00DB27A6">
      <w:pPr>
        <w:ind w:left="-142" w:firstLine="142"/>
        <w:jc w:val="both"/>
      </w:pPr>
      <w:proofErr w:type="spellStart"/>
      <w:r w:rsidRPr="000D18A7">
        <w:t>И.о</w:t>
      </w:r>
      <w:proofErr w:type="spellEnd"/>
      <w:r w:rsidRPr="000D18A7">
        <w:t>. главы</w:t>
      </w:r>
      <w:r w:rsidR="00845053" w:rsidRPr="000D18A7">
        <w:t xml:space="preserve"> муниципального района</w:t>
      </w:r>
      <w:r w:rsidR="00942657" w:rsidRPr="000D18A7">
        <w:t xml:space="preserve"> «Печора» </w:t>
      </w:r>
      <w:r w:rsidR="00845053" w:rsidRPr="000D18A7">
        <w:t>-</w:t>
      </w:r>
    </w:p>
    <w:p w:rsidR="00942657" w:rsidRPr="00F31A2C" w:rsidRDefault="00D32013" w:rsidP="00F31A2C">
      <w:pPr>
        <w:ind w:left="-142" w:firstLine="142"/>
        <w:jc w:val="both"/>
      </w:pPr>
      <w:r w:rsidRPr="000D18A7">
        <w:t>руководителя</w:t>
      </w:r>
      <w:r w:rsidR="00845053" w:rsidRPr="000D18A7">
        <w:t xml:space="preserve"> администрации                           </w:t>
      </w:r>
      <w:r w:rsidRPr="000D18A7">
        <w:t xml:space="preserve">                              </w:t>
      </w:r>
      <w:r w:rsidR="00384FD5" w:rsidRPr="000D18A7">
        <w:t xml:space="preserve">      </w:t>
      </w:r>
      <w:r w:rsidR="00845053" w:rsidRPr="000D18A7">
        <w:t xml:space="preserve">  </w:t>
      </w:r>
      <w:r w:rsidR="000D18A7" w:rsidRPr="000D18A7">
        <w:t xml:space="preserve">О.И. </w:t>
      </w:r>
      <w:r w:rsidR="00F31A2C">
        <w:t>Фетисова</w:t>
      </w:r>
    </w:p>
    <w:p w:rsidR="004C455A" w:rsidRPr="00F31A2C" w:rsidRDefault="004C455A" w:rsidP="004C455A">
      <w:pPr>
        <w:jc w:val="right"/>
        <w:rPr>
          <w:bCs/>
        </w:rPr>
      </w:pPr>
      <w:r w:rsidRPr="00F31A2C">
        <w:rPr>
          <w:bCs/>
        </w:rPr>
        <w:lastRenderedPageBreak/>
        <w:t>Приложение 1</w:t>
      </w:r>
    </w:p>
    <w:p w:rsidR="004C455A" w:rsidRPr="00F31A2C" w:rsidRDefault="004C455A" w:rsidP="004C455A">
      <w:pPr>
        <w:jc w:val="right"/>
        <w:rPr>
          <w:bCs/>
        </w:rPr>
      </w:pPr>
      <w:r w:rsidRPr="00F31A2C">
        <w:rPr>
          <w:bCs/>
        </w:rPr>
        <w:t>к распоряжению</w:t>
      </w:r>
    </w:p>
    <w:p w:rsidR="004C455A" w:rsidRPr="00F31A2C" w:rsidRDefault="004C455A" w:rsidP="004C455A">
      <w:pPr>
        <w:jc w:val="right"/>
        <w:rPr>
          <w:bCs/>
        </w:rPr>
      </w:pPr>
      <w:r w:rsidRPr="00F31A2C">
        <w:rPr>
          <w:bCs/>
        </w:rPr>
        <w:t xml:space="preserve"> администрации МР «Печора»</w:t>
      </w:r>
    </w:p>
    <w:p w:rsidR="004C455A" w:rsidRPr="00F31A2C" w:rsidRDefault="004C455A" w:rsidP="004C455A">
      <w:pPr>
        <w:jc w:val="right"/>
        <w:rPr>
          <w:bCs/>
        </w:rPr>
      </w:pPr>
      <w:r w:rsidRPr="00F31A2C">
        <w:rPr>
          <w:bCs/>
        </w:rPr>
        <w:t xml:space="preserve">                                          </w:t>
      </w:r>
      <w:r w:rsidR="00767DC9">
        <w:rPr>
          <w:bCs/>
        </w:rPr>
        <w:t xml:space="preserve">                       от  24 июня 2026 г. № 622</w:t>
      </w:r>
      <w:r w:rsidRPr="00F31A2C">
        <w:rPr>
          <w:bCs/>
        </w:rPr>
        <w:t xml:space="preserve"> - </w:t>
      </w:r>
      <w:proofErr w:type="gramStart"/>
      <w:r w:rsidRPr="00F31A2C">
        <w:rPr>
          <w:bCs/>
        </w:rPr>
        <w:t>р</w:t>
      </w:r>
      <w:proofErr w:type="gramEnd"/>
    </w:p>
    <w:p w:rsidR="004C455A" w:rsidRPr="003F4B0A" w:rsidRDefault="004C455A" w:rsidP="004C455A">
      <w:pPr>
        <w:rPr>
          <w:bCs/>
          <w:sz w:val="28"/>
          <w:szCs w:val="28"/>
        </w:rPr>
      </w:pPr>
    </w:p>
    <w:p w:rsidR="004C455A" w:rsidRPr="000D18A7" w:rsidRDefault="004C455A" w:rsidP="004C455A">
      <w:pPr>
        <w:rPr>
          <w:bCs/>
        </w:rPr>
      </w:pPr>
    </w:p>
    <w:p w:rsidR="004C455A" w:rsidRPr="000D18A7" w:rsidRDefault="004C455A" w:rsidP="004C455A">
      <w:pPr>
        <w:jc w:val="center"/>
        <w:rPr>
          <w:b/>
          <w:bCs/>
        </w:rPr>
      </w:pPr>
      <w:r w:rsidRPr="000D18A7">
        <w:rPr>
          <w:b/>
          <w:bCs/>
        </w:rPr>
        <w:t>ПОЛОЖЕНИЕ</w:t>
      </w:r>
    </w:p>
    <w:p w:rsidR="00D9388A" w:rsidRPr="000D18A7" w:rsidRDefault="004C455A" w:rsidP="004C455A">
      <w:pPr>
        <w:jc w:val="center"/>
        <w:rPr>
          <w:bCs/>
        </w:rPr>
      </w:pPr>
      <w:r w:rsidRPr="000D18A7">
        <w:rPr>
          <w:bCs/>
        </w:rPr>
        <w:t xml:space="preserve">о проведении  </w:t>
      </w:r>
      <w:r w:rsidR="00D9388A" w:rsidRPr="000D18A7">
        <w:rPr>
          <w:bCs/>
        </w:rPr>
        <w:t>Турнира</w:t>
      </w:r>
      <w:r w:rsidRPr="000D18A7">
        <w:rPr>
          <w:bCs/>
        </w:rPr>
        <w:t xml:space="preserve">   МР  « Печора»   по мини-футболу  </w:t>
      </w:r>
      <w:r w:rsidR="00D9388A" w:rsidRPr="000D18A7">
        <w:rPr>
          <w:bCs/>
        </w:rPr>
        <w:t>«Кожаный мяч» среди детей 2013 – 2016 г.р.</w:t>
      </w:r>
      <w:r w:rsidRPr="000D18A7">
        <w:rPr>
          <w:bCs/>
        </w:rPr>
        <w:t xml:space="preserve">   </w:t>
      </w:r>
    </w:p>
    <w:p w:rsidR="004C455A" w:rsidRPr="000D18A7" w:rsidRDefault="004C455A" w:rsidP="004C455A">
      <w:pPr>
        <w:jc w:val="center"/>
        <w:rPr>
          <w:bCs/>
        </w:rPr>
      </w:pPr>
      <w:r w:rsidRPr="000D18A7">
        <w:rPr>
          <w:bCs/>
        </w:rPr>
        <w:t xml:space="preserve">                  </w:t>
      </w:r>
    </w:p>
    <w:p w:rsidR="004C455A" w:rsidRPr="000D18A7" w:rsidRDefault="004C455A" w:rsidP="004C455A">
      <w:pPr>
        <w:rPr>
          <w:b/>
          <w:bCs/>
        </w:rPr>
      </w:pPr>
      <w:r w:rsidRPr="000D18A7">
        <w:rPr>
          <w:b/>
          <w:bCs/>
        </w:rPr>
        <w:t xml:space="preserve">                                                  1. Цели и задачи</w:t>
      </w:r>
    </w:p>
    <w:p w:rsidR="004C455A" w:rsidRPr="000D18A7" w:rsidRDefault="004C455A" w:rsidP="004C455A">
      <w:pPr>
        <w:rPr>
          <w:bCs/>
        </w:rPr>
      </w:pPr>
      <w:r w:rsidRPr="000D18A7">
        <w:rPr>
          <w:bCs/>
        </w:rPr>
        <w:t>- дальнейшее развитие и популяризация мини-футбола в  МР «Печора»;</w:t>
      </w:r>
    </w:p>
    <w:p w:rsidR="004C455A" w:rsidRPr="000D18A7" w:rsidRDefault="004C455A" w:rsidP="004C455A">
      <w:pPr>
        <w:rPr>
          <w:bCs/>
        </w:rPr>
      </w:pPr>
      <w:r w:rsidRPr="000D18A7">
        <w:rPr>
          <w:bCs/>
        </w:rPr>
        <w:t>- повышение спортивного мастерства;</w:t>
      </w:r>
    </w:p>
    <w:p w:rsidR="004C455A" w:rsidRPr="000D18A7" w:rsidRDefault="004C455A" w:rsidP="004C455A">
      <w:pPr>
        <w:rPr>
          <w:bCs/>
        </w:rPr>
      </w:pPr>
      <w:r w:rsidRPr="000D18A7">
        <w:rPr>
          <w:bCs/>
        </w:rPr>
        <w:t>- пропаганда здорового образа жизни;</w:t>
      </w:r>
    </w:p>
    <w:p w:rsidR="004C455A" w:rsidRPr="000D18A7" w:rsidRDefault="004C455A" w:rsidP="004C455A">
      <w:pPr>
        <w:rPr>
          <w:bCs/>
        </w:rPr>
      </w:pPr>
      <w:r w:rsidRPr="000D18A7">
        <w:rPr>
          <w:bCs/>
        </w:rPr>
        <w:t>- патриотическое воспитание молодёжи.</w:t>
      </w:r>
    </w:p>
    <w:p w:rsidR="004C455A" w:rsidRPr="000D18A7" w:rsidRDefault="004C455A" w:rsidP="004C455A">
      <w:pPr>
        <w:rPr>
          <w:b/>
          <w:bCs/>
        </w:rPr>
      </w:pPr>
      <w:r w:rsidRPr="000D18A7">
        <w:rPr>
          <w:b/>
          <w:bCs/>
        </w:rPr>
        <w:t xml:space="preserve">                                           2. Время и место проведения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 xml:space="preserve">Соревнования проводятся с </w:t>
      </w:r>
      <w:r w:rsidR="00D9388A" w:rsidRPr="000D18A7">
        <w:rPr>
          <w:bCs/>
        </w:rPr>
        <w:t>25</w:t>
      </w:r>
      <w:r w:rsidRPr="000D18A7">
        <w:rPr>
          <w:bCs/>
        </w:rPr>
        <w:t xml:space="preserve"> июня   по </w:t>
      </w:r>
      <w:r w:rsidR="00D9388A" w:rsidRPr="000D18A7">
        <w:rPr>
          <w:bCs/>
        </w:rPr>
        <w:t>5 июл</w:t>
      </w:r>
      <w:r w:rsidRPr="000D18A7">
        <w:rPr>
          <w:bCs/>
        </w:rPr>
        <w:t>я 2026 г. на площадке с искусственным покрытием, по адресу  Печорский проспект ,65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 xml:space="preserve">Заседание судейской коллегии совместно с представителями команд состоится </w:t>
      </w:r>
      <w:r w:rsidR="00E73833" w:rsidRPr="000D18A7">
        <w:rPr>
          <w:bCs/>
        </w:rPr>
        <w:t>21</w:t>
      </w:r>
      <w:r w:rsidRPr="000D18A7">
        <w:rPr>
          <w:bCs/>
        </w:rPr>
        <w:t xml:space="preserve"> июня 2026г. в 12.00.  на площадке с искусственным покрытием, Печорский проспект ,65</w:t>
      </w:r>
    </w:p>
    <w:p w:rsidR="004C455A" w:rsidRPr="000D18A7" w:rsidRDefault="004C455A" w:rsidP="004C455A">
      <w:pPr>
        <w:rPr>
          <w:b/>
          <w:bCs/>
        </w:rPr>
      </w:pPr>
      <w:r w:rsidRPr="000D18A7">
        <w:rPr>
          <w:b/>
          <w:bCs/>
        </w:rPr>
        <w:t xml:space="preserve">                            3. Руководство проведением соревнований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 xml:space="preserve">Общее руководство подготовкой и проведением </w:t>
      </w:r>
      <w:r w:rsidR="00E73833" w:rsidRPr="000D18A7">
        <w:rPr>
          <w:bCs/>
        </w:rPr>
        <w:t>Турнира</w:t>
      </w:r>
      <w:r w:rsidRPr="000D18A7">
        <w:rPr>
          <w:bCs/>
        </w:rPr>
        <w:t xml:space="preserve"> МР «Печора</w:t>
      </w:r>
      <w:r w:rsidR="00E73833" w:rsidRPr="000D18A7">
        <w:rPr>
          <w:bCs/>
        </w:rPr>
        <w:t>»</w:t>
      </w:r>
      <w:r w:rsidRPr="000D18A7">
        <w:rPr>
          <w:bCs/>
        </w:rPr>
        <w:t xml:space="preserve"> по мини-футболу осуществляет сектор по физкультуре и спорту администрации МР «Печора» и местной спортивной общественной организацией Федерация футбола г. Печора.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 xml:space="preserve">Непосредственное руководство, организация и проведение турнира возлагается на главного судью. 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>Назначение судей  на все игры проводит главный судья соревнований.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 xml:space="preserve">Судейство осуществляется в соответствии действующих Правил игры в мини-футбол FIFA. 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>Главный судья – Чекунов Сергей Константинович.</w:t>
      </w:r>
    </w:p>
    <w:p w:rsidR="004C455A" w:rsidRPr="000D18A7" w:rsidRDefault="004C455A" w:rsidP="004C455A">
      <w:pPr>
        <w:rPr>
          <w:b/>
          <w:bCs/>
        </w:rPr>
      </w:pPr>
      <w:r w:rsidRPr="000D18A7">
        <w:rPr>
          <w:b/>
          <w:bCs/>
        </w:rPr>
        <w:t xml:space="preserve">                                           4. Участники соревнований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 xml:space="preserve">К участию допускаются команды производственных коллективов, учебных заведений, спортивных клубов. К участию в соревнованиях допускаются спортсмены 2012г.р., которым на период проведения игр исполнилось 14 лет и старше.  В заявке команды не более 20 человек. В стартовом протоколе не более 12 человек. </w:t>
      </w:r>
      <w:proofErr w:type="gramStart"/>
      <w:r w:rsidRPr="000D18A7">
        <w:rPr>
          <w:bCs/>
        </w:rPr>
        <w:t>До</w:t>
      </w:r>
      <w:proofErr w:type="gramEnd"/>
      <w:r w:rsidR="00F1436A" w:rsidRPr="000D18A7">
        <w:rPr>
          <w:bCs/>
        </w:rPr>
        <w:t xml:space="preserve"> </w:t>
      </w:r>
      <w:proofErr w:type="gramStart"/>
      <w:r w:rsidRPr="000D18A7">
        <w:rPr>
          <w:bCs/>
        </w:rPr>
        <w:t>заявка</w:t>
      </w:r>
      <w:proofErr w:type="gramEnd"/>
      <w:r w:rsidRPr="000D18A7">
        <w:rPr>
          <w:bCs/>
        </w:rPr>
        <w:t xml:space="preserve"> игроков и переход в другую команду на проведение Кубка не разрешается. Команда долж</w:t>
      </w:r>
      <w:r w:rsidR="00F1436A" w:rsidRPr="000D18A7">
        <w:rPr>
          <w:bCs/>
        </w:rPr>
        <w:t>на иметь единую игровую форму (</w:t>
      </w:r>
      <w:r w:rsidRPr="000D18A7">
        <w:rPr>
          <w:bCs/>
        </w:rPr>
        <w:t>футболка, трусы, гетры). Игрок, не имеющий игровой формы к игре, не допускается.</w:t>
      </w:r>
    </w:p>
    <w:p w:rsidR="004C455A" w:rsidRPr="000D18A7" w:rsidRDefault="004C455A" w:rsidP="004C455A">
      <w:pPr>
        <w:rPr>
          <w:b/>
          <w:bCs/>
        </w:rPr>
      </w:pPr>
      <w:r w:rsidRPr="000D18A7">
        <w:rPr>
          <w:b/>
          <w:bCs/>
        </w:rPr>
        <w:t xml:space="preserve">                 5. Обеспечение безопасности участников и зрителей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 xml:space="preserve">5.1. Турнир проводится на объекте спорта. 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 xml:space="preserve">5.2. Участие в турнире осуществляется только при наличии полиса страхования жизни и здоровья от несчастных случаев, </w:t>
      </w:r>
      <w:proofErr w:type="gramStart"/>
      <w:r w:rsidRPr="000D18A7">
        <w:rPr>
          <w:bCs/>
        </w:rPr>
        <w:t>который</w:t>
      </w:r>
      <w:proofErr w:type="gramEnd"/>
      <w:r w:rsidRPr="000D18A7">
        <w:rPr>
          <w:bCs/>
        </w:rPr>
        <w:t xml:space="preserve"> представляется на каждого участника соревнований в комиссию по допуску участников. Страхование участников спортивных соревнований может </w:t>
      </w:r>
      <w:proofErr w:type="gramStart"/>
      <w:r w:rsidRPr="000D18A7">
        <w:rPr>
          <w:bCs/>
        </w:rPr>
        <w:t>производится</w:t>
      </w:r>
      <w:proofErr w:type="gramEnd"/>
      <w:r w:rsidRPr="000D18A7">
        <w:rPr>
          <w:bCs/>
        </w:rPr>
        <w:t xml:space="preserve"> как за счет бюджетных средств, так и внебюджетных средств в соответствии с законодательством Российской Федерации.</w:t>
      </w:r>
    </w:p>
    <w:p w:rsidR="004C455A" w:rsidRPr="000D18A7" w:rsidRDefault="004C455A" w:rsidP="004C455A">
      <w:pPr>
        <w:jc w:val="both"/>
        <w:rPr>
          <w:bCs/>
        </w:rPr>
      </w:pPr>
      <w:proofErr w:type="gramStart"/>
      <w:r w:rsidRPr="000D18A7">
        <w:rPr>
          <w:bCs/>
        </w:rPr>
        <w:lastRenderedPageBreak/>
        <w:t>5.3 Основанием для допуска спортсмена к турниру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</w:t>
      </w:r>
      <w:proofErr w:type="gramEnd"/>
      <w:r w:rsidRPr="000D18A7">
        <w:rPr>
          <w:bCs/>
        </w:rPr>
        <w:t xml:space="preserve">, </w:t>
      </w:r>
      <w:proofErr w:type="gramStart"/>
      <w:r w:rsidRPr="000D18A7">
        <w:rPr>
          <w:bCs/>
        </w:rPr>
        <w:t>который</w:t>
      </w:r>
      <w:proofErr w:type="gramEnd"/>
      <w:r w:rsidRPr="000D18A7">
        <w:rPr>
          <w:bCs/>
        </w:rPr>
        <w:t xml:space="preserve"> включает лечебную физкультуру и спортивную медицину (возможна медицинская справка о допуске 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 или предоставленная заявка в виде отказного листа команды участницы соревнований.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>5.4. Медицинские осмотры участников турнира проводятся не ранее, чем за 10 дней до начала проведения спортивных соревнований.</w:t>
      </w:r>
      <w:r w:rsidRPr="000D18A7">
        <w:rPr>
          <w:bCs/>
        </w:rPr>
        <w:tab/>
        <w:t xml:space="preserve"> </w:t>
      </w:r>
    </w:p>
    <w:p w:rsidR="004C455A" w:rsidRPr="000D18A7" w:rsidRDefault="004C455A" w:rsidP="004C455A">
      <w:pPr>
        <w:rPr>
          <w:b/>
          <w:bCs/>
        </w:rPr>
      </w:pPr>
      <w:r w:rsidRPr="000D18A7">
        <w:rPr>
          <w:bCs/>
        </w:rPr>
        <w:t xml:space="preserve">                      </w:t>
      </w:r>
      <w:r w:rsidRPr="000D18A7">
        <w:rPr>
          <w:b/>
          <w:bCs/>
        </w:rPr>
        <w:t>6. Условия проведения</w:t>
      </w:r>
      <w:proofErr w:type="gramStart"/>
      <w:r w:rsidRPr="000D18A7">
        <w:rPr>
          <w:b/>
          <w:bCs/>
        </w:rPr>
        <w:t xml:space="preserve"> ,</w:t>
      </w:r>
      <w:proofErr w:type="gramEnd"/>
      <w:r w:rsidRPr="000D18A7">
        <w:rPr>
          <w:b/>
          <w:bCs/>
        </w:rPr>
        <w:t>определение победителей.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 xml:space="preserve"> Система проведения летнего Кубка МР Печора по мини-футболу по  двум подгруппам круговая в группах, количество команд – 10. Продолжительность игры – 2 тайма по 20 мин. 2 последние  минуты второго тайма – чистое время.  В случае ничейного результата матча пробивается серия пенальти из трех. За победу в серии пенальти – 2 очка, при поражении – 1 очко. 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>Места определяются по сумме очков, набранных командами.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>В случае равенства очков у 2 и более команд, места среди этих команд распределяются по следующим показателям: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>1.Лучший результат в играх между собой: количество очков, количество побед, разница забитых и пропущенных мячей.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>2.Наибольшее количество побед во всех играх.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>3.Лучшая разница забитых и пропущенных мячей во всех играх.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>4.Наибольшее количество забитых мячей во всех играх.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>5.Наименьшее количество очков, начисляемых футболистам и официальным лицам команд за нарушение (желтая карточка – 1 очко, красная карточка – 3 очка.)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>6.При равенстве всех этих показателей места команд определяются жребием.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 xml:space="preserve">Во всех </w:t>
      </w:r>
      <w:proofErr w:type="gramStart"/>
      <w:r w:rsidRPr="000D18A7">
        <w:rPr>
          <w:bCs/>
        </w:rPr>
        <w:t>случаях</w:t>
      </w:r>
      <w:proofErr w:type="gramEnd"/>
      <w:r w:rsidRPr="000D18A7">
        <w:rPr>
          <w:bCs/>
        </w:rPr>
        <w:t xml:space="preserve"> не оговоренных  в настоящем Положении и Регламенте на данные соревнования, решение принимает главный судья соревнований.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 xml:space="preserve">Футболист, получивший два предупреждения в одной игре, удаляется с поля и  автоматически пропускает одну очередную игру. Футболист получивший прямую красную карточку удаляется с площадки и не может </w:t>
      </w:r>
      <w:proofErr w:type="gramStart"/>
      <w:r w:rsidRPr="000D18A7">
        <w:rPr>
          <w:bCs/>
        </w:rPr>
        <w:t>находится</w:t>
      </w:r>
      <w:proofErr w:type="gramEnd"/>
      <w:r w:rsidRPr="000D18A7">
        <w:rPr>
          <w:bCs/>
        </w:rPr>
        <w:t xml:space="preserve"> на скамейке запасных игроков и представителей. Судейская коллегия рассматривает серьезность нарушения, которое повлекло за собой удаление игрока и принимает решение  о дальнейшей дисквалификации игрока или пропуска только одной календарной игры. За грубое нарушение с нанесением тяжелой травмы; оскорбление судей, а также игроков своей команды; окружающих; хамского поведения на спортивной площадке и за ее пределами в течени</w:t>
      </w:r>
      <w:proofErr w:type="gramStart"/>
      <w:r w:rsidRPr="000D18A7">
        <w:rPr>
          <w:bCs/>
        </w:rPr>
        <w:t>и</w:t>
      </w:r>
      <w:proofErr w:type="gramEnd"/>
      <w:r w:rsidRPr="000D18A7">
        <w:rPr>
          <w:bCs/>
        </w:rPr>
        <w:t xml:space="preserve"> 30 минут после окончания своей игры игрок автоматически отстраняется на 5 календарных игр  условно до окончания сезона под эгидой проведения Федерацией футбола МР Печора.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 xml:space="preserve">В случае неявки команды на игру команде засчитывается поражение со счетом 0:5. За участие в игре </w:t>
      </w:r>
      <w:proofErr w:type="gramStart"/>
      <w:r w:rsidRPr="000D18A7">
        <w:rPr>
          <w:bCs/>
        </w:rPr>
        <w:t>игрока</w:t>
      </w:r>
      <w:proofErr w:type="gramEnd"/>
      <w:r w:rsidRPr="000D18A7">
        <w:rPr>
          <w:bCs/>
        </w:rPr>
        <w:t xml:space="preserve"> не внесенного в заявочный лист или не внесенного в стартовый протокол команде засчитывается техническое поражение со счетом 0:5. </w:t>
      </w:r>
      <w:r w:rsidRPr="000D18A7">
        <w:rPr>
          <w:bCs/>
        </w:rPr>
        <w:lastRenderedPageBreak/>
        <w:t xml:space="preserve">Протест команды подается после окончания календарной игры и должен быть рассмотрен до очередной календарной игры с принятием решения. Протесты не рассматриваются на действия или бездействия судьи во время проведения матча; на забитые или не забитые мячи. </w:t>
      </w:r>
    </w:p>
    <w:p w:rsidR="004C455A" w:rsidRPr="000D18A7" w:rsidRDefault="004C455A" w:rsidP="004C455A">
      <w:pPr>
        <w:rPr>
          <w:b/>
          <w:bCs/>
        </w:rPr>
      </w:pPr>
      <w:r w:rsidRPr="000D18A7">
        <w:rPr>
          <w:b/>
          <w:bCs/>
        </w:rPr>
        <w:t xml:space="preserve">                                                       7. Награждение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 xml:space="preserve">Команда - победительница и команды-призеры награждаются дипломами и Кубками, игроки команды победительницы и команды призеров награждаются  медалями. Лучшие игроки награждаются ценными призами. </w:t>
      </w:r>
    </w:p>
    <w:p w:rsidR="004C455A" w:rsidRPr="000D18A7" w:rsidRDefault="004C455A" w:rsidP="004C455A">
      <w:pPr>
        <w:rPr>
          <w:b/>
          <w:bCs/>
        </w:rPr>
      </w:pPr>
      <w:r w:rsidRPr="000D18A7">
        <w:rPr>
          <w:b/>
          <w:bCs/>
        </w:rPr>
        <w:t xml:space="preserve">                                                  8. Финансовые расходы</w:t>
      </w:r>
    </w:p>
    <w:p w:rsidR="004C455A" w:rsidRPr="000D18A7" w:rsidRDefault="004C455A" w:rsidP="004C455A">
      <w:pPr>
        <w:jc w:val="both"/>
        <w:rPr>
          <w:bCs/>
        </w:rPr>
      </w:pPr>
      <w:r w:rsidRPr="000D18A7">
        <w:rPr>
          <w:bCs/>
        </w:rPr>
        <w:t>Расходы по организации награждение победителей и призеров соревнований, кубками, медалями  и лучших игроков несет  местная спортивная общественная организация Федерация футбола г. Печора;  оплату медицинского работника</w:t>
      </w:r>
      <w:proofErr w:type="gramStart"/>
      <w:r w:rsidRPr="000D18A7">
        <w:rPr>
          <w:bCs/>
        </w:rPr>
        <w:t xml:space="preserve"> ;</w:t>
      </w:r>
      <w:proofErr w:type="gramEnd"/>
      <w:r w:rsidRPr="000D18A7">
        <w:rPr>
          <w:bCs/>
        </w:rPr>
        <w:t xml:space="preserve"> дипломами 7 шт. за 1;</w:t>
      </w:r>
      <w:r w:rsidR="00F1436A" w:rsidRPr="000D18A7">
        <w:rPr>
          <w:bCs/>
        </w:rPr>
        <w:t xml:space="preserve"> </w:t>
      </w:r>
      <w:r w:rsidRPr="000D18A7">
        <w:rPr>
          <w:bCs/>
        </w:rPr>
        <w:t>2</w:t>
      </w:r>
      <w:r w:rsidR="00F1436A" w:rsidRPr="000D18A7">
        <w:rPr>
          <w:bCs/>
        </w:rPr>
        <w:t xml:space="preserve"> </w:t>
      </w:r>
      <w:r w:rsidRPr="000D18A7">
        <w:rPr>
          <w:bCs/>
        </w:rPr>
        <w:t>;</w:t>
      </w:r>
      <w:r w:rsidR="00F1436A" w:rsidRPr="000D18A7">
        <w:rPr>
          <w:bCs/>
        </w:rPr>
        <w:t xml:space="preserve"> </w:t>
      </w:r>
      <w:r w:rsidRPr="000D18A7">
        <w:rPr>
          <w:bCs/>
        </w:rPr>
        <w:t>3 место; 3 лучших игрока и бомбардир осуществляет сектор по физкультуре и спорту администрации МР «Печора».</w:t>
      </w:r>
    </w:p>
    <w:p w:rsidR="004C455A" w:rsidRPr="000D18A7" w:rsidRDefault="004C455A" w:rsidP="004C455A">
      <w:pPr>
        <w:rPr>
          <w:bCs/>
        </w:rPr>
      </w:pPr>
    </w:p>
    <w:p w:rsidR="004C455A" w:rsidRPr="000D18A7" w:rsidRDefault="004C455A" w:rsidP="004C455A">
      <w:pPr>
        <w:rPr>
          <w:bCs/>
        </w:rPr>
      </w:pPr>
    </w:p>
    <w:p w:rsidR="004C455A" w:rsidRPr="000D18A7" w:rsidRDefault="004C455A" w:rsidP="004C455A">
      <w:pPr>
        <w:jc w:val="both"/>
        <w:rPr>
          <w:b/>
        </w:rPr>
      </w:pPr>
      <w:r w:rsidRPr="000D18A7">
        <w:rPr>
          <w:b/>
          <w:bCs/>
        </w:rPr>
        <w:t xml:space="preserve">        Главный судья ознакомлен со статьей 26.2. «Предотвращение противоправного влияния на результаты официальных спортивных соревнований (манипулирования официальными спортивными соревнованиями) и борьба с ним». Федеральный закон от 04.12.2007 N 329-ФЗ (ред. от 28.11.2025) "О физической культуре и спорте в Российской Федерации"</w:t>
      </w:r>
    </w:p>
    <w:p w:rsidR="004C455A" w:rsidRPr="000D18A7" w:rsidRDefault="004C455A" w:rsidP="005007C1">
      <w:pPr>
        <w:ind w:left="-142" w:firstLine="142"/>
        <w:jc w:val="both"/>
      </w:pPr>
    </w:p>
    <w:p w:rsidR="004C455A" w:rsidRDefault="004C455A" w:rsidP="005007C1">
      <w:pPr>
        <w:ind w:left="-142" w:firstLine="142"/>
        <w:jc w:val="both"/>
        <w:rPr>
          <w:sz w:val="28"/>
          <w:szCs w:val="28"/>
        </w:rPr>
      </w:pPr>
    </w:p>
    <w:p w:rsidR="004C455A" w:rsidRDefault="004C455A" w:rsidP="005007C1">
      <w:pPr>
        <w:ind w:left="-142" w:firstLine="142"/>
        <w:jc w:val="both"/>
        <w:rPr>
          <w:sz w:val="28"/>
          <w:szCs w:val="28"/>
        </w:rPr>
      </w:pPr>
    </w:p>
    <w:p w:rsidR="004C455A" w:rsidRDefault="004C455A" w:rsidP="005007C1">
      <w:pPr>
        <w:ind w:left="-142" w:firstLine="142"/>
        <w:jc w:val="both"/>
        <w:rPr>
          <w:sz w:val="28"/>
          <w:szCs w:val="28"/>
        </w:rPr>
      </w:pPr>
    </w:p>
    <w:p w:rsidR="000D18A7" w:rsidRDefault="000D18A7" w:rsidP="005007C1">
      <w:pPr>
        <w:ind w:left="-142" w:firstLine="142"/>
        <w:jc w:val="both"/>
        <w:rPr>
          <w:sz w:val="28"/>
          <w:szCs w:val="28"/>
        </w:rPr>
      </w:pPr>
    </w:p>
    <w:p w:rsidR="000D18A7" w:rsidRDefault="000D18A7" w:rsidP="005007C1">
      <w:pPr>
        <w:ind w:left="-142" w:firstLine="142"/>
        <w:jc w:val="both"/>
        <w:rPr>
          <w:sz w:val="28"/>
          <w:szCs w:val="28"/>
        </w:rPr>
      </w:pPr>
    </w:p>
    <w:p w:rsidR="000D18A7" w:rsidRDefault="000D18A7" w:rsidP="005007C1">
      <w:pPr>
        <w:ind w:left="-142" w:firstLine="142"/>
        <w:jc w:val="both"/>
        <w:rPr>
          <w:sz w:val="28"/>
          <w:szCs w:val="28"/>
        </w:rPr>
      </w:pPr>
    </w:p>
    <w:p w:rsidR="000D18A7" w:rsidRDefault="000D18A7" w:rsidP="005007C1">
      <w:pPr>
        <w:ind w:left="-142" w:firstLine="142"/>
        <w:jc w:val="both"/>
        <w:rPr>
          <w:sz w:val="28"/>
          <w:szCs w:val="28"/>
        </w:rPr>
      </w:pPr>
    </w:p>
    <w:p w:rsidR="000D18A7" w:rsidRDefault="000D18A7" w:rsidP="005007C1">
      <w:pPr>
        <w:ind w:left="-142" w:firstLine="142"/>
        <w:jc w:val="both"/>
        <w:rPr>
          <w:sz w:val="28"/>
          <w:szCs w:val="28"/>
        </w:rPr>
      </w:pPr>
    </w:p>
    <w:p w:rsidR="000D18A7" w:rsidRDefault="000D18A7" w:rsidP="005007C1">
      <w:pPr>
        <w:ind w:left="-142" w:firstLine="142"/>
        <w:jc w:val="both"/>
        <w:rPr>
          <w:sz w:val="28"/>
          <w:szCs w:val="28"/>
        </w:rPr>
      </w:pPr>
    </w:p>
    <w:p w:rsidR="000D18A7" w:rsidRDefault="000D18A7" w:rsidP="005007C1">
      <w:pPr>
        <w:ind w:left="-142" w:firstLine="142"/>
        <w:jc w:val="both"/>
        <w:rPr>
          <w:sz w:val="28"/>
          <w:szCs w:val="28"/>
        </w:rPr>
      </w:pPr>
    </w:p>
    <w:p w:rsidR="000D18A7" w:rsidRDefault="000D18A7" w:rsidP="005007C1">
      <w:pPr>
        <w:ind w:left="-142" w:firstLine="142"/>
        <w:jc w:val="both"/>
        <w:rPr>
          <w:sz w:val="28"/>
          <w:szCs w:val="28"/>
        </w:rPr>
      </w:pPr>
    </w:p>
    <w:p w:rsidR="000D18A7" w:rsidRDefault="000D18A7" w:rsidP="005007C1">
      <w:pPr>
        <w:ind w:left="-142" w:firstLine="142"/>
        <w:jc w:val="both"/>
        <w:rPr>
          <w:sz w:val="28"/>
          <w:szCs w:val="28"/>
        </w:rPr>
      </w:pPr>
    </w:p>
    <w:p w:rsidR="000D18A7" w:rsidRDefault="000D18A7" w:rsidP="005007C1">
      <w:pPr>
        <w:ind w:left="-142" w:firstLine="142"/>
        <w:jc w:val="both"/>
        <w:rPr>
          <w:sz w:val="28"/>
          <w:szCs w:val="28"/>
        </w:rPr>
      </w:pPr>
    </w:p>
    <w:p w:rsidR="004C455A" w:rsidRDefault="004C455A" w:rsidP="005007C1">
      <w:pPr>
        <w:ind w:left="-142" w:firstLine="142"/>
        <w:jc w:val="both"/>
        <w:rPr>
          <w:sz w:val="28"/>
          <w:szCs w:val="28"/>
        </w:rPr>
      </w:pPr>
    </w:p>
    <w:p w:rsidR="004C455A" w:rsidRDefault="004C455A" w:rsidP="005007C1">
      <w:pPr>
        <w:ind w:left="-142" w:firstLine="142"/>
        <w:jc w:val="both"/>
        <w:rPr>
          <w:sz w:val="28"/>
          <w:szCs w:val="28"/>
        </w:rPr>
      </w:pPr>
    </w:p>
    <w:p w:rsidR="004C455A" w:rsidRDefault="004C455A" w:rsidP="005007C1">
      <w:pPr>
        <w:ind w:left="-142" w:firstLine="142"/>
        <w:jc w:val="both"/>
        <w:rPr>
          <w:sz w:val="28"/>
          <w:szCs w:val="28"/>
        </w:rPr>
      </w:pPr>
    </w:p>
    <w:p w:rsidR="004C455A" w:rsidRDefault="004C455A" w:rsidP="005007C1">
      <w:pPr>
        <w:ind w:left="-142" w:firstLine="142"/>
        <w:jc w:val="both"/>
        <w:rPr>
          <w:sz w:val="28"/>
          <w:szCs w:val="28"/>
        </w:rPr>
      </w:pPr>
    </w:p>
    <w:p w:rsidR="004C455A" w:rsidRDefault="004C455A" w:rsidP="005007C1">
      <w:pPr>
        <w:ind w:left="-142" w:firstLine="142"/>
        <w:jc w:val="both"/>
        <w:rPr>
          <w:sz w:val="28"/>
          <w:szCs w:val="28"/>
        </w:rPr>
      </w:pPr>
    </w:p>
    <w:p w:rsidR="004C455A" w:rsidRDefault="004C455A" w:rsidP="004C455A">
      <w:pPr>
        <w:jc w:val="both"/>
        <w:rPr>
          <w:sz w:val="28"/>
          <w:szCs w:val="28"/>
        </w:rPr>
      </w:pPr>
    </w:p>
    <w:p w:rsidR="004C455A" w:rsidRDefault="004C455A" w:rsidP="005007C1">
      <w:pPr>
        <w:ind w:left="-142" w:firstLine="142"/>
        <w:jc w:val="both"/>
        <w:rPr>
          <w:sz w:val="28"/>
          <w:szCs w:val="28"/>
        </w:rPr>
      </w:pPr>
    </w:p>
    <w:p w:rsidR="00F31A2C" w:rsidRDefault="00F31A2C" w:rsidP="005007C1">
      <w:pPr>
        <w:ind w:left="-142" w:firstLine="142"/>
        <w:jc w:val="both"/>
        <w:rPr>
          <w:sz w:val="28"/>
          <w:szCs w:val="28"/>
        </w:rPr>
      </w:pPr>
    </w:p>
    <w:p w:rsidR="00F31A2C" w:rsidRDefault="00F31A2C" w:rsidP="005007C1">
      <w:pPr>
        <w:ind w:left="-142" w:firstLine="142"/>
        <w:jc w:val="both"/>
        <w:rPr>
          <w:sz w:val="28"/>
          <w:szCs w:val="28"/>
        </w:rPr>
      </w:pPr>
    </w:p>
    <w:p w:rsidR="004C455A" w:rsidRPr="005007C1" w:rsidRDefault="004C455A" w:rsidP="005007C1">
      <w:pPr>
        <w:ind w:left="-142" w:firstLine="142"/>
        <w:jc w:val="both"/>
        <w:rPr>
          <w:sz w:val="28"/>
          <w:szCs w:val="28"/>
        </w:rPr>
      </w:pPr>
    </w:p>
    <w:p w:rsidR="00905D3C" w:rsidRPr="00905D3C" w:rsidRDefault="00905D3C" w:rsidP="00905D3C">
      <w:pPr>
        <w:jc w:val="right"/>
        <w:rPr>
          <w:bCs/>
        </w:rPr>
      </w:pPr>
      <w:r>
        <w:rPr>
          <w:bCs/>
        </w:rPr>
        <w:lastRenderedPageBreak/>
        <w:t xml:space="preserve">Приложение </w:t>
      </w:r>
      <w:r w:rsidR="005007C1">
        <w:rPr>
          <w:bCs/>
        </w:rPr>
        <w:t>2</w:t>
      </w:r>
    </w:p>
    <w:p w:rsidR="00905D3C" w:rsidRPr="00905D3C" w:rsidRDefault="00905D3C" w:rsidP="00905D3C">
      <w:pPr>
        <w:jc w:val="right"/>
        <w:rPr>
          <w:bCs/>
        </w:rPr>
      </w:pPr>
      <w:r w:rsidRPr="00905D3C">
        <w:rPr>
          <w:bCs/>
        </w:rPr>
        <w:t>к распоряжению</w:t>
      </w:r>
    </w:p>
    <w:p w:rsidR="00905D3C" w:rsidRPr="00905D3C" w:rsidRDefault="00905D3C" w:rsidP="00905D3C">
      <w:pPr>
        <w:jc w:val="right"/>
        <w:rPr>
          <w:bCs/>
        </w:rPr>
      </w:pPr>
      <w:r w:rsidRPr="00905D3C">
        <w:rPr>
          <w:bCs/>
        </w:rPr>
        <w:t xml:space="preserve"> администрации МР «Печора»</w:t>
      </w:r>
    </w:p>
    <w:p w:rsidR="00D628F0" w:rsidRDefault="00905D3C" w:rsidP="001162A2">
      <w:pPr>
        <w:tabs>
          <w:tab w:val="left" w:pos="9354"/>
        </w:tabs>
        <w:suppressAutoHyphens w:val="0"/>
        <w:overflowPunct/>
        <w:autoSpaceDE/>
        <w:spacing w:line="276" w:lineRule="auto"/>
        <w:ind w:right="-2"/>
        <w:jc w:val="right"/>
        <w:rPr>
          <w:bCs/>
        </w:rPr>
      </w:pPr>
      <w:r w:rsidRPr="00905D3C">
        <w:rPr>
          <w:bCs/>
        </w:rPr>
        <w:t>от</w:t>
      </w:r>
      <w:r w:rsidR="00767DC9">
        <w:rPr>
          <w:bCs/>
        </w:rPr>
        <w:t xml:space="preserve">   24</w:t>
      </w:r>
      <w:r w:rsidR="00DC427D">
        <w:rPr>
          <w:bCs/>
        </w:rPr>
        <w:t xml:space="preserve"> </w:t>
      </w:r>
      <w:r w:rsidR="00341902">
        <w:rPr>
          <w:bCs/>
        </w:rPr>
        <w:t xml:space="preserve"> </w:t>
      </w:r>
      <w:r w:rsidR="00DC427D">
        <w:rPr>
          <w:bCs/>
        </w:rPr>
        <w:t>июня</w:t>
      </w:r>
      <w:r w:rsidR="005D34F7">
        <w:rPr>
          <w:bCs/>
        </w:rPr>
        <w:t xml:space="preserve"> </w:t>
      </w:r>
      <w:r w:rsidRPr="00905D3C">
        <w:rPr>
          <w:bCs/>
        </w:rPr>
        <w:t>20</w:t>
      </w:r>
      <w:r w:rsidR="00D05F51">
        <w:rPr>
          <w:bCs/>
        </w:rPr>
        <w:t>2</w:t>
      </w:r>
      <w:r w:rsidR="00942657">
        <w:rPr>
          <w:bCs/>
        </w:rPr>
        <w:t>6</w:t>
      </w:r>
      <w:r w:rsidRPr="00905D3C">
        <w:rPr>
          <w:bCs/>
        </w:rPr>
        <w:t xml:space="preserve"> г. №</w:t>
      </w:r>
      <w:r w:rsidR="00341902">
        <w:rPr>
          <w:bCs/>
        </w:rPr>
        <w:t xml:space="preserve"> </w:t>
      </w:r>
      <w:r w:rsidR="00767DC9">
        <w:rPr>
          <w:bCs/>
        </w:rPr>
        <w:t>622</w:t>
      </w:r>
      <w:r w:rsidR="001162A2">
        <w:rPr>
          <w:bCs/>
        </w:rPr>
        <w:t xml:space="preserve"> - </w:t>
      </w:r>
      <w:proofErr w:type="gramStart"/>
      <w:r w:rsidR="001162A2">
        <w:rPr>
          <w:bCs/>
        </w:rPr>
        <w:t>р</w:t>
      </w:r>
      <w:proofErr w:type="gramEnd"/>
    </w:p>
    <w:p w:rsidR="007932FE" w:rsidRPr="00A11EC9" w:rsidRDefault="007932FE" w:rsidP="00905D3C">
      <w:pPr>
        <w:suppressAutoHyphens w:val="0"/>
        <w:overflowPunct/>
        <w:autoSpaceDE/>
        <w:spacing w:line="276" w:lineRule="auto"/>
        <w:jc w:val="center"/>
        <w:rPr>
          <w:b/>
          <w:lang w:eastAsia="ru-RU"/>
        </w:rPr>
      </w:pPr>
    </w:p>
    <w:p w:rsidR="00FA6E54" w:rsidRPr="00A11EC9" w:rsidRDefault="00FA6E54" w:rsidP="00FA6E54">
      <w:pPr>
        <w:suppressAutoHyphens w:val="0"/>
        <w:overflowPunct/>
        <w:autoSpaceDE/>
        <w:spacing w:line="276" w:lineRule="auto"/>
        <w:jc w:val="center"/>
        <w:rPr>
          <w:b/>
          <w:lang w:eastAsia="ru-RU"/>
        </w:rPr>
      </w:pPr>
      <w:r w:rsidRPr="00A11EC9">
        <w:rPr>
          <w:b/>
          <w:lang w:eastAsia="ru-RU"/>
        </w:rPr>
        <w:t xml:space="preserve">Смета </w:t>
      </w:r>
    </w:p>
    <w:p w:rsidR="00BA2BE1" w:rsidRPr="00A11EC9" w:rsidRDefault="00FA6E54" w:rsidP="00BA2BE1">
      <w:pPr>
        <w:suppressAutoHyphens w:val="0"/>
        <w:overflowPunct/>
        <w:autoSpaceDE/>
        <w:spacing w:line="276" w:lineRule="auto"/>
        <w:jc w:val="center"/>
        <w:rPr>
          <w:b/>
          <w:lang w:eastAsia="ru-RU"/>
        </w:rPr>
      </w:pPr>
      <w:r w:rsidRPr="00A11EC9">
        <w:rPr>
          <w:b/>
          <w:lang w:eastAsia="ru-RU"/>
        </w:rPr>
        <w:t>расходов на</w:t>
      </w:r>
      <w:r w:rsidR="00CB10AE" w:rsidRPr="00A11EC9">
        <w:rPr>
          <w:b/>
          <w:lang w:eastAsia="ru-RU"/>
        </w:rPr>
        <w:t xml:space="preserve"> организацию и</w:t>
      </w:r>
      <w:r w:rsidR="00227AB9" w:rsidRPr="00A11EC9">
        <w:rPr>
          <w:b/>
          <w:lang w:eastAsia="ru-RU"/>
        </w:rPr>
        <w:t xml:space="preserve"> проведени</w:t>
      </w:r>
      <w:r w:rsidR="008A30BA" w:rsidRPr="00A11EC9">
        <w:rPr>
          <w:b/>
          <w:lang w:eastAsia="ru-RU"/>
        </w:rPr>
        <w:t>е</w:t>
      </w:r>
      <w:r w:rsidRPr="00A11EC9">
        <w:rPr>
          <w:b/>
          <w:lang w:eastAsia="ru-RU"/>
        </w:rPr>
        <w:t xml:space="preserve"> </w:t>
      </w:r>
    </w:p>
    <w:p w:rsidR="00FA6E54" w:rsidRPr="00A11EC9" w:rsidRDefault="00127629" w:rsidP="00FA6E54">
      <w:pPr>
        <w:suppressAutoHyphens w:val="0"/>
        <w:overflowPunct/>
        <w:autoSpaceDE/>
        <w:spacing w:line="276" w:lineRule="auto"/>
        <w:jc w:val="center"/>
        <w:rPr>
          <w:b/>
          <w:color w:val="FF0000"/>
          <w:lang w:eastAsia="ru-RU"/>
        </w:rPr>
      </w:pPr>
      <w:r>
        <w:rPr>
          <w:b/>
          <w:lang w:eastAsia="ru-RU"/>
        </w:rPr>
        <w:t>«</w:t>
      </w:r>
      <w:r w:rsidR="005007C1" w:rsidRPr="005007C1">
        <w:rPr>
          <w:b/>
          <w:bCs/>
          <w:lang w:eastAsia="ru-RU"/>
        </w:rPr>
        <w:t xml:space="preserve"> </w:t>
      </w:r>
      <w:r w:rsidR="00D32013">
        <w:rPr>
          <w:b/>
          <w:bCs/>
          <w:lang w:eastAsia="ru-RU"/>
        </w:rPr>
        <w:t>Турнира</w:t>
      </w:r>
      <w:r w:rsidR="005007C1" w:rsidRPr="005007C1">
        <w:rPr>
          <w:b/>
          <w:bCs/>
          <w:lang w:eastAsia="ru-RU"/>
        </w:rPr>
        <w:t xml:space="preserve">  </w:t>
      </w:r>
      <w:r w:rsidR="00D32013" w:rsidRPr="00D32013">
        <w:rPr>
          <w:b/>
          <w:bCs/>
          <w:lang w:eastAsia="ru-RU"/>
        </w:rPr>
        <w:t xml:space="preserve">МР  « Печора»   по мини-футболу  «Кожаный мяч» среди детей 2013 – 2016 </w:t>
      </w:r>
      <w:proofErr w:type="spellStart"/>
      <w:r w:rsidR="00D32013" w:rsidRPr="00D32013">
        <w:rPr>
          <w:b/>
          <w:bCs/>
          <w:lang w:eastAsia="ru-RU"/>
        </w:rPr>
        <w:t>г</w:t>
      </w:r>
      <w:proofErr w:type="gramStart"/>
      <w:r w:rsidR="00D32013" w:rsidRPr="00D32013">
        <w:rPr>
          <w:b/>
          <w:bCs/>
          <w:lang w:eastAsia="ru-RU"/>
        </w:rPr>
        <w:t>.р</w:t>
      </w:r>
      <w:proofErr w:type="spellEnd"/>
      <w:proofErr w:type="gramEnd"/>
      <w:r>
        <w:rPr>
          <w:b/>
        </w:rPr>
        <w:t>»</w:t>
      </w:r>
    </w:p>
    <w:p w:rsidR="00FA6E54" w:rsidRPr="009E371B" w:rsidRDefault="00FA6E54" w:rsidP="00FA6E54">
      <w:pPr>
        <w:rPr>
          <w:color w:val="FF0000"/>
          <w:sz w:val="24"/>
          <w:szCs w:val="24"/>
        </w:rPr>
      </w:pP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3305"/>
        <w:gridCol w:w="3118"/>
        <w:gridCol w:w="1134"/>
        <w:gridCol w:w="1268"/>
      </w:tblGrid>
      <w:tr w:rsidR="00FA6E54" w:rsidRPr="00586D5F" w:rsidTr="00DC427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E54" w:rsidRPr="005E6636" w:rsidRDefault="00FA6E54" w:rsidP="00B014DE">
            <w:pPr>
              <w:jc w:val="both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E54" w:rsidRPr="005E6636" w:rsidRDefault="00FA6E54" w:rsidP="00B014DE">
            <w:pPr>
              <w:jc w:val="both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E54" w:rsidRPr="005E6636" w:rsidRDefault="00FA6E54" w:rsidP="00B014DE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D1" w:rsidRPr="005E6636" w:rsidRDefault="00FA6E54" w:rsidP="00393626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Сумма</w:t>
            </w:r>
            <w:r w:rsidR="00C45BD1" w:rsidRPr="005E6636">
              <w:rPr>
                <w:b/>
                <w:sz w:val="24"/>
                <w:szCs w:val="24"/>
              </w:rPr>
              <w:t>,</w:t>
            </w:r>
          </w:p>
          <w:p w:rsidR="00FA6E54" w:rsidRPr="005E6636" w:rsidRDefault="00393626" w:rsidP="00393626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Р</w:t>
            </w:r>
            <w:r w:rsidR="00C45BD1" w:rsidRPr="005E6636">
              <w:rPr>
                <w:b/>
                <w:sz w:val="24"/>
                <w:szCs w:val="24"/>
              </w:rPr>
              <w:t>уб</w:t>
            </w:r>
            <w:r w:rsidRPr="005E663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E54" w:rsidRPr="005E6636" w:rsidRDefault="00435B88" w:rsidP="000A41DD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С</w:t>
            </w:r>
            <w:r w:rsidR="00FA6E54" w:rsidRPr="005E6636">
              <w:rPr>
                <w:b/>
                <w:sz w:val="24"/>
                <w:szCs w:val="24"/>
              </w:rPr>
              <w:t>татья</w:t>
            </w:r>
            <w:r w:rsidRPr="005E663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A6E54" w:rsidRPr="00586D5F" w:rsidTr="00DC427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E54" w:rsidRPr="005E6636" w:rsidRDefault="00FA6E54" w:rsidP="00B014DE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E54" w:rsidRPr="005E6636" w:rsidRDefault="00FA6E54" w:rsidP="00B014DE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E54" w:rsidRPr="005E6636" w:rsidRDefault="00FA6E54" w:rsidP="00B014DE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E54" w:rsidRPr="005E6636" w:rsidRDefault="00FA6E54" w:rsidP="00B014DE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E54" w:rsidRPr="005E6636" w:rsidRDefault="00FA6E54" w:rsidP="00B014DE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5</w:t>
            </w:r>
          </w:p>
        </w:tc>
      </w:tr>
      <w:tr w:rsidR="00DC427D" w:rsidRPr="00586D5F" w:rsidTr="00DC427D">
        <w:trPr>
          <w:trHeight w:val="31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27D" w:rsidRPr="005E6636" w:rsidRDefault="00586E64" w:rsidP="00B014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27D" w:rsidRPr="00CC3E5A" w:rsidRDefault="00DC427D" w:rsidP="005D34F7">
            <w:pPr>
              <w:ind w:left="-64"/>
              <w:contextualSpacing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Медицинское обслуживание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27D" w:rsidRDefault="00F1436A" w:rsidP="003F4B97">
            <w:pPr>
              <w:spacing w:after="200"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DC427D">
              <w:rPr>
                <w:sz w:val="24"/>
                <w:szCs w:val="24"/>
              </w:rPr>
              <w:t xml:space="preserve"> ч. х 1500 руб. х 1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27D" w:rsidRDefault="00F1436A" w:rsidP="00F72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31 5</w:t>
            </w:r>
            <w:r w:rsidR="00DC427D">
              <w:rPr>
                <w:sz w:val="24"/>
                <w:szCs w:val="24"/>
              </w:rPr>
              <w:t>00</w:t>
            </w: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27D" w:rsidRPr="006F1504" w:rsidRDefault="00586E64" w:rsidP="005D3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</w:tr>
      <w:tr w:rsidR="0057794F" w:rsidRPr="00586D5F" w:rsidTr="00DC427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4F" w:rsidRPr="00A87EAE" w:rsidRDefault="0057794F" w:rsidP="00B014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4F" w:rsidRPr="00A87EAE" w:rsidRDefault="0057794F" w:rsidP="00B014DE">
            <w:pPr>
              <w:jc w:val="both"/>
              <w:rPr>
                <w:b/>
                <w:sz w:val="24"/>
                <w:szCs w:val="24"/>
              </w:rPr>
            </w:pPr>
            <w:r w:rsidRPr="00A87EA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4F" w:rsidRPr="00A87EAE" w:rsidRDefault="0057794F" w:rsidP="00B014D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4F" w:rsidRPr="00A87EAE" w:rsidRDefault="00F1436A" w:rsidP="00F72C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31 5</w:t>
            </w:r>
            <w:r w:rsidR="00586E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94F" w:rsidRPr="00A439E1" w:rsidRDefault="0057794F" w:rsidP="00B014DE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FA6E54" w:rsidRPr="00A11EC9" w:rsidRDefault="00FA6E54" w:rsidP="00FA6E54">
      <w:pPr>
        <w:jc w:val="center"/>
      </w:pPr>
    </w:p>
    <w:p w:rsidR="00D44F49" w:rsidRPr="00A11EC9" w:rsidRDefault="00D44F49" w:rsidP="00D44F49">
      <w:pPr>
        <w:suppressAutoHyphens w:val="0"/>
        <w:overflowPunct/>
        <w:autoSpaceDE/>
        <w:spacing w:line="276" w:lineRule="auto"/>
        <w:ind w:left="360"/>
        <w:jc w:val="center"/>
        <w:rPr>
          <w:lang w:eastAsia="ru-RU"/>
        </w:rPr>
      </w:pPr>
    </w:p>
    <w:p w:rsidR="00D44F49" w:rsidRPr="00A11EC9" w:rsidRDefault="00D44F49" w:rsidP="00D44F49">
      <w:pPr>
        <w:suppressAutoHyphens w:val="0"/>
        <w:overflowPunct/>
        <w:autoSpaceDE/>
        <w:spacing w:line="276" w:lineRule="auto"/>
        <w:ind w:left="360"/>
        <w:jc w:val="center"/>
        <w:rPr>
          <w:lang w:eastAsia="ru-RU"/>
        </w:rPr>
      </w:pPr>
    </w:p>
    <w:p w:rsidR="00D44F49" w:rsidRPr="00A11EC9" w:rsidRDefault="003A0296" w:rsidP="00D44F49">
      <w:pPr>
        <w:suppressAutoHyphens w:val="0"/>
        <w:overflowPunct/>
        <w:autoSpaceDE/>
        <w:spacing w:line="276" w:lineRule="auto"/>
        <w:jc w:val="both"/>
        <w:rPr>
          <w:lang w:eastAsia="ru-RU"/>
        </w:rPr>
      </w:pPr>
      <w:r w:rsidRPr="00A11EC9">
        <w:rPr>
          <w:lang w:eastAsia="ru-RU"/>
        </w:rPr>
        <w:t xml:space="preserve">______________ </w:t>
      </w:r>
      <w:r w:rsidR="00D44F49" w:rsidRPr="00A11EC9">
        <w:rPr>
          <w:lang w:eastAsia="ru-RU"/>
        </w:rPr>
        <w:t>/</w:t>
      </w:r>
      <w:r w:rsidR="00A11EC9">
        <w:rPr>
          <w:lang w:eastAsia="ru-RU"/>
        </w:rPr>
        <w:t xml:space="preserve"> </w:t>
      </w:r>
      <w:r w:rsidR="00BF3987">
        <w:rPr>
          <w:lang w:eastAsia="ru-RU"/>
        </w:rPr>
        <w:t>Дубинин А.В.</w:t>
      </w:r>
      <w:r w:rsidR="00A11EC9">
        <w:rPr>
          <w:lang w:eastAsia="ru-RU"/>
        </w:rPr>
        <w:t xml:space="preserve"> </w:t>
      </w:r>
      <w:r w:rsidR="006E7FD1" w:rsidRPr="00A11EC9">
        <w:rPr>
          <w:lang w:eastAsia="ru-RU"/>
        </w:rPr>
        <w:t>/</w:t>
      </w:r>
    </w:p>
    <w:p w:rsidR="00FA6E54" w:rsidRPr="00A11EC9" w:rsidRDefault="00FA6E54" w:rsidP="005906E0">
      <w:pPr>
        <w:tabs>
          <w:tab w:val="left" w:pos="2280"/>
        </w:tabs>
        <w:suppressAutoHyphens w:val="0"/>
        <w:overflowPunct/>
        <w:autoSpaceDE/>
        <w:spacing w:line="276" w:lineRule="auto"/>
        <w:rPr>
          <w:lang w:eastAsia="ru-RU"/>
        </w:rPr>
      </w:pPr>
      <w:r w:rsidRPr="00A11EC9">
        <w:rPr>
          <w:lang w:eastAsia="ru-RU"/>
        </w:rPr>
        <w:tab/>
      </w:r>
    </w:p>
    <w:p w:rsidR="001B0165" w:rsidRPr="00A11EC9" w:rsidRDefault="001B0165" w:rsidP="005906E0">
      <w:pPr>
        <w:tabs>
          <w:tab w:val="left" w:pos="2280"/>
        </w:tabs>
        <w:suppressAutoHyphens w:val="0"/>
        <w:overflowPunct/>
        <w:autoSpaceDE/>
        <w:spacing w:line="276" w:lineRule="auto"/>
        <w:rPr>
          <w:lang w:eastAsia="ru-RU"/>
        </w:rPr>
      </w:pPr>
    </w:p>
    <w:p w:rsidR="001B0165" w:rsidRPr="00A11EC9" w:rsidRDefault="001B0165" w:rsidP="005906E0">
      <w:pPr>
        <w:tabs>
          <w:tab w:val="left" w:pos="2280"/>
        </w:tabs>
        <w:suppressAutoHyphens w:val="0"/>
        <w:overflowPunct/>
        <w:autoSpaceDE/>
        <w:spacing w:line="276" w:lineRule="auto"/>
        <w:rPr>
          <w:lang w:eastAsia="ru-RU"/>
        </w:rPr>
      </w:pPr>
    </w:p>
    <w:p w:rsidR="002B670E" w:rsidRDefault="002B670E" w:rsidP="00BF3987">
      <w:pPr>
        <w:tabs>
          <w:tab w:val="left" w:pos="2280"/>
        </w:tabs>
        <w:suppressAutoHyphens w:val="0"/>
        <w:overflowPunct/>
        <w:autoSpaceDE/>
        <w:spacing w:line="276" w:lineRule="auto"/>
        <w:jc w:val="center"/>
        <w:rPr>
          <w:sz w:val="24"/>
          <w:szCs w:val="24"/>
          <w:lang w:eastAsia="ru-RU"/>
        </w:rPr>
      </w:pPr>
    </w:p>
    <w:p w:rsidR="001842CA" w:rsidRDefault="001842CA" w:rsidP="005906E0">
      <w:pPr>
        <w:tabs>
          <w:tab w:val="left" w:pos="2280"/>
        </w:tabs>
        <w:suppressAutoHyphens w:val="0"/>
        <w:overflowPunct/>
        <w:autoSpaceDE/>
        <w:spacing w:line="276" w:lineRule="auto"/>
        <w:rPr>
          <w:sz w:val="24"/>
          <w:szCs w:val="24"/>
          <w:lang w:eastAsia="ru-RU"/>
        </w:rPr>
      </w:pPr>
    </w:p>
    <w:p w:rsidR="001B0165" w:rsidRDefault="001B0165" w:rsidP="005906E0">
      <w:pPr>
        <w:tabs>
          <w:tab w:val="left" w:pos="2280"/>
        </w:tabs>
        <w:suppressAutoHyphens w:val="0"/>
        <w:overflowPunct/>
        <w:autoSpaceDE/>
        <w:spacing w:line="276" w:lineRule="auto"/>
        <w:rPr>
          <w:sz w:val="24"/>
          <w:szCs w:val="24"/>
          <w:lang w:eastAsia="ru-RU"/>
        </w:rPr>
      </w:pPr>
    </w:p>
    <w:p w:rsidR="00304082" w:rsidRDefault="00304082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304082" w:rsidRDefault="00304082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304082" w:rsidRDefault="00304082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304082" w:rsidRDefault="00304082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5D34F7" w:rsidRDefault="005D34F7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5D34F7" w:rsidRDefault="005D34F7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5D34F7" w:rsidRDefault="005D34F7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304082" w:rsidRDefault="00304082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48355C" w:rsidRDefault="0048355C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304082" w:rsidRDefault="00304082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304082" w:rsidRDefault="00304082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815E75" w:rsidRDefault="00815E75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304082" w:rsidRDefault="00304082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304082" w:rsidRDefault="00304082" w:rsidP="001B0165">
      <w:pPr>
        <w:suppressAutoHyphens w:val="0"/>
        <w:overflowPunct/>
        <w:autoSpaceDE/>
        <w:autoSpaceDN w:val="0"/>
        <w:jc w:val="center"/>
        <w:rPr>
          <w:b/>
          <w:bCs/>
          <w:lang w:eastAsia="ru-RU"/>
        </w:rPr>
      </w:pPr>
    </w:p>
    <w:p w:rsidR="008C2C28" w:rsidRDefault="008C2C28" w:rsidP="00B84304">
      <w:pPr>
        <w:suppressAutoHyphens w:val="0"/>
        <w:overflowPunct/>
        <w:autoSpaceDE/>
        <w:autoSpaceDN w:val="0"/>
        <w:rPr>
          <w:b/>
          <w:bCs/>
          <w:sz w:val="24"/>
          <w:szCs w:val="24"/>
          <w:lang w:eastAsia="ru-RU"/>
        </w:rPr>
      </w:pPr>
    </w:p>
    <w:p w:rsidR="00586E64" w:rsidRDefault="00586E64" w:rsidP="00B84304">
      <w:pPr>
        <w:suppressAutoHyphens w:val="0"/>
        <w:overflowPunct/>
        <w:autoSpaceDE/>
        <w:autoSpaceDN w:val="0"/>
        <w:rPr>
          <w:b/>
          <w:bCs/>
          <w:sz w:val="24"/>
          <w:szCs w:val="24"/>
          <w:lang w:eastAsia="ru-RU"/>
        </w:rPr>
      </w:pPr>
    </w:p>
    <w:p w:rsidR="00586E64" w:rsidRDefault="00586E64" w:rsidP="00B84304">
      <w:pPr>
        <w:suppressAutoHyphens w:val="0"/>
        <w:overflowPunct/>
        <w:autoSpaceDE/>
        <w:autoSpaceDN w:val="0"/>
        <w:rPr>
          <w:b/>
          <w:bCs/>
          <w:sz w:val="24"/>
          <w:szCs w:val="24"/>
          <w:lang w:eastAsia="ru-RU"/>
        </w:rPr>
      </w:pPr>
    </w:p>
    <w:p w:rsidR="00586E64" w:rsidRDefault="00586E64" w:rsidP="00B84304">
      <w:pPr>
        <w:suppressAutoHyphens w:val="0"/>
        <w:overflowPunct/>
        <w:autoSpaceDE/>
        <w:autoSpaceDN w:val="0"/>
        <w:rPr>
          <w:b/>
          <w:bCs/>
          <w:sz w:val="24"/>
          <w:szCs w:val="24"/>
          <w:lang w:eastAsia="ru-RU"/>
        </w:rPr>
      </w:pPr>
    </w:p>
    <w:p w:rsidR="00586E64" w:rsidRDefault="00586E64" w:rsidP="00B84304">
      <w:pPr>
        <w:suppressAutoHyphens w:val="0"/>
        <w:overflowPunct/>
        <w:autoSpaceDE/>
        <w:autoSpaceDN w:val="0"/>
        <w:rPr>
          <w:b/>
          <w:bCs/>
          <w:sz w:val="24"/>
          <w:szCs w:val="24"/>
          <w:lang w:eastAsia="ru-RU"/>
        </w:rPr>
      </w:pPr>
    </w:p>
    <w:p w:rsidR="00942657" w:rsidRDefault="00942657" w:rsidP="00B84304">
      <w:pPr>
        <w:suppressAutoHyphens w:val="0"/>
        <w:overflowPunct/>
        <w:autoSpaceDE/>
        <w:autoSpaceDN w:val="0"/>
        <w:rPr>
          <w:b/>
          <w:bCs/>
          <w:sz w:val="24"/>
          <w:szCs w:val="24"/>
          <w:lang w:eastAsia="ru-RU"/>
        </w:rPr>
      </w:pPr>
    </w:p>
    <w:p w:rsidR="00586E64" w:rsidRDefault="00586E64" w:rsidP="00B84304">
      <w:pPr>
        <w:suppressAutoHyphens w:val="0"/>
        <w:overflowPunct/>
        <w:autoSpaceDE/>
        <w:autoSpaceDN w:val="0"/>
        <w:rPr>
          <w:b/>
          <w:bCs/>
          <w:sz w:val="24"/>
          <w:szCs w:val="24"/>
          <w:lang w:eastAsia="ru-RU"/>
        </w:rPr>
      </w:pPr>
    </w:p>
    <w:p w:rsidR="00586E64" w:rsidRDefault="00586E64" w:rsidP="00B84304">
      <w:pPr>
        <w:suppressAutoHyphens w:val="0"/>
        <w:overflowPunct/>
        <w:autoSpaceDE/>
        <w:autoSpaceDN w:val="0"/>
        <w:rPr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586E64" w:rsidSect="0006691F"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6FB69AA"/>
    <w:multiLevelType w:val="hybridMultilevel"/>
    <w:tmpl w:val="CBF85E98"/>
    <w:lvl w:ilvl="0" w:tplc="F064BB8A">
      <w:start w:val="4"/>
      <w:numFmt w:val="decimal"/>
      <w:lvlText w:val="%1.3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67546"/>
    <w:multiLevelType w:val="hybridMultilevel"/>
    <w:tmpl w:val="BC36EB9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2EF217C"/>
    <w:multiLevelType w:val="hybridMultilevel"/>
    <w:tmpl w:val="A44208F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1BCB68DB"/>
    <w:multiLevelType w:val="hybridMultilevel"/>
    <w:tmpl w:val="1166C770"/>
    <w:lvl w:ilvl="0" w:tplc="1EFCEF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3C2C5F"/>
    <w:multiLevelType w:val="hybridMultilevel"/>
    <w:tmpl w:val="5B5EACD0"/>
    <w:lvl w:ilvl="0" w:tplc="2BC4618C">
      <w:start w:val="1"/>
      <w:numFmt w:val="decimal"/>
      <w:lvlText w:val="%1."/>
      <w:lvlJc w:val="left"/>
      <w:pPr>
        <w:ind w:left="1429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69C70F2"/>
    <w:multiLevelType w:val="hybridMultilevel"/>
    <w:tmpl w:val="218690CE"/>
    <w:lvl w:ilvl="0" w:tplc="CFB849CE">
      <w:start w:val="1"/>
      <w:numFmt w:val="decimal"/>
      <w:lvlText w:val="4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C5FEF"/>
    <w:multiLevelType w:val="hybridMultilevel"/>
    <w:tmpl w:val="76181C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C1D30"/>
    <w:multiLevelType w:val="multilevel"/>
    <w:tmpl w:val="EC0AF8D0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0">
    <w:nsid w:val="48C97E51"/>
    <w:multiLevelType w:val="hybridMultilevel"/>
    <w:tmpl w:val="57A6EE6C"/>
    <w:lvl w:ilvl="0" w:tplc="F5F8C558">
      <w:start w:val="1"/>
      <w:numFmt w:val="decimal"/>
      <w:lvlText w:val="%1.3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EA55763"/>
    <w:multiLevelType w:val="hybridMultilevel"/>
    <w:tmpl w:val="50960F86"/>
    <w:lvl w:ilvl="0" w:tplc="C034104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A36D4F"/>
    <w:multiLevelType w:val="hybridMultilevel"/>
    <w:tmpl w:val="59DE07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51E1BDB"/>
    <w:multiLevelType w:val="hybridMultilevel"/>
    <w:tmpl w:val="44366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20A9E"/>
    <w:multiLevelType w:val="hybridMultilevel"/>
    <w:tmpl w:val="0A862D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BEE0406"/>
    <w:multiLevelType w:val="hybridMultilevel"/>
    <w:tmpl w:val="F3F003A4"/>
    <w:lvl w:ilvl="0" w:tplc="56D6CF64">
      <w:start w:val="8"/>
      <w:numFmt w:val="decimal"/>
      <w:lvlText w:val="4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1502B1"/>
    <w:multiLevelType w:val="hybridMultilevel"/>
    <w:tmpl w:val="6080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CD1D04"/>
    <w:multiLevelType w:val="hybridMultilevel"/>
    <w:tmpl w:val="4F025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6"/>
  </w:num>
  <w:num w:numId="8">
    <w:abstractNumId w:val="4"/>
  </w:num>
  <w:num w:numId="9">
    <w:abstractNumId w:val="5"/>
  </w:num>
  <w:num w:numId="10">
    <w:abstractNumId w:val="14"/>
  </w:num>
  <w:num w:numId="11">
    <w:abstractNumId w:val="3"/>
  </w:num>
  <w:num w:numId="12">
    <w:abstractNumId w:val="8"/>
  </w:num>
  <w:num w:numId="13">
    <w:abstractNumId w:val="9"/>
  </w:num>
  <w:num w:numId="14">
    <w:abstractNumId w:val="12"/>
  </w:num>
  <w:num w:numId="15">
    <w:abstractNumId w:val="10"/>
  </w:num>
  <w:num w:numId="16">
    <w:abstractNumId w:val="2"/>
  </w:num>
  <w:num w:numId="17">
    <w:abstractNumId w:val="7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E2"/>
    <w:rsid w:val="00002E7C"/>
    <w:rsid w:val="0000483E"/>
    <w:rsid w:val="00012C93"/>
    <w:rsid w:val="0001449A"/>
    <w:rsid w:val="000237F8"/>
    <w:rsid w:val="000242CA"/>
    <w:rsid w:val="00027CB6"/>
    <w:rsid w:val="00041CC8"/>
    <w:rsid w:val="00043580"/>
    <w:rsid w:val="0004570E"/>
    <w:rsid w:val="00046DF5"/>
    <w:rsid w:val="000574D0"/>
    <w:rsid w:val="00064DA8"/>
    <w:rsid w:val="00065C4E"/>
    <w:rsid w:val="0006691F"/>
    <w:rsid w:val="0007186B"/>
    <w:rsid w:val="00072932"/>
    <w:rsid w:val="00083DC7"/>
    <w:rsid w:val="0008448D"/>
    <w:rsid w:val="00086A21"/>
    <w:rsid w:val="00096037"/>
    <w:rsid w:val="0009603D"/>
    <w:rsid w:val="000A41DD"/>
    <w:rsid w:val="000A4874"/>
    <w:rsid w:val="000A59D4"/>
    <w:rsid w:val="000B19F8"/>
    <w:rsid w:val="000B3697"/>
    <w:rsid w:val="000B3CED"/>
    <w:rsid w:val="000B769F"/>
    <w:rsid w:val="000C0E63"/>
    <w:rsid w:val="000C5B22"/>
    <w:rsid w:val="000D18A7"/>
    <w:rsid w:val="000D3BC5"/>
    <w:rsid w:val="000E057C"/>
    <w:rsid w:val="000E1CF8"/>
    <w:rsid w:val="000E7D97"/>
    <w:rsid w:val="000F44BA"/>
    <w:rsid w:val="00107226"/>
    <w:rsid w:val="00112018"/>
    <w:rsid w:val="00113B3E"/>
    <w:rsid w:val="001162A2"/>
    <w:rsid w:val="00116580"/>
    <w:rsid w:val="00117B26"/>
    <w:rsid w:val="00123E0F"/>
    <w:rsid w:val="00124DE3"/>
    <w:rsid w:val="00127629"/>
    <w:rsid w:val="00134C0B"/>
    <w:rsid w:val="00136625"/>
    <w:rsid w:val="00141938"/>
    <w:rsid w:val="00141C17"/>
    <w:rsid w:val="0014643A"/>
    <w:rsid w:val="00150B38"/>
    <w:rsid w:val="00163410"/>
    <w:rsid w:val="00164B76"/>
    <w:rsid w:val="00166B1A"/>
    <w:rsid w:val="00170ACA"/>
    <w:rsid w:val="0018042B"/>
    <w:rsid w:val="00181BE7"/>
    <w:rsid w:val="001842CA"/>
    <w:rsid w:val="00192709"/>
    <w:rsid w:val="00192EBF"/>
    <w:rsid w:val="00196C97"/>
    <w:rsid w:val="001A1CEC"/>
    <w:rsid w:val="001A6F65"/>
    <w:rsid w:val="001B0165"/>
    <w:rsid w:val="001C1FB9"/>
    <w:rsid w:val="001C33D4"/>
    <w:rsid w:val="001D2139"/>
    <w:rsid w:val="001E714D"/>
    <w:rsid w:val="001F792E"/>
    <w:rsid w:val="002014FD"/>
    <w:rsid w:val="002030AB"/>
    <w:rsid w:val="00203324"/>
    <w:rsid w:val="00210FA3"/>
    <w:rsid w:val="00212BA2"/>
    <w:rsid w:val="00225053"/>
    <w:rsid w:val="00227AB9"/>
    <w:rsid w:val="002312F6"/>
    <w:rsid w:val="002324D0"/>
    <w:rsid w:val="00235B21"/>
    <w:rsid w:val="00241707"/>
    <w:rsid w:val="00245007"/>
    <w:rsid w:val="00263A0F"/>
    <w:rsid w:val="002646EA"/>
    <w:rsid w:val="00266311"/>
    <w:rsid w:val="00274723"/>
    <w:rsid w:val="00276E57"/>
    <w:rsid w:val="00290388"/>
    <w:rsid w:val="00290D82"/>
    <w:rsid w:val="002A0D5E"/>
    <w:rsid w:val="002A5791"/>
    <w:rsid w:val="002A6004"/>
    <w:rsid w:val="002B15EC"/>
    <w:rsid w:val="002B352A"/>
    <w:rsid w:val="002B670E"/>
    <w:rsid w:val="002B7ACA"/>
    <w:rsid w:val="002C7264"/>
    <w:rsid w:val="002D2A92"/>
    <w:rsid w:val="002D5120"/>
    <w:rsid w:val="002D5946"/>
    <w:rsid w:val="002D79B0"/>
    <w:rsid w:val="002E1BB6"/>
    <w:rsid w:val="002E28D2"/>
    <w:rsid w:val="002E63FB"/>
    <w:rsid w:val="002F3A6D"/>
    <w:rsid w:val="002F7C04"/>
    <w:rsid w:val="00304082"/>
    <w:rsid w:val="00305E59"/>
    <w:rsid w:val="00306300"/>
    <w:rsid w:val="00310F8B"/>
    <w:rsid w:val="003133B3"/>
    <w:rsid w:val="003153E1"/>
    <w:rsid w:val="00327FCE"/>
    <w:rsid w:val="00341832"/>
    <w:rsid w:val="00341902"/>
    <w:rsid w:val="0034506A"/>
    <w:rsid w:val="00346030"/>
    <w:rsid w:val="00350E35"/>
    <w:rsid w:val="0035254C"/>
    <w:rsid w:val="003616E1"/>
    <w:rsid w:val="00370EC6"/>
    <w:rsid w:val="00377F95"/>
    <w:rsid w:val="0038497E"/>
    <w:rsid w:val="00384FD5"/>
    <w:rsid w:val="00390501"/>
    <w:rsid w:val="003934C3"/>
    <w:rsid w:val="00393626"/>
    <w:rsid w:val="00394F9C"/>
    <w:rsid w:val="003950D1"/>
    <w:rsid w:val="003A0296"/>
    <w:rsid w:val="003B4579"/>
    <w:rsid w:val="003C064C"/>
    <w:rsid w:val="003C0D0A"/>
    <w:rsid w:val="003C1B44"/>
    <w:rsid w:val="003C4600"/>
    <w:rsid w:val="003C5484"/>
    <w:rsid w:val="003C7138"/>
    <w:rsid w:val="003D2AD5"/>
    <w:rsid w:val="003D55B5"/>
    <w:rsid w:val="003E785D"/>
    <w:rsid w:val="003F22D9"/>
    <w:rsid w:val="003F4B97"/>
    <w:rsid w:val="003F7292"/>
    <w:rsid w:val="004056EB"/>
    <w:rsid w:val="0041311A"/>
    <w:rsid w:val="004155B1"/>
    <w:rsid w:val="00416A9C"/>
    <w:rsid w:val="004261FD"/>
    <w:rsid w:val="00435B88"/>
    <w:rsid w:val="0044038A"/>
    <w:rsid w:val="004668E7"/>
    <w:rsid w:val="00467C1E"/>
    <w:rsid w:val="00470B96"/>
    <w:rsid w:val="00472AEE"/>
    <w:rsid w:val="0047491A"/>
    <w:rsid w:val="00475893"/>
    <w:rsid w:val="0047716E"/>
    <w:rsid w:val="00477BF4"/>
    <w:rsid w:val="00477E65"/>
    <w:rsid w:val="0048355C"/>
    <w:rsid w:val="00484150"/>
    <w:rsid w:val="00490085"/>
    <w:rsid w:val="00495A60"/>
    <w:rsid w:val="004979BF"/>
    <w:rsid w:val="004A0FB8"/>
    <w:rsid w:val="004B3594"/>
    <w:rsid w:val="004C455A"/>
    <w:rsid w:val="004C7CCC"/>
    <w:rsid w:val="004F2E01"/>
    <w:rsid w:val="004F40F7"/>
    <w:rsid w:val="004F4A11"/>
    <w:rsid w:val="004F7AB7"/>
    <w:rsid w:val="004F7B32"/>
    <w:rsid w:val="005007C1"/>
    <w:rsid w:val="00500B3D"/>
    <w:rsid w:val="00502BDA"/>
    <w:rsid w:val="0052111C"/>
    <w:rsid w:val="00536188"/>
    <w:rsid w:val="0053691A"/>
    <w:rsid w:val="00540A6B"/>
    <w:rsid w:val="0055085B"/>
    <w:rsid w:val="00556008"/>
    <w:rsid w:val="00565894"/>
    <w:rsid w:val="005708A3"/>
    <w:rsid w:val="005734A0"/>
    <w:rsid w:val="00575C13"/>
    <w:rsid w:val="005776DC"/>
    <w:rsid w:val="0057794F"/>
    <w:rsid w:val="0058091D"/>
    <w:rsid w:val="00586E64"/>
    <w:rsid w:val="005906E0"/>
    <w:rsid w:val="005B36AE"/>
    <w:rsid w:val="005C00CC"/>
    <w:rsid w:val="005C1C4A"/>
    <w:rsid w:val="005D235F"/>
    <w:rsid w:val="005D34F7"/>
    <w:rsid w:val="005D3E02"/>
    <w:rsid w:val="005E6636"/>
    <w:rsid w:val="005E694E"/>
    <w:rsid w:val="005E6E9F"/>
    <w:rsid w:val="00601493"/>
    <w:rsid w:val="00601561"/>
    <w:rsid w:val="00604051"/>
    <w:rsid w:val="00604CEE"/>
    <w:rsid w:val="00607F55"/>
    <w:rsid w:val="00615669"/>
    <w:rsid w:val="00622A20"/>
    <w:rsid w:val="00631883"/>
    <w:rsid w:val="00635A5B"/>
    <w:rsid w:val="006545B6"/>
    <w:rsid w:val="006561D5"/>
    <w:rsid w:val="00662F7F"/>
    <w:rsid w:val="00666229"/>
    <w:rsid w:val="00672616"/>
    <w:rsid w:val="00676F30"/>
    <w:rsid w:val="006812F2"/>
    <w:rsid w:val="00682612"/>
    <w:rsid w:val="0068758D"/>
    <w:rsid w:val="00694FA2"/>
    <w:rsid w:val="0069540A"/>
    <w:rsid w:val="006963F5"/>
    <w:rsid w:val="006A5A55"/>
    <w:rsid w:val="006C28DF"/>
    <w:rsid w:val="006C3DC2"/>
    <w:rsid w:val="006C60BE"/>
    <w:rsid w:val="006D3644"/>
    <w:rsid w:val="006E1C47"/>
    <w:rsid w:val="006E26A9"/>
    <w:rsid w:val="006E3B5A"/>
    <w:rsid w:val="006E7FD1"/>
    <w:rsid w:val="006F1504"/>
    <w:rsid w:val="006F286B"/>
    <w:rsid w:val="006F3B26"/>
    <w:rsid w:val="006F67DE"/>
    <w:rsid w:val="007148E9"/>
    <w:rsid w:val="00716E4C"/>
    <w:rsid w:val="00727969"/>
    <w:rsid w:val="00730102"/>
    <w:rsid w:val="00730704"/>
    <w:rsid w:val="00734F3D"/>
    <w:rsid w:val="00735AD8"/>
    <w:rsid w:val="00740388"/>
    <w:rsid w:val="00740EEF"/>
    <w:rsid w:val="007416EF"/>
    <w:rsid w:val="00746EC1"/>
    <w:rsid w:val="00762CCD"/>
    <w:rsid w:val="00764FBC"/>
    <w:rsid w:val="00767DC9"/>
    <w:rsid w:val="0077475A"/>
    <w:rsid w:val="0077608A"/>
    <w:rsid w:val="007932FE"/>
    <w:rsid w:val="0079364B"/>
    <w:rsid w:val="00794AAB"/>
    <w:rsid w:val="007A37E4"/>
    <w:rsid w:val="007A686D"/>
    <w:rsid w:val="007B363A"/>
    <w:rsid w:val="007B7345"/>
    <w:rsid w:val="007C4966"/>
    <w:rsid w:val="007D109D"/>
    <w:rsid w:val="007D7F87"/>
    <w:rsid w:val="007E54CC"/>
    <w:rsid w:val="007F089A"/>
    <w:rsid w:val="007F5E14"/>
    <w:rsid w:val="00800399"/>
    <w:rsid w:val="00803995"/>
    <w:rsid w:val="008064A2"/>
    <w:rsid w:val="00806E97"/>
    <w:rsid w:val="008124AC"/>
    <w:rsid w:val="0081396B"/>
    <w:rsid w:val="00815E75"/>
    <w:rsid w:val="00821EE6"/>
    <w:rsid w:val="008243A4"/>
    <w:rsid w:val="0082545E"/>
    <w:rsid w:val="00827663"/>
    <w:rsid w:val="00836EF7"/>
    <w:rsid w:val="00845053"/>
    <w:rsid w:val="00845D90"/>
    <w:rsid w:val="008600BB"/>
    <w:rsid w:val="008622BF"/>
    <w:rsid w:val="008623F6"/>
    <w:rsid w:val="0086373C"/>
    <w:rsid w:val="00867287"/>
    <w:rsid w:val="00871100"/>
    <w:rsid w:val="008717EF"/>
    <w:rsid w:val="00874CCC"/>
    <w:rsid w:val="008862D1"/>
    <w:rsid w:val="0088702A"/>
    <w:rsid w:val="008966AF"/>
    <w:rsid w:val="008A30BA"/>
    <w:rsid w:val="008A40F1"/>
    <w:rsid w:val="008A6120"/>
    <w:rsid w:val="008A6D89"/>
    <w:rsid w:val="008B61ED"/>
    <w:rsid w:val="008C2C28"/>
    <w:rsid w:val="008C5C3E"/>
    <w:rsid w:val="008C68BB"/>
    <w:rsid w:val="008D0F74"/>
    <w:rsid w:val="008D3DD0"/>
    <w:rsid w:val="008F79BE"/>
    <w:rsid w:val="00900519"/>
    <w:rsid w:val="00905D3C"/>
    <w:rsid w:val="00910A67"/>
    <w:rsid w:val="00930365"/>
    <w:rsid w:val="00940BD0"/>
    <w:rsid w:val="0094130D"/>
    <w:rsid w:val="00942657"/>
    <w:rsid w:val="009444C3"/>
    <w:rsid w:val="0095433C"/>
    <w:rsid w:val="00957CCB"/>
    <w:rsid w:val="00960939"/>
    <w:rsid w:val="009614FC"/>
    <w:rsid w:val="00963F3D"/>
    <w:rsid w:val="00972B1D"/>
    <w:rsid w:val="00975A53"/>
    <w:rsid w:val="00982377"/>
    <w:rsid w:val="009850B6"/>
    <w:rsid w:val="00991FE2"/>
    <w:rsid w:val="00992760"/>
    <w:rsid w:val="0099695E"/>
    <w:rsid w:val="00996B96"/>
    <w:rsid w:val="009A7B4F"/>
    <w:rsid w:val="009A7D30"/>
    <w:rsid w:val="009B0053"/>
    <w:rsid w:val="009C2433"/>
    <w:rsid w:val="009C590B"/>
    <w:rsid w:val="009C7AFC"/>
    <w:rsid w:val="009D0A47"/>
    <w:rsid w:val="009E19D9"/>
    <w:rsid w:val="009E371B"/>
    <w:rsid w:val="009E6312"/>
    <w:rsid w:val="009F31B3"/>
    <w:rsid w:val="009F5FD3"/>
    <w:rsid w:val="009F658C"/>
    <w:rsid w:val="009F7B86"/>
    <w:rsid w:val="00A11EC9"/>
    <w:rsid w:val="00A202CC"/>
    <w:rsid w:val="00A22ABB"/>
    <w:rsid w:val="00A311C0"/>
    <w:rsid w:val="00A31AD4"/>
    <w:rsid w:val="00A31C76"/>
    <w:rsid w:val="00A41446"/>
    <w:rsid w:val="00A4242A"/>
    <w:rsid w:val="00A439E1"/>
    <w:rsid w:val="00A4441B"/>
    <w:rsid w:val="00A57BCB"/>
    <w:rsid w:val="00A57C0B"/>
    <w:rsid w:val="00A62727"/>
    <w:rsid w:val="00A67DCD"/>
    <w:rsid w:val="00A7751C"/>
    <w:rsid w:val="00A81E65"/>
    <w:rsid w:val="00A82E52"/>
    <w:rsid w:val="00A87EAE"/>
    <w:rsid w:val="00A90273"/>
    <w:rsid w:val="00A92E26"/>
    <w:rsid w:val="00A97D93"/>
    <w:rsid w:val="00AA3658"/>
    <w:rsid w:val="00AA5622"/>
    <w:rsid w:val="00AA5C4D"/>
    <w:rsid w:val="00AA6E5F"/>
    <w:rsid w:val="00AB34F0"/>
    <w:rsid w:val="00AC0113"/>
    <w:rsid w:val="00AC287C"/>
    <w:rsid w:val="00AC4C58"/>
    <w:rsid w:val="00AC6D09"/>
    <w:rsid w:val="00AD4E14"/>
    <w:rsid w:val="00AD58C2"/>
    <w:rsid w:val="00AE004C"/>
    <w:rsid w:val="00AE6C98"/>
    <w:rsid w:val="00AF5AB6"/>
    <w:rsid w:val="00B014DE"/>
    <w:rsid w:val="00B04E59"/>
    <w:rsid w:val="00B116E4"/>
    <w:rsid w:val="00B131B2"/>
    <w:rsid w:val="00B138E8"/>
    <w:rsid w:val="00B152F4"/>
    <w:rsid w:val="00B17B5C"/>
    <w:rsid w:val="00B21932"/>
    <w:rsid w:val="00B267E2"/>
    <w:rsid w:val="00B26B73"/>
    <w:rsid w:val="00B31940"/>
    <w:rsid w:val="00B32C7D"/>
    <w:rsid w:val="00B3567D"/>
    <w:rsid w:val="00B35F81"/>
    <w:rsid w:val="00B37103"/>
    <w:rsid w:val="00B405C4"/>
    <w:rsid w:val="00B42792"/>
    <w:rsid w:val="00B54BDE"/>
    <w:rsid w:val="00B6610B"/>
    <w:rsid w:val="00B71F8C"/>
    <w:rsid w:val="00B80AE6"/>
    <w:rsid w:val="00B810CD"/>
    <w:rsid w:val="00B8198B"/>
    <w:rsid w:val="00B84304"/>
    <w:rsid w:val="00B868A0"/>
    <w:rsid w:val="00B90316"/>
    <w:rsid w:val="00BA0ED8"/>
    <w:rsid w:val="00BA1B5C"/>
    <w:rsid w:val="00BA1C7D"/>
    <w:rsid w:val="00BA2BE1"/>
    <w:rsid w:val="00BB3D30"/>
    <w:rsid w:val="00BB592F"/>
    <w:rsid w:val="00BC1701"/>
    <w:rsid w:val="00BC676B"/>
    <w:rsid w:val="00BD33F7"/>
    <w:rsid w:val="00BE3A42"/>
    <w:rsid w:val="00BF3987"/>
    <w:rsid w:val="00BF457C"/>
    <w:rsid w:val="00BF58B3"/>
    <w:rsid w:val="00C01328"/>
    <w:rsid w:val="00C063D1"/>
    <w:rsid w:val="00C129E1"/>
    <w:rsid w:val="00C12A18"/>
    <w:rsid w:val="00C15112"/>
    <w:rsid w:val="00C237F7"/>
    <w:rsid w:val="00C23E49"/>
    <w:rsid w:val="00C2507B"/>
    <w:rsid w:val="00C337DD"/>
    <w:rsid w:val="00C45BD1"/>
    <w:rsid w:val="00C52113"/>
    <w:rsid w:val="00C5535B"/>
    <w:rsid w:val="00C64378"/>
    <w:rsid w:val="00C76539"/>
    <w:rsid w:val="00C7699F"/>
    <w:rsid w:val="00C81C4B"/>
    <w:rsid w:val="00C82C7D"/>
    <w:rsid w:val="00C909C5"/>
    <w:rsid w:val="00C92E89"/>
    <w:rsid w:val="00C94C44"/>
    <w:rsid w:val="00C95936"/>
    <w:rsid w:val="00CA1F87"/>
    <w:rsid w:val="00CA5222"/>
    <w:rsid w:val="00CA7094"/>
    <w:rsid w:val="00CB10AE"/>
    <w:rsid w:val="00CB47FB"/>
    <w:rsid w:val="00CB7796"/>
    <w:rsid w:val="00CC0D0F"/>
    <w:rsid w:val="00CC3DDB"/>
    <w:rsid w:val="00CD6343"/>
    <w:rsid w:val="00CE522B"/>
    <w:rsid w:val="00CF7B5E"/>
    <w:rsid w:val="00D05A20"/>
    <w:rsid w:val="00D05EFD"/>
    <w:rsid w:val="00D05F51"/>
    <w:rsid w:val="00D064CF"/>
    <w:rsid w:val="00D23FC2"/>
    <w:rsid w:val="00D32013"/>
    <w:rsid w:val="00D32FB0"/>
    <w:rsid w:val="00D368A2"/>
    <w:rsid w:val="00D40AA8"/>
    <w:rsid w:val="00D44F49"/>
    <w:rsid w:val="00D56123"/>
    <w:rsid w:val="00D619C9"/>
    <w:rsid w:val="00D628F0"/>
    <w:rsid w:val="00D62AF1"/>
    <w:rsid w:val="00D67949"/>
    <w:rsid w:val="00D72B79"/>
    <w:rsid w:val="00D73C3E"/>
    <w:rsid w:val="00D75C5A"/>
    <w:rsid w:val="00D875E2"/>
    <w:rsid w:val="00D92B3C"/>
    <w:rsid w:val="00D9388A"/>
    <w:rsid w:val="00D9509A"/>
    <w:rsid w:val="00DB06E5"/>
    <w:rsid w:val="00DB27A6"/>
    <w:rsid w:val="00DB4E24"/>
    <w:rsid w:val="00DB5E6D"/>
    <w:rsid w:val="00DB6929"/>
    <w:rsid w:val="00DC1A91"/>
    <w:rsid w:val="00DC3251"/>
    <w:rsid w:val="00DC427D"/>
    <w:rsid w:val="00DC6ECC"/>
    <w:rsid w:val="00DD297A"/>
    <w:rsid w:val="00DE665B"/>
    <w:rsid w:val="00DF142D"/>
    <w:rsid w:val="00DF37EA"/>
    <w:rsid w:val="00DF55AC"/>
    <w:rsid w:val="00DF5BB1"/>
    <w:rsid w:val="00E012BB"/>
    <w:rsid w:val="00E04A18"/>
    <w:rsid w:val="00E10EAC"/>
    <w:rsid w:val="00E162ED"/>
    <w:rsid w:val="00E21E39"/>
    <w:rsid w:val="00E233E7"/>
    <w:rsid w:val="00E253C4"/>
    <w:rsid w:val="00E336A3"/>
    <w:rsid w:val="00E35A72"/>
    <w:rsid w:val="00E366A4"/>
    <w:rsid w:val="00E41A9F"/>
    <w:rsid w:val="00E42F36"/>
    <w:rsid w:val="00E46041"/>
    <w:rsid w:val="00E46474"/>
    <w:rsid w:val="00E5298C"/>
    <w:rsid w:val="00E554F5"/>
    <w:rsid w:val="00E61B3E"/>
    <w:rsid w:val="00E63530"/>
    <w:rsid w:val="00E64490"/>
    <w:rsid w:val="00E73833"/>
    <w:rsid w:val="00E75CC6"/>
    <w:rsid w:val="00E76221"/>
    <w:rsid w:val="00E8508D"/>
    <w:rsid w:val="00E91DCA"/>
    <w:rsid w:val="00E9403B"/>
    <w:rsid w:val="00E94648"/>
    <w:rsid w:val="00EA08F9"/>
    <w:rsid w:val="00EA7876"/>
    <w:rsid w:val="00EB4CE2"/>
    <w:rsid w:val="00EC27D1"/>
    <w:rsid w:val="00EC3947"/>
    <w:rsid w:val="00ED115A"/>
    <w:rsid w:val="00ED3043"/>
    <w:rsid w:val="00EE1F0D"/>
    <w:rsid w:val="00EE541E"/>
    <w:rsid w:val="00EF0ACF"/>
    <w:rsid w:val="00EF2D5E"/>
    <w:rsid w:val="00EF6A80"/>
    <w:rsid w:val="00F1191F"/>
    <w:rsid w:val="00F1436A"/>
    <w:rsid w:val="00F14523"/>
    <w:rsid w:val="00F24B38"/>
    <w:rsid w:val="00F250E7"/>
    <w:rsid w:val="00F26A12"/>
    <w:rsid w:val="00F31A2C"/>
    <w:rsid w:val="00F34F65"/>
    <w:rsid w:val="00F3588C"/>
    <w:rsid w:val="00F444F6"/>
    <w:rsid w:val="00F45580"/>
    <w:rsid w:val="00F4782C"/>
    <w:rsid w:val="00F54D71"/>
    <w:rsid w:val="00F63466"/>
    <w:rsid w:val="00F67C2F"/>
    <w:rsid w:val="00F7013B"/>
    <w:rsid w:val="00F72CBB"/>
    <w:rsid w:val="00F822F7"/>
    <w:rsid w:val="00F918B5"/>
    <w:rsid w:val="00F921C0"/>
    <w:rsid w:val="00FA10B2"/>
    <w:rsid w:val="00FA13A0"/>
    <w:rsid w:val="00FA38E8"/>
    <w:rsid w:val="00FA6A7E"/>
    <w:rsid w:val="00FA6E54"/>
    <w:rsid w:val="00FB1521"/>
    <w:rsid w:val="00FC0A7E"/>
    <w:rsid w:val="00FC21A8"/>
    <w:rsid w:val="00FC65E1"/>
    <w:rsid w:val="00FD5674"/>
    <w:rsid w:val="00FE051D"/>
    <w:rsid w:val="00FE43DD"/>
    <w:rsid w:val="00FE4A49"/>
    <w:rsid w:val="00FE7762"/>
    <w:rsid w:val="00FE7AC8"/>
    <w:rsid w:val="00FF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54"/>
    <w:pPr>
      <w:suppressAutoHyphens/>
      <w:overflowPunct w:val="0"/>
      <w:autoSpaceDE w:val="0"/>
    </w:pPr>
    <w:rPr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377F95"/>
  </w:style>
  <w:style w:type="character" w:customStyle="1" w:styleId="WW-Absatz-Standardschriftart">
    <w:name w:val="WW-Absatz-Standardschriftart"/>
    <w:uiPriority w:val="99"/>
    <w:rsid w:val="00377F95"/>
  </w:style>
  <w:style w:type="character" w:customStyle="1" w:styleId="WW-Absatz-Standardschriftart1">
    <w:name w:val="WW-Absatz-Standardschriftart1"/>
    <w:uiPriority w:val="99"/>
    <w:rsid w:val="00377F95"/>
  </w:style>
  <w:style w:type="character" w:customStyle="1" w:styleId="WW-Absatz-Standardschriftart11">
    <w:name w:val="WW-Absatz-Standardschriftart11"/>
    <w:uiPriority w:val="99"/>
    <w:rsid w:val="00377F95"/>
  </w:style>
  <w:style w:type="character" w:customStyle="1" w:styleId="3">
    <w:name w:val="Основной шрифт абзаца3"/>
    <w:uiPriority w:val="99"/>
    <w:rsid w:val="00377F95"/>
  </w:style>
  <w:style w:type="character" w:customStyle="1" w:styleId="2">
    <w:name w:val="Основной шрифт абзаца2"/>
    <w:uiPriority w:val="99"/>
    <w:rsid w:val="00377F95"/>
  </w:style>
  <w:style w:type="character" w:customStyle="1" w:styleId="1">
    <w:name w:val="Основной шрифт абзаца1"/>
    <w:uiPriority w:val="99"/>
    <w:rsid w:val="00377F95"/>
  </w:style>
  <w:style w:type="character" w:styleId="a3">
    <w:name w:val="Hyperlink"/>
    <w:basedOn w:val="a0"/>
    <w:uiPriority w:val="99"/>
    <w:rsid w:val="00377F95"/>
    <w:rPr>
      <w:color w:val="0000FF"/>
      <w:u w:val="single"/>
    </w:rPr>
  </w:style>
  <w:style w:type="character" w:customStyle="1" w:styleId="a4">
    <w:name w:val="Текст выноски Знак"/>
    <w:uiPriority w:val="99"/>
    <w:rsid w:val="00377F95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uiPriority w:val="99"/>
    <w:rsid w:val="00377F95"/>
    <w:rPr>
      <w:sz w:val="26"/>
      <w:szCs w:val="26"/>
    </w:rPr>
  </w:style>
  <w:style w:type="character" w:customStyle="1" w:styleId="a6">
    <w:name w:val="Нижний колонтитул Знак"/>
    <w:uiPriority w:val="99"/>
    <w:rsid w:val="00377F95"/>
    <w:rPr>
      <w:sz w:val="26"/>
      <w:szCs w:val="26"/>
    </w:rPr>
  </w:style>
  <w:style w:type="character" w:customStyle="1" w:styleId="a7">
    <w:name w:val="Символ нумерации"/>
    <w:uiPriority w:val="99"/>
    <w:rsid w:val="00377F95"/>
  </w:style>
  <w:style w:type="paragraph" w:customStyle="1" w:styleId="a8">
    <w:name w:val="Заголовок"/>
    <w:basedOn w:val="a"/>
    <w:next w:val="a9"/>
    <w:uiPriority w:val="99"/>
    <w:rsid w:val="00377F9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9">
    <w:name w:val="Body Text"/>
    <w:basedOn w:val="a"/>
    <w:link w:val="aa"/>
    <w:uiPriority w:val="99"/>
    <w:rsid w:val="00377F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b">
    <w:name w:val="List"/>
    <w:basedOn w:val="a9"/>
    <w:uiPriority w:val="99"/>
    <w:rsid w:val="00377F95"/>
    <w:rPr>
      <w:rFonts w:ascii="Arial" w:hAnsi="Arial" w:cs="Arial"/>
    </w:rPr>
  </w:style>
  <w:style w:type="paragraph" w:customStyle="1" w:styleId="30">
    <w:name w:val="Название3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31">
    <w:name w:val="Указатель3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0">
    <w:name w:val="Название2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21">
    <w:name w:val="Указатель2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10">
    <w:name w:val="Название1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1">
    <w:name w:val="Указатель1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10">
    <w:name w:val="Основной текст 21"/>
    <w:basedOn w:val="a"/>
    <w:uiPriority w:val="99"/>
    <w:rsid w:val="00377F95"/>
    <w:pPr>
      <w:jc w:val="center"/>
    </w:pPr>
    <w:rPr>
      <w:b/>
      <w:bCs/>
      <w:sz w:val="18"/>
      <w:szCs w:val="18"/>
    </w:rPr>
  </w:style>
  <w:style w:type="paragraph" w:customStyle="1" w:styleId="310">
    <w:name w:val="Основной текст 31"/>
    <w:basedOn w:val="a"/>
    <w:uiPriority w:val="99"/>
    <w:rsid w:val="00377F95"/>
    <w:pPr>
      <w:jc w:val="both"/>
    </w:pPr>
    <w:rPr>
      <w:sz w:val="24"/>
      <w:szCs w:val="24"/>
    </w:rPr>
  </w:style>
  <w:style w:type="paragraph" w:customStyle="1" w:styleId="ac">
    <w:name w:val="Знак"/>
    <w:basedOn w:val="a"/>
    <w:uiPriority w:val="99"/>
    <w:rsid w:val="00377F95"/>
    <w:pPr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Balloon Text"/>
    <w:basedOn w:val="a"/>
    <w:link w:val="12"/>
    <w:uiPriority w:val="99"/>
    <w:semiHidden/>
    <w:rsid w:val="00377F9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d"/>
    <w:uiPriority w:val="99"/>
    <w:semiHidden/>
    <w:locked/>
    <w:rsid w:val="00F24B38"/>
    <w:rPr>
      <w:sz w:val="2"/>
      <w:szCs w:val="2"/>
      <w:lang w:eastAsia="ar-SA" w:bidi="ar-SA"/>
    </w:rPr>
  </w:style>
  <w:style w:type="paragraph" w:styleId="ae">
    <w:name w:val="header"/>
    <w:basedOn w:val="a"/>
    <w:link w:val="13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e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f">
    <w:name w:val="footer"/>
    <w:basedOn w:val="a"/>
    <w:link w:val="14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"/>
    <w:uiPriority w:val="99"/>
    <w:semiHidden/>
    <w:locked/>
    <w:rsid w:val="00F24B38"/>
    <w:rPr>
      <w:sz w:val="20"/>
      <w:szCs w:val="20"/>
      <w:lang w:eastAsia="ar-SA" w:bidi="ar-SA"/>
    </w:rPr>
  </w:style>
  <w:style w:type="paragraph" w:customStyle="1" w:styleId="af0">
    <w:name w:val="Содержимое таблицы"/>
    <w:basedOn w:val="a"/>
    <w:uiPriority w:val="99"/>
    <w:rsid w:val="00377F95"/>
    <w:pPr>
      <w:suppressLineNumbers/>
    </w:pPr>
  </w:style>
  <w:style w:type="paragraph" w:customStyle="1" w:styleId="af1">
    <w:name w:val="Заголовок таблицы"/>
    <w:basedOn w:val="af0"/>
    <w:uiPriority w:val="99"/>
    <w:rsid w:val="00377F95"/>
    <w:pPr>
      <w:jc w:val="center"/>
    </w:pPr>
    <w:rPr>
      <w:b/>
      <w:bCs/>
    </w:rPr>
  </w:style>
  <w:style w:type="table" w:styleId="af2">
    <w:name w:val="Table Grid"/>
    <w:basedOn w:val="a1"/>
    <w:uiPriority w:val="99"/>
    <w:rsid w:val="00EF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link w:val="af4"/>
    <w:uiPriority w:val="99"/>
    <w:qFormat/>
    <w:locked/>
    <w:rsid w:val="006F3B26"/>
    <w:pPr>
      <w:suppressAutoHyphens w:val="0"/>
      <w:overflowPunct/>
      <w:autoSpaceDE/>
      <w:jc w:val="center"/>
    </w:pPr>
    <w:rPr>
      <w:b/>
      <w:bCs/>
      <w:sz w:val="28"/>
      <w:szCs w:val="28"/>
      <w:lang w:eastAsia="ru-RU"/>
    </w:rPr>
  </w:style>
  <w:style w:type="character" w:customStyle="1" w:styleId="TitleChar">
    <w:name w:val="Title Char"/>
    <w:basedOn w:val="a0"/>
    <w:uiPriority w:val="99"/>
    <w:locked/>
    <w:rsid w:val="00FE7AC8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character" w:customStyle="1" w:styleId="af4">
    <w:name w:val="Название Знак"/>
    <w:link w:val="af3"/>
    <w:uiPriority w:val="99"/>
    <w:locked/>
    <w:rsid w:val="006F3B26"/>
    <w:rPr>
      <w:b/>
      <w:bCs/>
      <w:sz w:val="28"/>
      <w:szCs w:val="28"/>
      <w:lang w:val="ru-RU" w:eastAsia="ru-RU"/>
    </w:rPr>
  </w:style>
  <w:style w:type="paragraph" w:customStyle="1" w:styleId="15">
    <w:name w:val="Знак1"/>
    <w:basedOn w:val="a"/>
    <w:rsid w:val="00F26A12"/>
    <w:pPr>
      <w:suppressAutoHyphens w:val="0"/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B014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54"/>
    <w:pPr>
      <w:suppressAutoHyphens/>
      <w:overflowPunct w:val="0"/>
      <w:autoSpaceDE w:val="0"/>
    </w:pPr>
    <w:rPr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377F95"/>
  </w:style>
  <w:style w:type="character" w:customStyle="1" w:styleId="WW-Absatz-Standardschriftart">
    <w:name w:val="WW-Absatz-Standardschriftart"/>
    <w:uiPriority w:val="99"/>
    <w:rsid w:val="00377F95"/>
  </w:style>
  <w:style w:type="character" w:customStyle="1" w:styleId="WW-Absatz-Standardschriftart1">
    <w:name w:val="WW-Absatz-Standardschriftart1"/>
    <w:uiPriority w:val="99"/>
    <w:rsid w:val="00377F95"/>
  </w:style>
  <w:style w:type="character" w:customStyle="1" w:styleId="WW-Absatz-Standardschriftart11">
    <w:name w:val="WW-Absatz-Standardschriftart11"/>
    <w:uiPriority w:val="99"/>
    <w:rsid w:val="00377F95"/>
  </w:style>
  <w:style w:type="character" w:customStyle="1" w:styleId="3">
    <w:name w:val="Основной шрифт абзаца3"/>
    <w:uiPriority w:val="99"/>
    <w:rsid w:val="00377F95"/>
  </w:style>
  <w:style w:type="character" w:customStyle="1" w:styleId="2">
    <w:name w:val="Основной шрифт абзаца2"/>
    <w:uiPriority w:val="99"/>
    <w:rsid w:val="00377F95"/>
  </w:style>
  <w:style w:type="character" w:customStyle="1" w:styleId="1">
    <w:name w:val="Основной шрифт абзаца1"/>
    <w:uiPriority w:val="99"/>
    <w:rsid w:val="00377F95"/>
  </w:style>
  <w:style w:type="character" w:styleId="a3">
    <w:name w:val="Hyperlink"/>
    <w:basedOn w:val="a0"/>
    <w:uiPriority w:val="99"/>
    <w:rsid w:val="00377F95"/>
    <w:rPr>
      <w:color w:val="0000FF"/>
      <w:u w:val="single"/>
    </w:rPr>
  </w:style>
  <w:style w:type="character" w:customStyle="1" w:styleId="a4">
    <w:name w:val="Текст выноски Знак"/>
    <w:uiPriority w:val="99"/>
    <w:rsid w:val="00377F95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uiPriority w:val="99"/>
    <w:rsid w:val="00377F95"/>
    <w:rPr>
      <w:sz w:val="26"/>
      <w:szCs w:val="26"/>
    </w:rPr>
  </w:style>
  <w:style w:type="character" w:customStyle="1" w:styleId="a6">
    <w:name w:val="Нижний колонтитул Знак"/>
    <w:uiPriority w:val="99"/>
    <w:rsid w:val="00377F95"/>
    <w:rPr>
      <w:sz w:val="26"/>
      <w:szCs w:val="26"/>
    </w:rPr>
  </w:style>
  <w:style w:type="character" w:customStyle="1" w:styleId="a7">
    <w:name w:val="Символ нумерации"/>
    <w:uiPriority w:val="99"/>
    <w:rsid w:val="00377F95"/>
  </w:style>
  <w:style w:type="paragraph" w:customStyle="1" w:styleId="a8">
    <w:name w:val="Заголовок"/>
    <w:basedOn w:val="a"/>
    <w:next w:val="a9"/>
    <w:uiPriority w:val="99"/>
    <w:rsid w:val="00377F9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9">
    <w:name w:val="Body Text"/>
    <w:basedOn w:val="a"/>
    <w:link w:val="aa"/>
    <w:uiPriority w:val="99"/>
    <w:rsid w:val="00377F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b">
    <w:name w:val="List"/>
    <w:basedOn w:val="a9"/>
    <w:uiPriority w:val="99"/>
    <w:rsid w:val="00377F95"/>
    <w:rPr>
      <w:rFonts w:ascii="Arial" w:hAnsi="Arial" w:cs="Arial"/>
    </w:rPr>
  </w:style>
  <w:style w:type="paragraph" w:customStyle="1" w:styleId="30">
    <w:name w:val="Название3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31">
    <w:name w:val="Указатель3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0">
    <w:name w:val="Название2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21">
    <w:name w:val="Указатель2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10">
    <w:name w:val="Название1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1">
    <w:name w:val="Указатель1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10">
    <w:name w:val="Основной текст 21"/>
    <w:basedOn w:val="a"/>
    <w:uiPriority w:val="99"/>
    <w:rsid w:val="00377F95"/>
    <w:pPr>
      <w:jc w:val="center"/>
    </w:pPr>
    <w:rPr>
      <w:b/>
      <w:bCs/>
      <w:sz w:val="18"/>
      <w:szCs w:val="18"/>
    </w:rPr>
  </w:style>
  <w:style w:type="paragraph" w:customStyle="1" w:styleId="310">
    <w:name w:val="Основной текст 31"/>
    <w:basedOn w:val="a"/>
    <w:uiPriority w:val="99"/>
    <w:rsid w:val="00377F95"/>
    <w:pPr>
      <w:jc w:val="both"/>
    </w:pPr>
    <w:rPr>
      <w:sz w:val="24"/>
      <w:szCs w:val="24"/>
    </w:rPr>
  </w:style>
  <w:style w:type="paragraph" w:customStyle="1" w:styleId="ac">
    <w:name w:val="Знак"/>
    <w:basedOn w:val="a"/>
    <w:uiPriority w:val="99"/>
    <w:rsid w:val="00377F95"/>
    <w:pPr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Balloon Text"/>
    <w:basedOn w:val="a"/>
    <w:link w:val="12"/>
    <w:uiPriority w:val="99"/>
    <w:semiHidden/>
    <w:rsid w:val="00377F9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d"/>
    <w:uiPriority w:val="99"/>
    <w:semiHidden/>
    <w:locked/>
    <w:rsid w:val="00F24B38"/>
    <w:rPr>
      <w:sz w:val="2"/>
      <w:szCs w:val="2"/>
      <w:lang w:eastAsia="ar-SA" w:bidi="ar-SA"/>
    </w:rPr>
  </w:style>
  <w:style w:type="paragraph" w:styleId="ae">
    <w:name w:val="header"/>
    <w:basedOn w:val="a"/>
    <w:link w:val="13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e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f">
    <w:name w:val="footer"/>
    <w:basedOn w:val="a"/>
    <w:link w:val="14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"/>
    <w:uiPriority w:val="99"/>
    <w:semiHidden/>
    <w:locked/>
    <w:rsid w:val="00F24B38"/>
    <w:rPr>
      <w:sz w:val="20"/>
      <w:szCs w:val="20"/>
      <w:lang w:eastAsia="ar-SA" w:bidi="ar-SA"/>
    </w:rPr>
  </w:style>
  <w:style w:type="paragraph" w:customStyle="1" w:styleId="af0">
    <w:name w:val="Содержимое таблицы"/>
    <w:basedOn w:val="a"/>
    <w:uiPriority w:val="99"/>
    <w:rsid w:val="00377F95"/>
    <w:pPr>
      <w:suppressLineNumbers/>
    </w:pPr>
  </w:style>
  <w:style w:type="paragraph" w:customStyle="1" w:styleId="af1">
    <w:name w:val="Заголовок таблицы"/>
    <w:basedOn w:val="af0"/>
    <w:uiPriority w:val="99"/>
    <w:rsid w:val="00377F95"/>
    <w:pPr>
      <w:jc w:val="center"/>
    </w:pPr>
    <w:rPr>
      <w:b/>
      <w:bCs/>
    </w:rPr>
  </w:style>
  <w:style w:type="table" w:styleId="af2">
    <w:name w:val="Table Grid"/>
    <w:basedOn w:val="a1"/>
    <w:uiPriority w:val="99"/>
    <w:rsid w:val="00EF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link w:val="af4"/>
    <w:uiPriority w:val="99"/>
    <w:qFormat/>
    <w:locked/>
    <w:rsid w:val="006F3B26"/>
    <w:pPr>
      <w:suppressAutoHyphens w:val="0"/>
      <w:overflowPunct/>
      <w:autoSpaceDE/>
      <w:jc w:val="center"/>
    </w:pPr>
    <w:rPr>
      <w:b/>
      <w:bCs/>
      <w:sz w:val="28"/>
      <w:szCs w:val="28"/>
      <w:lang w:eastAsia="ru-RU"/>
    </w:rPr>
  </w:style>
  <w:style w:type="character" w:customStyle="1" w:styleId="TitleChar">
    <w:name w:val="Title Char"/>
    <w:basedOn w:val="a0"/>
    <w:uiPriority w:val="99"/>
    <w:locked/>
    <w:rsid w:val="00FE7AC8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character" w:customStyle="1" w:styleId="af4">
    <w:name w:val="Название Знак"/>
    <w:link w:val="af3"/>
    <w:uiPriority w:val="99"/>
    <w:locked/>
    <w:rsid w:val="006F3B26"/>
    <w:rPr>
      <w:b/>
      <w:bCs/>
      <w:sz w:val="28"/>
      <w:szCs w:val="28"/>
      <w:lang w:val="ru-RU" w:eastAsia="ru-RU"/>
    </w:rPr>
  </w:style>
  <w:style w:type="paragraph" w:customStyle="1" w:styleId="15">
    <w:name w:val="Знак1"/>
    <w:basedOn w:val="a"/>
    <w:rsid w:val="00F26A12"/>
    <w:pPr>
      <w:suppressAutoHyphens w:val="0"/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B01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16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63D94-5B52-4BE6-BFDD-3B28CDA0C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1165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РАЙОНА «ПЕЧОРА»</vt:lpstr>
    </vt:vector>
  </TitlesOfParts>
  <Company>MoBIL GROUP</Company>
  <LinksUpToDate>false</LinksUpToDate>
  <CharactersWithSpaces>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РАЙОНА «ПЕЧОРА»</dc:title>
  <dc:creator>Customer</dc:creator>
  <cp:lastModifiedBy>Пользователь</cp:lastModifiedBy>
  <cp:revision>26</cp:revision>
  <cp:lastPrinted>2026-06-25T09:57:00Z</cp:lastPrinted>
  <dcterms:created xsi:type="dcterms:W3CDTF">2024-02-08T06:58:00Z</dcterms:created>
  <dcterms:modified xsi:type="dcterms:W3CDTF">2026-06-25T09:57:00Z</dcterms:modified>
</cp:coreProperties>
</file>