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DB11C" w14:textId="21083405" w:rsidR="0072415A" w:rsidRDefault="00695FD7" w:rsidP="0072415A">
      <w:pPr>
        <w:tabs>
          <w:tab w:val="left" w:pos="5895"/>
        </w:tabs>
        <w:spacing w:after="0" w:line="240" w:lineRule="auto"/>
        <w:jc w:val="center"/>
        <w:rPr>
          <w:rFonts w:ascii="Times New Roman" w:eastAsia="Times New Roman" w:hAnsi="Times New Roman"/>
          <w:b/>
          <w:bCs/>
          <w:sz w:val="26"/>
          <w:szCs w:val="26"/>
          <w:lang w:eastAsia="ru-RU"/>
        </w:rPr>
      </w:pPr>
      <w:r w:rsidRPr="00695FD7">
        <w:rPr>
          <w:rFonts w:ascii="Times New Roman" w:eastAsia="Times New Roman" w:hAnsi="Times New Roman"/>
          <w:b/>
          <w:bCs/>
          <w:sz w:val="26"/>
          <w:szCs w:val="26"/>
          <w:lang w:val="en-US" w:eastAsia="ru-RU"/>
        </w:rPr>
        <w:t>Socially Significant Events in Pechora</w:t>
      </w:r>
      <w:r w:rsidRPr="00695FD7">
        <w:rPr>
          <w:rFonts w:ascii="Times New Roman" w:eastAsia="Times New Roman" w:hAnsi="Times New Roman"/>
          <w:b/>
          <w:sz w:val="26"/>
          <w:szCs w:val="26"/>
          <w:lang w:val="en-US" w:eastAsia="ru-RU"/>
        </w:rPr>
        <w:br/>
      </w:r>
      <w:r w:rsidRPr="00695FD7">
        <w:rPr>
          <w:rFonts w:ascii="Times New Roman" w:eastAsia="Times New Roman" w:hAnsi="Times New Roman"/>
          <w:b/>
          <w:bCs/>
          <w:sz w:val="26"/>
          <w:szCs w:val="26"/>
          <w:lang w:val="en-US" w:eastAsia="ru-RU"/>
        </w:rPr>
        <w:t>during the period from March 16 to March 22, 2026</w:t>
      </w:r>
    </w:p>
    <w:p w14:paraId="4E335598" w14:textId="77777777" w:rsidR="00695FD7" w:rsidRDefault="00695FD7" w:rsidP="0072415A">
      <w:pPr>
        <w:tabs>
          <w:tab w:val="left" w:pos="5895"/>
        </w:tabs>
        <w:spacing w:after="0" w:line="240" w:lineRule="auto"/>
        <w:jc w:val="center"/>
        <w:rPr>
          <w:rFonts w:ascii="Times New Roman" w:eastAsia="Times New Roman" w:hAnsi="Times New Roman"/>
          <w:b/>
          <w:bCs/>
          <w:sz w:val="26"/>
          <w:szCs w:val="26"/>
          <w:lang w:eastAsia="ru-RU"/>
        </w:rPr>
      </w:pPr>
    </w:p>
    <w:p w14:paraId="22678DAC" w14:textId="77777777" w:rsidR="00695FD7" w:rsidRPr="00695FD7" w:rsidRDefault="00695FD7" w:rsidP="0072415A">
      <w:pPr>
        <w:tabs>
          <w:tab w:val="left" w:pos="5895"/>
        </w:tabs>
        <w:spacing w:after="0" w:line="240" w:lineRule="auto"/>
        <w:jc w:val="center"/>
        <w:rPr>
          <w:rFonts w:ascii="Times New Roman" w:eastAsia="Times New Roman" w:hAnsi="Times New Roman"/>
          <w:b/>
          <w:sz w:val="26"/>
          <w:szCs w:val="26"/>
          <w:lang w:eastAsia="ru-RU"/>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103"/>
        <w:gridCol w:w="3118"/>
        <w:gridCol w:w="1702"/>
      </w:tblGrid>
      <w:tr w:rsidR="00695FD7" w:rsidRPr="00E20D69" w14:paraId="67C52B30" w14:textId="77777777" w:rsidTr="00816CEB">
        <w:trPr>
          <w:trHeight w:val="662"/>
        </w:trPr>
        <w:tc>
          <w:tcPr>
            <w:tcW w:w="851" w:type="dxa"/>
            <w:vAlign w:val="center"/>
          </w:tcPr>
          <w:p w14:paraId="3E7053C4" w14:textId="68B7AD28" w:rsidR="00695FD7" w:rsidRPr="00E20D69" w:rsidRDefault="00695FD7" w:rsidP="00743C86">
            <w:pPr>
              <w:tabs>
                <w:tab w:val="left" w:pos="5895"/>
              </w:tabs>
              <w:spacing w:after="0" w:line="240" w:lineRule="auto"/>
              <w:ind w:right="-392"/>
              <w:contextualSpacing/>
              <w:rPr>
                <w:rFonts w:ascii="Times New Roman" w:hAnsi="Times New Roman"/>
                <w:sz w:val="26"/>
                <w:szCs w:val="26"/>
              </w:rPr>
            </w:pPr>
            <w:proofErr w:type="spellStart"/>
            <w:r>
              <w:rPr>
                <w:rFonts w:ascii="Segoe UI" w:hAnsi="Segoe UI" w:cs="Segoe UI"/>
                <w:color w:val="0F1115"/>
                <w:sz w:val="23"/>
                <w:szCs w:val="23"/>
              </w:rPr>
              <w:t>No</w:t>
            </w:r>
            <w:proofErr w:type="spellEnd"/>
            <w:r>
              <w:rPr>
                <w:rFonts w:ascii="Segoe UI" w:hAnsi="Segoe UI" w:cs="Segoe UI"/>
                <w:color w:val="0F1115"/>
                <w:sz w:val="23"/>
                <w:szCs w:val="23"/>
              </w:rPr>
              <w:t>.</w:t>
            </w:r>
          </w:p>
        </w:tc>
        <w:tc>
          <w:tcPr>
            <w:tcW w:w="5103" w:type="dxa"/>
            <w:vAlign w:val="center"/>
          </w:tcPr>
          <w:p w14:paraId="764A62D0" w14:textId="23917413" w:rsidR="00695FD7" w:rsidRPr="00E20D69" w:rsidRDefault="00695FD7" w:rsidP="00DB6B16">
            <w:pPr>
              <w:tabs>
                <w:tab w:val="left" w:pos="5895"/>
              </w:tabs>
              <w:spacing w:after="0" w:line="240" w:lineRule="auto"/>
              <w:contextualSpacing/>
              <w:jc w:val="center"/>
              <w:rPr>
                <w:rFonts w:ascii="Times New Roman" w:hAnsi="Times New Roman"/>
                <w:color w:val="000000" w:themeColor="text1"/>
                <w:sz w:val="26"/>
                <w:szCs w:val="26"/>
              </w:rPr>
            </w:pPr>
            <w:proofErr w:type="spellStart"/>
            <w:r>
              <w:rPr>
                <w:rFonts w:ascii="Segoe UI" w:hAnsi="Segoe UI" w:cs="Segoe UI"/>
                <w:color w:val="0F1115"/>
                <w:sz w:val="23"/>
                <w:szCs w:val="23"/>
              </w:rPr>
              <w:t>Event</w:t>
            </w:r>
            <w:proofErr w:type="spellEnd"/>
            <w:r>
              <w:rPr>
                <w:rFonts w:ascii="Segoe UI" w:hAnsi="Segoe UI" w:cs="Segoe UI"/>
                <w:color w:val="0F1115"/>
                <w:sz w:val="23"/>
                <w:szCs w:val="23"/>
              </w:rPr>
              <w:t xml:space="preserve"> </w:t>
            </w:r>
            <w:proofErr w:type="spellStart"/>
            <w:r>
              <w:rPr>
                <w:rFonts w:ascii="Segoe UI" w:hAnsi="Segoe UI" w:cs="Segoe UI"/>
                <w:color w:val="0F1115"/>
                <w:sz w:val="23"/>
                <w:szCs w:val="23"/>
              </w:rPr>
              <w:t>Name</w:t>
            </w:r>
            <w:proofErr w:type="spellEnd"/>
          </w:p>
        </w:tc>
        <w:tc>
          <w:tcPr>
            <w:tcW w:w="3118" w:type="dxa"/>
            <w:vAlign w:val="center"/>
          </w:tcPr>
          <w:p w14:paraId="1EBDB2E3" w14:textId="1AD7259C" w:rsidR="00695FD7" w:rsidRPr="00E20D69" w:rsidRDefault="00695FD7" w:rsidP="00DB6B16">
            <w:pPr>
              <w:tabs>
                <w:tab w:val="left" w:pos="5895"/>
              </w:tabs>
              <w:spacing w:after="0" w:line="240" w:lineRule="auto"/>
              <w:contextualSpacing/>
              <w:jc w:val="center"/>
              <w:rPr>
                <w:rFonts w:ascii="Times New Roman" w:hAnsi="Times New Roman"/>
                <w:color w:val="000000" w:themeColor="text1"/>
                <w:sz w:val="26"/>
                <w:szCs w:val="26"/>
              </w:rPr>
            </w:pPr>
            <w:proofErr w:type="spellStart"/>
            <w:r>
              <w:rPr>
                <w:rFonts w:ascii="Segoe UI" w:hAnsi="Segoe UI" w:cs="Segoe UI"/>
                <w:color w:val="0F1115"/>
                <w:sz w:val="23"/>
                <w:szCs w:val="23"/>
              </w:rPr>
              <w:t>Venue</w:t>
            </w:r>
            <w:proofErr w:type="spellEnd"/>
          </w:p>
        </w:tc>
        <w:tc>
          <w:tcPr>
            <w:tcW w:w="1702" w:type="dxa"/>
            <w:vAlign w:val="center"/>
          </w:tcPr>
          <w:p w14:paraId="6E84628A" w14:textId="59BE4DCF" w:rsidR="00695FD7" w:rsidRPr="00E20D69" w:rsidRDefault="00695FD7" w:rsidP="00DB6B16">
            <w:pPr>
              <w:tabs>
                <w:tab w:val="left" w:pos="5895"/>
              </w:tabs>
              <w:spacing w:after="0" w:line="240" w:lineRule="auto"/>
              <w:contextualSpacing/>
              <w:jc w:val="center"/>
              <w:rPr>
                <w:rFonts w:ascii="Times New Roman" w:hAnsi="Times New Roman"/>
                <w:color w:val="000000" w:themeColor="text1"/>
                <w:sz w:val="26"/>
                <w:szCs w:val="26"/>
              </w:rPr>
            </w:pPr>
            <w:proofErr w:type="spellStart"/>
            <w:r>
              <w:rPr>
                <w:rFonts w:ascii="Segoe UI" w:hAnsi="Segoe UI" w:cs="Segoe UI"/>
                <w:color w:val="0F1115"/>
                <w:sz w:val="23"/>
                <w:szCs w:val="23"/>
              </w:rPr>
              <w:t>Date</w:t>
            </w:r>
            <w:proofErr w:type="spellEnd"/>
            <w:r>
              <w:rPr>
                <w:rFonts w:ascii="Segoe UI" w:hAnsi="Segoe UI" w:cs="Segoe UI"/>
                <w:color w:val="0F1115"/>
                <w:sz w:val="23"/>
                <w:szCs w:val="23"/>
              </w:rPr>
              <w:t xml:space="preserve">, </w:t>
            </w:r>
            <w:proofErr w:type="spellStart"/>
            <w:r>
              <w:rPr>
                <w:rFonts w:ascii="Segoe UI" w:hAnsi="Segoe UI" w:cs="Segoe UI"/>
                <w:color w:val="0F1115"/>
                <w:sz w:val="23"/>
                <w:szCs w:val="23"/>
              </w:rPr>
              <w:t>Time</w:t>
            </w:r>
            <w:proofErr w:type="spellEnd"/>
          </w:p>
        </w:tc>
      </w:tr>
      <w:tr w:rsidR="00695FD7" w:rsidRPr="00E20D69" w14:paraId="0D5247BA" w14:textId="77777777" w:rsidTr="00816CEB">
        <w:trPr>
          <w:trHeight w:val="549"/>
        </w:trPr>
        <w:tc>
          <w:tcPr>
            <w:tcW w:w="851" w:type="dxa"/>
            <w:vAlign w:val="center"/>
          </w:tcPr>
          <w:p w14:paraId="6AD55513" w14:textId="74BBD304" w:rsidR="00695FD7" w:rsidRPr="0066514F" w:rsidRDefault="00695FD7" w:rsidP="009A6D72">
            <w:pPr>
              <w:pStyle w:val="a3"/>
              <w:numPr>
                <w:ilvl w:val="0"/>
                <w:numId w:val="3"/>
              </w:numPr>
              <w:tabs>
                <w:tab w:val="left" w:pos="5895"/>
              </w:tabs>
              <w:spacing w:after="0" w:line="240" w:lineRule="auto"/>
              <w:ind w:right="-392"/>
              <w:rPr>
                <w:rFonts w:ascii="Times New Roman" w:hAnsi="Times New Roman"/>
                <w:sz w:val="24"/>
                <w:szCs w:val="24"/>
              </w:rPr>
            </w:pPr>
            <w:r>
              <w:rPr>
                <w:rFonts w:ascii="Segoe UI" w:hAnsi="Segoe UI" w:cs="Segoe UI"/>
                <w:color w:val="0F1115"/>
                <w:sz w:val="23"/>
                <w:szCs w:val="23"/>
              </w:rPr>
              <w:t>1.</w:t>
            </w:r>
          </w:p>
        </w:tc>
        <w:tc>
          <w:tcPr>
            <w:tcW w:w="5103" w:type="dxa"/>
            <w:vAlign w:val="center"/>
          </w:tcPr>
          <w:p w14:paraId="152DBCF4" w14:textId="30D8D821" w:rsidR="00695FD7" w:rsidRPr="00695FD7" w:rsidRDefault="00695FD7" w:rsidP="004122A2">
            <w:pPr>
              <w:tabs>
                <w:tab w:val="left" w:pos="5895"/>
              </w:tabs>
              <w:spacing w:after="0" w:line="240" w:lineRule="auto"/>
              <w:contextualSpacing/>
              <w:jc w:val="center"/>
              <w:rPr>
                <w:rFonts w:ascii="Times New Roman" w:hAnsi="Times New Roman"/>
                <w:sz w:val="24"/>
                <w:szCs w:val="24"/>
                <w:lang w:val="en-US"/>
              </w:rPr>
            </w:pPr>
            <w:r w:rsidRPr="00695FD7">
              <w:rPr>
                <w:rFonts w:ascii="Segoe UI" w:hAnsi="Segoe UI" w:cs="Segoe UI"/>
                <w:color w:val="0F1115"/>
                <w:sz w:val="23"/>
                <w:szCs w:val="23"/>
                <w:lang w:val="en-US"/>
              </w:rPr>
              <w:t xml:space="preserve">Public hearings on the draft resolution of the administration of the municipal district "Pechora" "On granting permission for conditionally permitted use of the land plot and capital construction project located at: Komi Republic, Pechora, </w:t>
            </w:r>
            <w:proofErr w:type="spellStart"/>
            <w:r w:rsidRPr="00695FD7">
              <w:rPr>
                <w:rFonts w:ascii="Segoe UI" w:hAnsi="Segoe UI" w:cs="Segoe UI"/>
                <w:color w:val="0F1115"/>
                <w:sz w:val="23"/>
                <w:szCs w:val="23"/>
                <w:lang w:val="en-US"/>
              </w:rPr>
              <w:t>Sotsialisticheskaya</w:t>
            </w:r>
            <w:proofErr w:type="spellEnd"/>
            <w:r w:rsidRPr="00695FD7">
              <w:rPr>
                <w:rFonts w:ascii="Segoe UI" w:hAnsi="Segoe UI" w:cs="Segoe UI"/>
                <w:color w:val="0F1115"/>
                <w:sz w:val="23"/>
                <w:szCs w:val="23"/>
                <w:lang w:val="en-US"/>
              </w:rPr>
              <w:t xml:space="preserve"> St., 4A"</w:t>
            </w:r>
          </w:p>
        </w:tc>
        <w:tc>
          <w:tcPr>
            <w:tcW w:w="3118" w:type="dxa"/>
            <w:vAlign w:val="center"/>
          </w:tcPr>
          <w:p w14:paraId="16B6AAA5" w14:textId="2A09C108" w:rsidR="00695FD7" w:rsidRPr="00695FD7" w:rsidRDefault="00695FD7" w:rsidP="00900966">
            <w:pPr>
              <w:tabs>
                <w:tab w:val="left" w:pos="5895"/>
              </w:tabs>
              <w:spacing w:after="0" w:line="240" w:lineRule="auto"/>
              <w:contextualSpacing/>
              <w:jc w:val="center"/>
              <w:rPr>
                <w:rFonts w:ascii="Times New Roman" w:hAnsi="Times New Roman"/>
                <w:sz w:val="24"/>
                <w:szCs w:val="24"/>
                <w:lang w:val="en-US"/>
              </w:rPr>
            </w:pPr>
            <w:r w:rsidRPr="00695FD7">
              <w:rPr>
                <w:rFonts w:ascii="Segoe UI" w:hAnsi="Segoe UI" w:cs="Segoe UI"/>
                <w:color w:val="0F1115"/>
                <w:sz w:val="23"/>
                <w:szCs w:val="23"/>
                <w:lang w:val="en-US"/>
              </w:rPr>
              <w:t>Session Hall of the Administration of the Municipal District "Pechora"</w:t>
            </w:r>
          </w:p>
        </w:tc>
        <w:tc>
          <w:tcPr>
            <w:tcW w:w="1702" w:type="dxa"/>
            <w:vAlign w:val="center"/>
          </w:tcPr>
          <w:p w14:paraId="78BD32C9" w14:textId="3717CE3E" w:rsidR="00695FD7" w:rsidRPr="00FA7DE2" w:rsidRDefault="00695FD7" w:rsidP="00D53C5A">
            <w:pPr>
              <w:tabs>
                <w:tab w:val="left" w:pos="5895"/>
              </w:tabs>
              <w:spacing w:after="0" w:line="240" w:lineRule="auto"/>
              <w:jc w:val="center"/>
              <w:rPr>
                <w:rFonts w:ascii="Times New Roman" w:hAnsi="Times New Roman"/>
                <w:sz w:val="24"/>
                <w:szCs w:val="24"/>
              </w:rPr>
            </w:pPr>
            <w:r>
              <w:rPr>
                <w:rFonts w:ascii="Segoe UI" w:hAnsi="Segoe UI" w:cs="Segoe UI"/>
                <w:color w:val="0F1115"/>
                <w:sz w:val="23"/>
                <w:szCs w:val="23"/>
              </w:rPr>
              <w:t>16.03 16:00–16:30</w:t>
            </w:r>
          </w:p>
        </w:tc>
      </w:tr>
      <w:tr w:rsidR="00695FD7" w:rsidRPr="00E20D69" w14:paraId="44E903CF" w14:textId="77777777" w:rsidTr="00816CEB">
        <w:trPr>
          <w:trHeight w:val="549"/>
        </w:trPr>
        <w:tc>
          <w:tcPr>
            <w:tcW w:w="851" w:type="dxa"/>
            <w:vAlign w:val="center"/>
          </w:tcPr>
          <w:p w14:paraId="7BE611F4" w14:textId="274FFD49" w:rsidR="00695FD7" w:rsidRPr="0066514F" w:rsidRDefault="00695FD7" w:rsidP="009A6D72">
            <w:pPr>
              <w:pStyle w:val="a3"/>
              <w:numPr>
                <w:ilvl w:val="0"/>
                <w:numId w:val="3"/>
              </w:numPr>
              <w:tabs>
                <w:tab w:val="left" w:pos="5895"/>
              </w:tabs>
              <w:spacing w:after="0" w:line="240" w:lineRule="auto"/>
              <w:ind w:right="-392"/>
              <w:rPr>
                <w:rFonts w:ascii="Times New Roman" w:hAnsi="Times New Roman"/>
                <w:sz w:val="24"/>
                <w:szCs w:val="24"/>
              </w:rPr>
            </w:pPr>
            <w:r>
              <w:rPr>
                <w:rFonts w:ascii="Segoe UI" w:hAnsi="Segoe UI" w:cs="Segoe UI"/>
                <w:color w:val="0F1115"/>
                <w:sz w:val="23"/>
                <w:szCs w:val="23"/>
              </w:rPr>
              <w:t>2.</w:t>
            </w:r>
          </w:p>
        </w:tc>
        <w:tc>
          <w:tcPr>
            <w:tcW w:w="5103" w:type="dxa"/>
            <w:vAlign w:val="center"/>
          </w:tcPr>
          <w:p w14:paraId="444BC376" w14:textId="2893EAA2" w:rsidR="00695FD7" w:rsidRPr="00695FD7" w:rsidRDefault="00695FD7" w:rsidP="004122A2">
            <w:pPr>
              <w:tabs>
                <w:tab w:val="left" w:pos="5895"/>
              </w:tabs>
              <w:spacing w:after="0" w:line="240" w:lineRule="auto"/>
              <w:contextualSpacing/>
              <w:jc w:val="center"/>
              <w:rPr>
                <w:rFonts w:ascii="Times New Roman" w:hAnsi="Times New Roman"/>
                <w:sz w:val="24"/>
                <w:szCs w:val="24"/>
                <w:lang w:val="en-US"/>
              </w:rPr>
            </w:pPr>
            <w:r w:rsidRPr="00695FD7">
              <w:rPr>
                <w:rFonts w:ascii="Segoe UI" w:hAnsi="Segoe UI" w:cs="Segoe UI"/>
                <w:color w:val="0F1115"/>
                <w:sz w:val="23"/>
                <w:szCs w:val="23"/>
                <w:lang w:val="en-US"/>
              </w:rPr>
              <w:t>Public hearings on the draft resolution of the administration of the municipal district "Pechora" "On granting permission for conditionally permitted use of the land plot and capital construction project located at: Komi Republic, Pechora, Gagarina St., 31A"</w:t>
            </w:r>
          </w:p>
        </w:tc>
        <w:tc>
          <w:tcPr>
            <w:tcW w:w="3118" w:type="dxa"/>
            <w:vAlign w:val="center"/>
          </w:tcPr>
          <w:p w14:paraId="29966F98" w14:textId="1AFBEF04" w:rsidR="00695FD7" w:rsidRPr="00695FD7" w:rsidRDefault="00695FD7" w:rsidP="00900966">
            <w:pPr>
              <w:tabs>
                <w:tab w:val="left" w:pos="5895"/>
              </w:tabs>
              <w:spacing w:after="0" w:line="240" w:lineRule="auto"/>
              <w:contextualSpacing/>
              <w:jc w:val="center"/>
              <w:rPr>
                <w:rFonts w:ascii="Times New Roman" w:hAnsi="Times New Roman"/>
                <w:sz w:val="24"/>
                <w:szCs w:val="24"/>
                <w:lang w:val="en-US"/>
              </w:rPr>
            </w:pPr>
            <w:r w:rsidRPr="00695FD7">
              <w:rPr>
                <w:rFonts w:ascii="Segoe UI" w:hAnsi="Segoe UI" w:cs="Segoe UI"/>
                <w:color w:val="0F1115"/>
                <w:sz w:val="23"/>
                <w:szCs w:val="23"/>
                <w:lang w:val="en-US"/>
              </w:rPr>
              <w:t>Session Hall of the Administration of the Municipal District "Pechora"</w:t>
            </w:r>
          </w:p>
        </w:tc>
        <w:tc>
          <w:tcPr>
            <w:tcW w:w="1702" w:type="dxa"/>
            <w:vAlign w:val="center"/>
          </w:tcPr>
          <w:p w14:paraId="0B43D903" w14:textId="6C885159" w:rsidR="00695FD7" w:rsidRDefault="00695FD7" w:rsidP="00D53C5A">
            <w:pPr>
              <w:tabs>
                <w:tab w:val="left" w:pos="5895"/>
              </w:tabs>
              <w:spacing w:after="0" w:line="240" w:lineRule="auto"/>
              <w:jc w:val="center"/>
              <w:rPr>
                <w:rFonts w:ascii="Times New Roman" w:hAnsi="Times New Roman"/>
                <w:sz w:val="24"/>
                <w:szCs w:val="24"/>
              </w:rPr>
            </w:pPr>
            <w:r>
              <w:rPr>
                <w:rFonts w:ascii="Segoe UI" w:hAnsi="Segoe UI" w:cs="Segoe UI"/>
                <w:color w:val="0F1115"/>
                <w:sz w:val="23"/>
                <w:szCs w:val="23"/>
              </w:rPr>
              <w:t>16.03 16:30–17:00</w:t>
            </w:r>
          </w:p>
        </w:tc>
      </w:tr>
      <w:tr w:rsidR="00695FD7" w:rsidRPr="00E20D69" w14:paraId="2C4EBEBC" w14:textId="77777777" w:rsidTr="00816CEB">
        <w:trPr>
          <w:trHeight w:val="549"/>
        </w:trPr>
        <w:tc>
          <w:tcPr>
            <w:tcW w:w="851" w:type="dxa"/>
            <w:vAlign w:val="center"/>
          </w:tcPr>
          <w:p w14:paraId="03A2A1D7" w14:textId="44A5C209" w:rsidR="00695FD7" w:rsidRPr="0066514F" w:rsidRDefault="00695FD7" w:rsidP="00D53C5A">
            <w:pPr>
              <w:pStyle w:val="a3"/>
              <w:numPr>
                <w:ilvl w:val="0"/>
                <w:numId w:val="3"/>
              </w:numPr>
              <w:tabs>
                <w:tab w:val="left" w:pos="5895"/>
              </w:tabs>
              <w:spacing w:after="0" w:line="240" w:lineRule="auto"/>
              <w:ind w:right="-392"/>
              <w:rPr>
                <w:rFonts w:ascii="Times New Roman" w:hAnsi="Times New Roman"/>
                <w:sz w:val="24"/>
                <w:szCs w:val="24"/>
              </w:rPr>
            </w:pPr>
            <w:r>
              <w:rPr>
                <w:rFonts w:ascii="Segoe UI" w:hAnsi="Segoe UI" w:cs="Segoe UI"/>
                <w:color w:val="0F1115"/>
                <w:sz w:val="23"/>
                <w:szCs w:val="23"/>
              </w:rPr>
              <w:t>3.</w:t>
            </w:r>
          </w:p>
        </w:tc>
        <w:tc>
          <w:tcPr>
            <w:tcW w:w="5103" w:type="dxa"/>
            <w:vAlign w:val="center"/>
          </w:tcPr>
          <w:p w14:paraId="11276E94" w14:textId="1010D280" w:rsidR="00695FD7" w:rsidRPr="00695FD7" w:rsidRDefault="00695FD7" w:rsidP="00D53C5A">
            <w:pPr>
              <w:tabs>
                <w:tab w:val="left" w:pos="5895"/>
              </w:tabs>
              <w:spacing w:after="0" w:line="240" w:lineRule="auto"/>
              <w:contextualSpacing/>
              <w:jc w:val="center"/>
              <w:rPr>
                <w:rFonts w:ascii="Times New Roman" w:hAnsi="Times New Roman"/>
                <w:sz w:val="24"/>
                <w:szCs w:val="24"/>
                <w:lang w:val="en-US"/>
              </w:rPr>
            </w:pPr>
            <w:r w:rsidRPr="00695FD7">
              <w:rPr>
                <w:rFonts w:ascii="Segoe UI" w:hAnsi="Segoe UI" w:cs="Segoe UI"/>
                <w:color w:val="0F1115"/>
                <w:sz w:val="23"/>
                <w:szCs w:val="23"/>
                <w:lang w:val="en-US"/>
              </w:rPr>
              <w:t>Municipal stage of the All-Russian competition of young readers "Living Classics"</w:t>
            </w:r>
          </w:p>
        </w:tc>
        <w:tc>
          <w:tcPr>
            <w:tcW w:w="3118" w:type="dxa"/>
            <w:vAlign w:val="center"/>
          </w:tcPr>
          <w:p w14:paraId="30C9E375" w14:textId="69B08D5E" w:rsidR="00695FD7" w:rsidRPr="00695FD7" w:rsidRDefault="00695FD7" w:rsidP="00D53C5A">
            <w:pPr>
              <w:tabs>
                <w:tab w:val="left" w:pos="5895"/>
              </w:tabs>
              <w:spacing w:after="0" w:line="240" w:lineRule="auto"/>
              <w:contextualSpacing/>
              <w:jc w:val="center"/>
              <w:rPr>
                <w:rFonts w:ascii="Times New Roman" w:hAnsi="Times New Roman"/>
                <w:sz w:val="24"/>
                <w:szCs w:val="24"/>
                <w:lang w:val="en-US"/>
              </w:rPr>
            </w:pPr>
            <w:r w:rsidRPr="00695FD7">
              <w:rPr>
                <w:rFonts w:ascii="Segoe UI" w:hAnsi="Segoe UI" w:cs="Segoe UI"/>
                <w:color w:val="0F1115"/>
                <w:sz w:val="23"/>
                <w:szCs w:val="23"/>
                <w:lang w:val="en-US"/>
              </w:rPr>
              <w:t>Municipal Budgetary Institution "Pechora Inter-Settlement Centralized Library System" "</w:t>
            </w:r>
            <w:proofErr w:type="spellStart"/>
            <w:r w:rsidRPr="00695FD7">
              <w:rPr>
                <w:rFonts w:ascii="Segoe UI" w:hAnsi="Segoe UI" w:cs="Segoe UI"/>
                <w:color w:val="0F1115"/>
                <w:sz w:val="23"/>
                <w:szCs w:val="23"/>
                <w:lang w:val="en-US"/>
              </w:rPr>
              <w:t>Rusanov</w:t>
            </w:r>
            <w:proofErr w:type="spellEnd"/>
            <w:r w:rsidRPr="00695FD7">
              <w:rPr>
                <w:rFonts w:ascii="Segoe UI" w:hAnsi="Segoe UI" w:cs="Segoe UI"/>
                <w:color w:val="0F1115"/>
                <w:sz w:val="23"/>
                <w:szCs w:val="23"/>
                <w:lang w:val="en-US"/>
              </w:rPr>
              <w:t xml:space="preserve"> Library"</w:t>
            </w:r>
          </w:p>
        </w:tc>
        <w:tc>
          <w:tcPr>
            <w:tcW w:w="1702" w:type="dxa"/>
            <w:vAlign w:val="center"/>
          </w:tcPr>
          <w:p w14:paraId="4C27C21D" w14:textId="7BD6B070" w:rsidR="00695FD7" w:rsidRDefault="00695FD7" w:rsidP="00D53C5A">
            <w:pPr>
              <w:tabs>
                <w:tab w:val="left" w:pos="5895"/>
              </w:tabs>
              <w:spacing w:after="0" w:line="240" w:lineRule="auto"/>
              <w:jc w:val="center"/>
              <w:rPr>
                <w:rFonts w:ascii="Times New Roman" w:hAnsi="Times New Roman"/>
                <w:sz w:val="24"/>
                <w:szCs w:val="24"/>
              </w:rPr>
            </w:pPr>
            <w:r>
              <w:rPr>
                <w:rFonts w:ascii="Segoe UI" w:hAnsi="Segoe UI" w:cs="Segoe UI"/>
                <w:color w:val="0F1115"/>
                <w:sz w:val="23"/>
                <w:szCs w:val="23"/>
              </w:rPr>
              <w:t>17.03 14:30–17:00</w:t>
            </w:r>
          </w:p>
        </w:tc>
      </w:tr>
      <w:tr w:rsidR="00695FD7" w:rsidRPr="00E20D69" w14:paraId="73AE1E6B" w14:textId="77777777" w:rsidTr="00816CEB">
        <w:trPr>
          <w:trHeight w:val="549"/>
        </w:trPr>
        <w:tc>
          <w:tcPr>
            <w:tcW w:w="851" w:type="dxa"/>
            <w:vAlign w:val="center"/>
          </w:tcPr>
          <w:p w14:paraId="326C4511" w14:textId="763BBC55" w:rsidR="00695FD7" w:rsidRPr="0066514F" w:rsidRDefault="00695FD7" w:rsidP="00D53C5A">
            <w:pPr>
              <w:pStyle w:val="a3"/>
              <w:numPr>
                <w:ilvl w:val="0"/>
                <w:numId w:val="3"/>
              </w:numPr>
              <w:tabs>
                <w:tab w:val="left" w:pos="5895"/>
              </w:tabs>
              <w:spacing w:after="0" w:line="240" w:lineRule="auto"/>
              <w:ind w:right="-392"/>
              <w:rPr>
                <w:rFonts w:ascii="Times New Roman" w:hAnsi="Times New Roman"/>
                <w:sz w:val="24"/>
                <w:szCs w:val="24"/>
              </w:rPr>
            </w:pPr>
            <w:r>
              <w:rPr>
                <w:rFonts w:ascii="Segoe UI" w:hAnsi="Segoe UI" w:cs="Segoe UI"/>
                <w:color w:val="0F1115"/>
                <w:sz w:val="23"/>
                <w:szCs w:val="23"/>
              </w:rPr>
              <w:t>4.</w:t>
            </w:r>
          </w:p>
        </w:tc>
        <w:tc>
          <w:tcPr>
            <w:tcW w:w="5103" w:type="dxa"/>
            <w:vAlign w:val="center"/>
          </w:tcPr>
          <w:p w14:paraId="7EA2652E" w14:textId="78FEF2CD" w:rsidR="00695FD7" w:rsidRPr="00695FD7" w:rsidRDefault="00695FD7" w:rsidP="00D53C5A">
            <w:pPr>
              <w:tabs>
                <w:tab w:val="left" w:pos="5895"/>
              </w:tabs>
              <w:spacing w:after="0" w:line="240" w:lineRule="auto"/>
              <w:contextualSpacing/>
              <w:jc w:val="center"/>
              <w:rPr>
                <w:rFonts w:ascii="Times New Roman" w:hAnsi="Times New Roman"/>
                <w:sz w:val="24"/>
                <w:szCs w:val="24"/>
                <w:lang w:val="en-US"/>
              </w:rPr>
            </w:pPr>
            <w:r w:rsidRPr="00695FD7">
              <w:rPr>
                <w:rFonts w:ascii="Segoe UI" w:hAnsi="Segoe UI" w:cs="Segoe UI"/>
                <w:color w:val="0F1115"/>
                <w:sz w:val="23"/>
                <w:szCs w:val="23"/>
                <w:lang w:val="en-US"/>
              </w:rPr>
              <w:t>Municipal stage of the All-Russian schoolchildren sports games "Presidential Competitions"</w:t>
            </w:r>
          </w:p>
        </w:tc>
        <w:tc>
          <w:tcPr>
            <w:tcW w:w="3118" w:type="dxa"/>
            <w:vAlign w:val="center"/>
          </w:tcPr>
          <w:p w14:paraId="371084E8" w14:textId="3F7649DA" w:rsidR="00695FD7" w:rsidRPr="00695FD7" w:rsidRDefault="00695FD7" w:rsidP="00D53C5A">
            <w:pPr>
              <w:tabs>
                <w:tab w:val="left" w:pos="5895"/>
              </w:tabs>
              <w:spacing w:after="0" w:line="240" w:lineRule="auto"/>
              <w:contextualSpacing/>
              <w:jc w:val="center"/>
              <w:rPr>
                <w:rFonts w:ascii="Times New Roman" w:hAnsi="Times New Roman"/>
                <w:sz w:val="24"/>
                <w:szCs w:val="24"/>
                <w:lang w:val="en-US"/>
              </w:rPr>
            </w:pPr>
            <w:r w:rsidRPr="00695FD7">
              <w:rPr>
                <w:rFonts w:ascii="Segoe UI" w:hAnsi="Segoe UI" w:cs="Segoe UI"/>
                <w:color w:val="0F1115"/>
                <w:sz w:val="23"/>
                <w:szCs w:val="23"/>
                <w:lang w:val="en-US"/>
              </w:rPr>
              <w:t>Municipal Educational Institution "Gymnasium No. 1"</w:t>
            </w:r>
          </w:p>
        </w:tc>
        <w:tc>
          <w:tcPr>
            <w:tcW w:w="1702" w:type="dxa"/>
            <w:vAlign w:val="center"/>
          </w:tcPr>
          <w:p w14:paraId="0FC7810A" w14:textId="5AA9B1FC" w:rsidR="00695FD7" w:rsidRPr="001C6525" w:rsidRDefault="00695FD7" w:rsidP="00D53C5A">
            <w:pPr>
              <w:tabs>
                <w:tab w:val="left" w:pos="5895"/>
              </w:tabs>
              <w:spacing w:after="0" w:line="240" w:lineRule="auto"/>
              <w:jc w:val="center"/>
              <w:rPr>
                <w:rFonts w:ascii="Times New Roman" w:hAnsi="Times New Roman"/>
                <w:sz w:val="24"/>
                <w:szCs w:val="24"/>
              </w:rPr>
            </w:pPr>
            <w:r>
              <w:rPr>
                <w:rFonts w:ascii="Segoe UI" w:hAnsi="Segoe UI" w:cs="Segoe UI"/>
                <w:color w:val="0F1115"/>
                <w:sz w:val="23"/>
                <w:szCs w:val="23"/>
              </w:rPr>
              <w:t>17.03–19.03 15:00–17:30</w:t>
            </w:r>
          </w:p>
        </w:tc>
      </w:tr>
      <w:tr w:rsidR="00695FD7" w:rsidRPr="00E20D69" w14:paraId="2DF6F22A" w14:textId="77777777" w:rsidTr="00816CEB">
        <w:trPr>
          <w:trHeight w:val="549"/>
        </w:trPr>
        <w:tc>
          <w:tcPr>
            <w:tcW w:w="851" w:type="dxa"/>
            <w:vAlign w:val="center"/>
          </w:tcPr>
          <w:p w14:paraId="483A2F20" w14:textId="3B1DF134" w:rsidR="00695FD7" w:rsidRPr="0066514F" w:rsidRDefault="00695FD7" w:rsidP="00D53C5A">
            <w:pPr>
              <w:pStyle w:val="a3"/>
              <w:numPr>
                <w:ilvl w:val="0"/>
                <w:numId w:val="3"/>
              </w:numPr>
              <w:tabs>
                <w:tab w:val="left" w:pos="5895"/>
              </w:tabs>
              <w:spacing w:after="0" w:line="240" w:lineRule="auto"/>
              <w:ind w:right="-392"/>
              <w:rPr>
                <w:rFonts w:ascii="Times New Roman" w:hAnsi="Times New Roman"/>
                <w:sz w:val="24"/>
                <w:szCs w:val="24"/>
              </w:rPr>
            </w:pPr>
            <w:r>
              <w:rPr>
                <w:rFonts w:ascii="Segoe UI" w:hAnsi="Segoe UI" w:cs="Segoe UI"/>
                <w:color w:val="0F1115"/>
                <w:sz w:val="23"/>
                <w:szCs w:val="23"/>
              </w:rPr>
              <w:t>5.</w:t>
            </w:r>
          </w:p>
        </w:tc>
        <w:tc>
          <w:tcPr>
            <w:tcW w:w="5103" w:type="dxa"/>
            <w:vAlign w:val="center"/>
          </w:tcPr>
          <w:p w14:paraId="7B2EC5F3" w14:textId="58414FA7" w:rsidR="00695FD7" w:rsidRPr="00695FD7" w:rsidRDefault="00695FD7" w:rsidP="00D53C5A">
            <w:pPr>
              <w:tabs>
                <w:tab w:val="left" w:pos="5895"/>
              </w:tabs>
              <w:spacing w:after="0" w:line="240" w:lineRule="auto"/>
              <w:contextualSpacing/>
              <w:jc w:val="center"/>
              <w:rPr>
                <w:rFonts w:ascii="Times New Roman" w:hAnsi="Times New Roman"/>
                <w:sz w:val="24"/>
                <w:szCs w:val="24"/>
                <w:lang w:val="en-US"/>
              </w:rPr>
            </w:pPr>
            <w:r w:rsidRPr="00695FD7">
              <w:rPr>
                <w:rFonts w:ascii="Segoe UI" w:hAnsi="Segoe UI" w:cs="Segoe UI"/>
                <w:color w:val="0F1115"/>
                <w:sz w:val="23"/>
                <w:szCs w:val="23"/>
                <w:lang w:val="en-US"/>
              </w:rPr>
              <w:t xml:space="preserve">Humorous concert program by Honored Artist of Russia </w:t>
            </w:r>
            <w:proofErr w:type="spellStart"/>
            <w:r w:rsidRPr="00695FD7">
              <w:rPr>
                <w:rFonts w:ascii="Segoe UI" w:hAnsi="Segoe UI" w:cs="Segoe UI"/>
                <w:color w:val="0F1115"/>
                <w:sz w:val="23"/>
                <w:szCs w:val="23"/>
                <w:lang w:val="en-US"/>
              </w:rPr>
              <w:t>Svyatoslav</w:t>
            </w:r>
            <w:proofErr w:type="spellEnd"/>
            <w:r w:rsidRPr="00695FD7">
              <w:rPr>
                <w:rFonts w:ascii="Segoe UI" w:hAnsi="Segoe UI" w:cs="Segoe UI"/>
                <w:color w:val="0F1115"/>
                <w:sz w:val="23"/>
                <w:szCs w:val="23"/>
                <w:lang w:val="en-US"/>
              </w:rPr>
              <w:t xml:space="preserve"> </w:t>
            </w:r>
            <w:proofErr w:type="spellStart"/>
            <w:r w:rsidRPr="00695FD7">
              <w:rPr>
                <w:rFonts w:ascii="Segoe UI" w:hAnsi="Segoe UI" w:cs="Segoe UI"/>
                <w:color w:val="0F1115"/>
                <w:sz w:val="23"/>
                <w:szCs w:val="23"/>
                <w:lang w:val="en-US"/>
              </w:rPr>
              <w:t>Eshchenko</w:t>
            </w:r>
            <w:proofErr w:type="spellEnd"/>
            <w:r w:rsidRPr="00695FD7">
              <w:rPr>
                <w:rFonts w:ascii="Segoe UI" w:hAnsi="Segoe UI" w:cs="Segoe UI"/>
                <w:color w:val="0F1115"/>
                <w:sz w:val="23"/>
                <w:szCs w:val="23"/>
                <w:lang w:val="en-US"/>
              </w:rPr>
              <w:t xml:space="preserve"> "Time to Rejoice!"</w:t>
            </w:r>
          </w:p>
        </w:tc>
        <w:tc>
          <w:tcPr>
            <w:tcW w:w="3118" w:type="dxa"/>
            <w:vAlign w:val="center"/>
          </w:tcPr>
          <w:p w14:paraId="4C6CE7A0" w14:textId="0E1B0D1B" w:rsidR="00695FD7" w:rsidRPr="00D74F41" w:rsidRDefault="00695FD7" w:rsidP="00D53C5A">
            <w:pPr>
              <w:tabs>
                <w:tab w:val="left" w:pos="5895"/>
              </w:tabs>
              <w:spacing w:after="0" w:line="240" w:lineRule="auto"/>
              <w:contextualSpacing/>
              <w:jc w:val="center"/>
              <w:rPr>
                <w:rFonts w:ascii="Times New Roman" w:hAnsi="Times New Roman"/>
                <w:sz w:val="24"/>
                <w:szCs w:val="24"/>
              </w:rPr>
            </w:pPr>
            <w:proofErr w:type="spellStart"/>
            <w:r>
              <w:rPr>
                <w:rFonts w:ascii="Segoe UI" w:hAnsi="Segoe UI" w:cs="Segoe UI"/>
                <w:color w:val="0F1115"/>
                <w:sz w:val="23"/>
                <w:szCs w:val="23"/>
              </w:rPr>
              <w:t>Municipal</w:t>
            </w:r>
            <w:proofErr w:type="spellEnd"/>
            <w:r>
              <w:rPr>
                <w:rFonts w:ascii="Segoe UI" w:hAnsi="Segoe UI" w:cs="Segoe UI"/>
                <w:color w:val="0F1115"/>
                <w:sz w:val="23"/>
                <w:szCs w:val="23"/>
              </w:rPr>
              <w:t xml:space="preserve"> </w:t>
            </w:r>
            <w:proofErr w:type="spellStart"/>
            <w:r>
              <w:rPr>
                <w:rFonts w:ascii="Segoe UI" w:hAnsi="Segoe UI" w:cs="Segoe UI"/>
                <w:color w:val="0F1115"/>
                <w:sz w:val="23"/>
                <w:szCs w:val="23"/>
              </w:rPr>
              <w:t>Budgetary</w:t>
            </w:r>
            <w:proofErr w:type="spellEnd"/>
            <w:r>
              <w:rPr>
                <w:rFonts w:ascii="Segoe UI" w:hAnsi="Segoe UI" w:cs="Segoe UI"/>
                <w:color w:val="0F1115"/>
                <w:sz w:val="23"/>
                <w:szCs w:val="23"/>
              </w:rPr>
              <w:t xml:space="preserve"> </w:t>
            </w:r>
            <w:proofErr w:type="spellStart"/>
            <w:r>
              <w:rPr>
                <w:rFonts w:ascii="Segoe UI" w:hAnsi="Segoe UI" w:cs="Segoe UI"/>
                <w:color w:val="0F1115"/>
                <w:sz w:val="23"/>
                <w:szCs w:val="23"/>
              </w:rPr>
              <w:t>Institution</w:t>
            </w:r>
            <w:proofErr w:type="spellEnd"/>
            <w:r>
              <w:rPr>
                <w:rFonts w:ascii="Segoe UI" w:hAnsi="Segoe UI" w:cs="Segoe UI"/>
                <w:color w:val="0F1115"/>
                <w:sz w:val="23"/>
                <w:szCs w:val="23"/>
              </w:rPr>
              <w:t xml:space="preserve"> "</w:t>
            </w:r>
            <w:proofErr w:type="spellStart"/>
            <w:r>
              <w:rPr>
                <w:rFonts w:ascii="Segoe UI" w:hAnsi="Segoe UI" w:cs="Segoe UI"/>
                <w:color w:val="0F1115"/>
                <w:sz w:val="23"/>
                <w:szCs w:val="23"/>
              </w:rPr>
              <w:t>Meridian</w:t>
            </w:r>
            <w:proofErr w:type="spellEnd"/>
            <w:r>
              <w:rPr>
                <w:rFonts w:ascii="Segoe UI" w:hAnsi="Segoe UI" w:cs="Segoe UI"/>
                <w:color w:val="0F1115"/>
                <w:sz w:val="23"/>
                <w:szCs w:val="23"/>
              </w:rPr>
              <w:t>"</w:t>
            </w:r>
          </w:p>
        </w:tc>
        <w:tc>
          <w:tcPr>
            <w:tcW w:w="1702" w:type="dxa"/>
            <w:vAlign w:val="center"/>
          </w:tcPr>
          <w:p w14:paraId="08FEB1C8" w14:textId="29FEA9F9" w:rsidR="00695FD7" w:rsidRDefault="00695FD7" w:rsidP="00D53C5A">
            <w:pPr>
              <w:tabs>
                <w:tab w:val="left" w:pos="5895"/>
              </w:tabs>
              <w:spacing w:after="0" w:line="240" w:lineRule="auto"/>
              <w:jc w:val="center"/>
              <w:rPr>
                <w:rFonts w:ascii="Times New Roman" w:hAnsi="Times New Roman"/>
                <w:sz w:val="24"/>
                <w:szCs w:val="24"/>
              </w:rPr>
            </w:pPr>
            <w:r>
              <w:rPr>
                <w:rFonts w:ascii="Segoe UI" w:hAnsi="Segoe UI" w:cs="Segoe UI"/>
                <w:color w:val="0F1115"/>
                <w:sz w:val="23"/>
                <w:szCs w:val="23"/>
              </w:rPr>
              <w:t>17.03 19:00–21:00</w:t>
            </w:r>
          </w:p>
        </w:tc>
      </w:tr>
      <w:tr w:rsidR="00695FD7" w:rsidRPr="00E20D69" w14:paraId="7726050B" w14:textId="77777777" w:rsidTr="00816CEB">
        <w:trPr>
          <w:trHeight w:val="565"/>
        </w:trPr>
        <w:tc>
          <w:tcPr>
            <w:tcW w:w="851" w:type="dxa"/>
            <w:vAlign w:val="center"/>
          </w:tcPr>
          <w:p w14:paraId="203809B1" w14:textId="29CB6C88" w:rsidR="00695FD7" w:rsidRPr="0066514F" w:rsidRDefault="00695FD7" w:rsidP="00D53C5A">
            <w:pPr>
              <w:pStyle w:val="a3"/>
              <w:numPr>
                <w:ilvl w:val="0"/>
                <w:numId w:val="3"/>
              </w:numPr>
              <w:tabs>
                <w:tab w:val="left" w:pos="5895"/>
              </w:tabs>
              <w:spacing w:after="0" w:line="240" w:lineRule="auto"/>
              <w:ind w:right="-392"/>
              <w:rPr>
                <w:rFonts w:ascii="Times New Roman" w:hAnsi="Times New Roman"/>
                <w:sz w:val="24"/>
                <w:szCs w:val="24"/>
              </w:rPr>
            </w:pPr>
            <w:r>
              <w:rPr>
                <w:rFonts w:ascii="Segoe UI" w:hAnsi="Segoe UI" w:cs="Segoe UI"/>
                <w:color w:val="0F1115"/>
                <w:sz w:val="23"/>
                <w:szCs w:val="23"/>
              </w:rPr>
              <w:t>6.</w:t>
            </w:r>
          </w:p>
        </w:tc>
        <w:tc>
          <w:tcPr>
            <w:tcW w:w="5103" w:type="dxa"/>
            <w:vAlign w:val="center"/>
          </w:tcPr>
          <w:p w14:paraId="20D8934F" w14:textId="75873E46" w:rsidR="00695FD7" w:rsidRPr="00076F2F" w:rsidRDefault="00695FD7" w:rsidP="00D53C5A">
            <w:pPr>
              <w:tabs>
                <w:tab w:val="left" w:pos="5895"/>
              </w:tabs>
              <w:spacing w:after="0" w:line="240" w:lineRule="auto"/>
              <w:contextualSpacing/>
              <w:jc w:val="center"/>
              <w:rPr>
                <w:rFonts w:ascii="Times New Roman" w:hAnsi="Times New Roman"/>
                <w:sz w:val="24"/>
                <w:szCs w:val="24"/>
              </w:rPr>
            </w:pPr>
            <w:r w:rsidRPr="00695FD7">
              <w:rPr>
                <w:rFonts w:ascii="Segoe UI" w:hAnsi="Segoe UI" w:cs="Segoe UI"/>
                <w:color w:val="0F1115"/>
                <w:sz w:val="23"/>
                <w:szCs w:val="23"/>
                <w:lang w:val="en-US"/>
              </w:rPr>
              <w:t xml:space="preserve">Free screening of the documentary film dedicated to the Day of the Reunification of Crimea with Russia "I Am Sevastopol. </w:t>
            </w:r>
            <w:r>
              <w:rPr>
                <w:rFonts w:ascii="Segoe UI" w:hAnsi="Segoe UI" w:cs="Segoe UI"/>
                <w:color w:val="0F1115"/>
                <w:sz w:val="23"/>
                <w:szCs w:val="23"/>
              </w:rPr>
              <w:t xml:space="preserve">A </w:t>
            </w:r>
            <w:proofErr w:type="spellStart"/>
            <w:r>
              <w:rPr>
                <w:rFonts w:ascii="Segoe UI" w:hAnsi="Segoe UI" w:cs="Segoe UI"/>
                <w:color w:val="0F1115"/>
                <w:sz w:val="23"/>
                <w:szCs w:val="23"/>
              </w:rPr>
              <w:t>Story</w:t>
            </w:r>
            <w:proofErr w:type="spellEnd"/>
            <w:r>
              <w:rPr>
                <w:rFonts w:ascii="Segoe UI" w:hAnsi="Segoe UI" w:cs="Segoe UI"/>
                <w:color w:val="0F1115"/>
                <w:sz w:val="23"/>
                <w:szCs w:val="23"/>
              </w:rPr>
              <w:t xml:space="preserve"> </w:t>
            </w:r>
            <w:proofErr w:type="spellStart"/>
            <w:r>
              <w:rPr>
                <w:rFonts w:ascii="Segoe UI" w:hAnsi="Segoe UI" w:cs="Segoe UI"/>
                <w:color w:val="0F1115"/>
                <w:sz w:val="23"/>
                <w:szCs w:val="23"/>
              </w:rPr>
              <w:t>About</w:t>
            </w:r>
            <w:proofErr w:type="spellEnd"/>
            <w:r>
              <w:rPr>
                <w:rFonts w:ascii="Segoe UI" w:hAnsi="Segoe UI" w:cs="Segoe UI"/>
                <w:color w:val="0F1115"/>
                <w:sz w:val="23"/>
                <w:szCs w:val="23"/>
              </w:rPr>
              <w:t xml:space="preserve"> </w:t>
            </w:r>
            <w:proofErr w:type="spellStart"/>
            <w:r>
              <w:rPr>
                <w:rFonts w:ascii="Segoe UI" w:hAnsi="Segoe UI" w:cs="Segoe UI"/>
                <w:color w:val="0F1115"/>
                <w:sz w:val="23"/>
                <w:szCs w:val="23"/>
              </w:rPr>
              <w:t>Truth</w:t>
            </w:r>
            <w:proofErr w:type="spellEnd"/>
            <w:r>
              <w:rPr>
                <w:rFonts w:ascii="Segoe UI" w:hAnsi="Segoe UI" w:cs="Segoe UI"/>
                <w:color w:val="0F1115"/>
                <w:sz w:val="23"/>
                <w:szCs w:val="23"/>
              </w:rPr>
              <w:t>"</w:t>
            </w:r>
          </w:p>
        </w:tc>
        <w:tc>
          <w:tcPr>
            <w:tcW w:w="3118" w:type="dxa"/>
            <w:vAlign w:val="center"/>
          </w:tcPr>
          <w:p w14:paraId="2F980688" w14:textId="5228647A" w:rsidR="00695FD7" w:rsidRPr="00695FD7" w:rsidRDefault="00695FD7" w:rsidP="00D53C5A">
            <w:pPr>
              <w:tabs>
                <w:tab w:val="left" w:pos="5895"/>
              </w:tabs>
              <w:spacing w:after="0" w:line="240" w:lineRule="auto"/>
              <w:contextualSpacing/>
              <w:jc w:val="center"/>
              <w:rPr>
                <w:rFonts w:ascii="Times New Roman" w:hAnsi="Times New Roman"/>
                <w:sz w:val="24"/>
                <w:szCs w:val="24"/>
                <w:lang w:val="en-US"/>
              </w:rPr>
            </w:pPr>
            <w:r w:rsidRPr="00695FD7">
              <w:rPr>
                <w:rFonts w:ascii="Segoe UI" w:hAnsi="Segoe UI" w:cs="Segoe UI"/>
                <w:color w:val="0F1115"/>
                <w:sz w:val="23"/>
                <w:szCs w:val="23"/>
                <w:lang w:val="en-US"/>
              </w:rPr>
              <w:t>Gorky Cinema (small cinema hall)</w:t>
            </w:r>
          </w:p>
        </w:tc>
        <w:tc>
          <w:tcPr>
            <w:tcW w:w="1702" w:type="dxa"/>
            <w:vAlign w:val="center"/>
          </w:tcPr>
          <w:p w14:paraId="763F5829" w14:textId="03943919" w:rsidR="00695FD7" w:rsidRDefault="00695FD7" w:rsidP="00D53C5A">
            <w:pPr>
              <w:tabs>
                <w:tab w:val="left" w:pos="5895"/>
              </w:tabs>
              <w:spacing w:after="0" w:line="240" w:lineRule="auto"/>
              <w:jc w:val="center"/>
              <w:rPr>
                <w:rFonts w:ascii="Times New Roman" w:hAnsi="Times New Roman"/>
                <w:sz w:val="24"/>
                <w:szCs w:val="24"/>
              </w:rPr>
            </w:pPr>
            <w:r>
              <w:rPr>
                <w:rFonts w:ascii="Segoe UI" w:hAnsi="Segoe UI" w:cs="Segoe UI"/>
                <w:color w:val="0F1115"/>
                <w:sz w:val="23"/>
                <w:szCs w:val="23"/>
              </w:rPr>
              <w:t>18.03 18:00–19:10</w:t>
            </w:r>
          </w:p>
        </w:tc>
      </w:tr>
      <w:tr w:rsidR="00695FD7" w:rsidRPr="00E20D69" w14:paraId="74D5704E" w14:textId="77777777" w:rsidTr="00816CEB">
        <w:trPr>
          <w:trHeight w:val="549"/>
        </w:trPr>
        <w:tc>
          <w:tcPr>
            <w:tcW w:w="851" w:type="dxa"/>
            <w:vAlign w:val="center"/>
          </w:tcPr>
          <w:p w14:paraId="5FB52AC3" w14:textId="685F1DF7" w:rsidR="00695FD7" w:rsidRPr="0066514F" w:rsidRDefault="00695FD7" w:rsidP="00D53C5A">
            <w:pPr>
              <w:pStyle w:val="a3"/>
              <w:numPr>
                <w:ilvl w:val="0"/>
                <w:numId w:val="3"/>
              </w:numPr>
              <w:tabs>
                <w:tab w:val="left" w:pos="5895"/>
              </w:tabs>
              <w:spacing w:after="0" w:line="240" w:lineRule="auto"/>
              <w:ind w:right="-392"/>
              <w:rPr>
                <w:rFonts w:ascii="Times New Roman" w:hAnsi="Times New Roman"/>
                <w:sz w:val="24"/>
                <w:szCs w:val="24"/>
              </w:rPr>
            </w:pPr>
            <w:r>
              <w:rPr>
                <w:rFonts w:ascii="Segoe UI" w:hAnsi="Segoe UI" w:cs="Segoe UI"/>
                <w:color w:val="0F1115"/>
                <w:sz w:val="23"/>
                <w:szCs w:val="23"/>
              </w:rPr>
              <w:t>7.</w:t>
            </w:r>
          </w:p>
        </w:tc>
        <w:tc>
          <w:tcPr>
            <w:tcW w:w="5103" w:type="dxa"/>
            <w:vAlign w:val="center"/>
          </w:tcPr>
          <w:p w14:paraId="44366B4F" w14:textId="343B3D26" w:rsidR="00695FD7" w:rsidRPr="00695FD7" w:rsidRDefault="00695FD7" w:rsidP="00D53C5A">
            <w:pPr>
              <w:tabs>
                <w:tab w:val="left" w:pos="5895"/>
              </w:tabs>
              <w:spacing w:after="0" w:line="240" w:lineRule="auto"/>
              <w:contextualSpacing/>
              <w:jc w:val="center"/>
              <w:rPr>
                <w:rFonts w:ascii="Times New Roman" w:hAnsi="Times New Roman"/>
                <w:sz w:val="24"/>
                <w:szCs w:val="24"/>
                <w:lang w:val="en-US"/>
              </w:rPr>
            </w:pPr>
            <w:r w:rsidRPr="00695FD7">
              <w:rPr>
                <w:rFonts w:ascii="Segoe UI" w:hAnsi="Segoe UI" w:cs="Segoe UI"/>
                <w:color w:val="0F1115"/>
                <w:sz w:val="23"/>
                <w:szCs w:val="23"/>
                <w:lang w:val="en-US"/>
              </w:rPr>
              <w:t>Literary lounge dedicated to World Poetry Day "Spring Filled with Poetry"</w:t>
            </w:r>
          </w:p>
        </w:tc>
        <w:tc>
          <w:tcPr>
            <w:tcW w:w="3118" w:type="dxa"/>
            <w:vAlign w:val="center"/>
          </w:tcPr>
          <w:p w14:paraId="76BF81D3" w14:textId="6FE27436" w:rsidR="00695FD7" w:rsidRPr="00D74F41" w:rsidRDefault="00695FD7" w:rsidP="00D53C5A">
            <w:pPr>
              <w:tabs>
                <w:tab w:val="left" w:pos="5895"/>
              </w:tabs>
              <w:spacing w:after="0" w:line="240" w:lineRule="auto"/>
              <w:contextualSpacing/>
              <w:jc w:val="center"/>
              <w:rPr>
                <w:rFonts w:ascii="Times New Roman" w:hAnsi="Times New Roman"/>
                <w:sz w:val="24"/>
                <w:szCs w:val="24"/>
              </w:rPr>
            </w:pPr>
            <w:proofErr w:type="spellStart"/>
            <w:r>
              <w:rPr>
                <w:rFonts w:ascii="Segoe UI" w:hAnsi="Segoe UI" w:cs="Segoe UI"/>
                <w:color w:val="0F1115"/>
                <w:sz w:val="23"/>
                <w:szCs w:val="23"/>
              </w:rPr>
              <w:t>Municipal</w:t>
            </w:r>
            <w:proofErr w:type="spellEnd"/>
            <w:r>
              <w:rPr>
                <w:rFonts w:ascii="Segoe UI" w:hAnsi="Segoe UI" w:cs="Segoe UI"/>
                <w:color w:val="0F1115"/>
                <w:sz w:val="23"/>
                <w:szCs w:val="23"/>
              </w:rPr>
              <w:t xml:space="preserve"> </w:t>
            </w:r>
            <w:proofErr w:type="spellStart"/>
            <w:r>
              <w:rPr>
                <w:rFonts w:ascii="Segoe UI" w:hAnsi="Segoe UI" w:cs="Segoe UI"/>
                <w:color w:val="0F1115"/>
                <w:sz w:val="23"/>
                <w:szCs w:val="23"/>
              </w:rPr>
              <w:t>Budgetary</w:t>
            </w:r>
            <w:proofErr w:type="spellEnd"/>
            <w:r>
              <w:rPr>
                <w:rFonts w:ascii="Segoe UI" w:hAnsi="Segoe UI" w:cs="Segoe UI"/>
                <w:color w:val="0F1115"/>
                <w:sz w:val="23"/>
                <w:szCs w:val="23"/>
              </w:rPr>
              <w:t xml:space="preserve"> </w:t>
            </w:r>
            <w:proofErr w:type="spellStart"/>
            <w:r>
              <w:rPr>
                <w:rFonts w:ascii="Segoe UI" w:hAnsi="Segoe UI" w:cs="Segoe UI"/>
                <w:color w:val="0F1115"/>
                <w:sz w:val="23"/>
                <w:szCs w:val="23"/>
              </w:rPr>
              <w:t>Institution</w:t>
            </w:r>
            <w:proofErr w:type="spellEnd"/>
            <w:r>
              <w:rPr>
                <w:rFonts w:ascii="Segoe UI" w:hAnsi="Segoe UI" w:cs="Segoe UI"/>
                <w:color w:val="0F1115"/>
                <w:sz w:val="23"/>
                <w:szCs w:val="23"/>
              </w:rPr>
              <w:t xml:space="preserve"> "</w:t>
            </w:r>
            <w:proofErr w:type="spellStart"/>
            <w:r>
              <w:rPr>
                <w:rFonts w:ascii="Segoe UI" w:hAnsi="Segoe UI" w:cs="Segoe UI"/>
                <w:color w:val="0F1115"/>
                <w:sz w:val="23"/>
                <w:szCs w:val="23"/>
              </w:rPr>
              <w:t>Meridian</w:t>
            </w:r>
            <w:proofErr w:type="spellEnd"/>
            <w:r>
              <w:rPr>
                <w:rFonts w:ascii="Segoe UI" w:hAnsi="Segoe UI" w:cs="Segoe UI"/>
                <w:color w:val="0F1115"/>
                <w:sz w:val="23"/>
                <w:szCs w:val="23"/>
              </w:rPr>
              <w:t>"</w:t>
            </w:r>
          </w:p>
        </w:tc>
        <w:tc>
          <w:tcPr>
            <w:tcW w:w="1702" w:type="dxa"/>
            <w:vAlign w:val="center"/>
          </w:tcPr>
          <w:p w14:paraId="2BE46A79" w14:textId="242D0171" w:rsidR="00695FD7" w:rsidRDefault="00695FD7" w:rsidP="00D53C5A">
            <w:pPr>
              <w:tabs>
                <w:tab w:val="left" w:pos="5895"/>
              </w:tabs>
              <w:spacing w:after="0" w:line="240" w:lineRule="auto"/>
              <w:jc w:val="center"/>
              <w:rPr>
                <w:rFonts w:ascii="Times New Roman" w:hAnsi="Times New Roman"/>
                <w:sz w:val="24"/>
                <w:szCs w:val="24"/>
              </w:rPr>
            </w:pPr>
            <w:r>
              <w:rPr>
                <w:rFonts w:ascii="Segoe UI" w:hAnsi="Segoe UI" w:cs="Segoe UI"/>
                <w:color w:val="0F1115"/>
                <w:sz w:val="23"/>
                <w:szCs w:val="23"/>
              </w:rPr>
              <w:t>20.03 14:30–15:30</w:t>
            </w:r>
          </w:p>
        </w:tc>
      </w:tr>
      <w:tr w:rsidR="00695FD7" w:rsidRPr="00E20D69" w14:paraId="7A378FFD" w14:textId="77777777" w:rsidTr="00816CEB">
        <w:trPr>
          <w:trHeight w:val="549"/>
        </w:trPr>
        <w:tc>
          <w:tcPr>
            <w:tcW w:w="851" w:type="dxa"/>
            <w:vAlign w:val="center"/>
          </w:tcPr>
          <w:p w14:paraId="42DFFC7B" w14:textId="6D9D16FA" w:rsidR="00695FD7" w:rsidRPr="0066514F" w:rsidRDefault="00695FD7" w:rsidP="00D53C5A">
            <w:pPr>
              <w:pStyle w:val="a3"/>
              <w:numPr>
                <w:ilvl w:val="0"/>
                <w:numId w:val="3"/>
              </w:numPr>
              <w:tabs>
                <w:tab w:val="left" w:pos="5895"/>
              </w:tabs>
              <w:spacing w:after="0" w:line="240" w:lineRule="auto"/>
              <w:ind w:right="-392"/>
              <w:rPr>
                <w:rFonts w:ascii="Times New Roman" w:hAnsi="Times New Roman"/>
                <w:sz w:val="24"/>
                <w:szCs w:val="24"/>
              </w:rPr>
            </w:pPr>
            <w:r>
              <w:rPr>
                <w:rFonts w:ascii="Segoe UI" w:hAnsi="Segoe UI" w:cs="Segoe UI"/>
                <w:color w:val="0F1115"/>
                <w:sz w:val="23"/>
                <w:szCs w:val="23"/>
              </w:rPr>
              <w:t>8.</w:t>
            </w:r>
          </w:p>
        </w:tc>
        <w:tc>
          <w:tcPr>
            <w:tcW w:w="5103" w:type="dxa"/>
            <w:vAlign w:val="center"/>
          </w:tcPr>
          <w:p w14:paraId="25E5E562" w14:textId="6B9050B8" w:rsidR="00695FD7" w:rsidRPr="00695FD7" w:rsidRDefault="00695FD7" w:rsidP="00D53C5A">
            <w:pPr>
              <w:tabs>
                <w:tab w:val="left" w:pos="5895"/>
              </w:tabs>
              <w:spacing w:after="0" w:line="240" w:lineRule="auto"/>
              <w:contextualSpacing/>
              <w:jc w:val="center"/>
              <w:rPr>
                <w:rFonts w:ascii="Times New Roman" w:hAnsi="Times New Roman"/>
                <w:sz w:val="24"/>
                <w:szCs w:val="24"/>
                <w:lang w:val="en-US"/>
              </w:rPr>
            </w:pPr>
            <w:r w:rsidRPr="00695FD7">
              <w:rPr>
                <w:rFonts w:ascii="Segoe UI" w:hAnsi="Segoe UI" w:cs="Segoe UI"/>
                <w:color w:val="0F1115"/>
                <w:sz w:val="23"/>
                <w:szCs w:val="23"/>
                <w:lang w:val="en-US"/>
              </w:rPr>
              <w:t xml:space="preserve">Municipal Komi national children's creativity festival among preschool groups of the city and district "Komi </w:t>
            </w:r>
            <w:proofErr w:type="spellStart"/>
            <w:r w:rsidRPr="00695FD7">
              <w:rPr>
                <w:rFonts w:ascii="Segoe UI" w:hAnsi="Segoe UI" w:cs="Segoe UI"/>
                <w:color w:val="0F1115"/>
                <w:sz w:val="23"/>
                <w:szCs w:val="23"/>
                <w:lang w:val="en-US"/>
              </w:rPr>
              <w:t>Muyn</w:t>
            </w:r>
            <w:proofErr w:type="spellEnd"/>
            <w:r w:rsidRPr="00695FD7">
              <w:rPr>
                <w:rFonts w:ascii="Segoe UI" w:hAnsi="Segoe UI" w:cs="Segoe UI"/>
                <w:color w:val="0F1115"/>
                <w:sz w:val="23"/>
                <w:szCs w:val="23"/>
                <w:lang w:val="en-US"/>
              </w:rPr>
              <w:t xml:space="preserve"> </w:t>
            </w:r>
            <w:proofErr w:type="spellStart"/>
            <w:r w:rsidRPr="00695FD7">
              <w:rPr>
                <w:rFonts w:ascii="Segoe UI" w:hAnsi="Segoe UI" w:cs="Segoe UI"/>
                <w:color w:val="0F1115"/>
                <w:sz w:val="23"/>
                <w:szCs w:val="23"/>
                <w:lang w:val="en-US"/>
              </w:rPr>
              <w:t>Shuda</w:t>
            </w:r>
            <w:proofErr w:type="spellEnd"/>
            <w:r w:rsidRPr="00695FD7">
              <w:rPr>
                <w:rFonts w:ascii="Segoe UI" w:hAnsi="Segoe UI" w:cs="Segoe UI"/>
                <w:color w:val="0F1115"/>
                <w:sz w:val="23"/>
                <w:szCs w:val="23"/>
                <w:lang w:val="en-US"/>
              </w:rPr>
              <w:t xml:space="preserve"> </w:t>
            </w:r>
            <w:proofErr w:type="spellStart"/>
            <w:r w:rsidRPr="00695FD7">
              <w:rPr>
                <w:rFonts w:ascii="Segoe UI" w:hAnsi="Segoe UI" w:cs="Segoe UI"/>
                <w:color w:val="0F1115"/>
                <w:sz w:val="23"/>
                <w:szCs w:val="23"/>
                <w:lang w:val="en-US"/>
              </w:rPr>
              <w:t>Chelyad</w:t>
            </w:r>
            <w:proofErr w:type="spellEnd"/>
            <w:r w:rsidRPr="00695FD7">
              <w:rPr>
                <w:rFonts w:ascii="Segoe UI" w:hAnsi="Segoe UI" w:cs="Segoe UI"/>
                <w:color w:val="0F1115"/>
                <w:sz w:val="23"/>
                <w:szCs w:val="23"/>
                <w:lang w:val="en-US"/>
              </w:rPr>
              <w:t>" ("Happy Children of the Komi Land")</w:t>
            </w:r>
          </w:p>
        </w:tc>
        <w:tc>
          <w:tcPr>
            <w:tcW w:w="3118" w:type="dxa"/>
            <w:vAlign w:val="center"/>
          </w:tcPr>
          <w:p w14:paraId="7F9DAD40" w14:textId="2D9DF94D" w:rsidR="00695FD7" w:rsidRPr="00695FD7" w:rsidRDefault="00695FD7" w:rsidP="00D53C5A">
            <w:pPr>
              <w:tabs>
                <w:tab w:val="left" w:pos="5895"/>
              </w:tabs>
              <w:spacing w:after="0" w:line="240" w:lineRule="auto"/>
              <w:contextualSpacing/>
              <w:jc w:val="center"/>
              <w:rPr>
                <w:rFonts w:ascii="Times New Roman" w:hAnsi="Times New Roman"/>
                <w:sz w:val="24"/>
                <w:szCs w:val="24"/>
                <w:lang w:val="en-US"/>
              </w:rPr>
            </w:pPr>
            <w:r w:rsidRPr="00695FD7">
              <w:rPr>
                <w:rFonts w:ascii="Segoe UI" w:hAnsi="Segoe UI" w:cs="Segoe UI"/>
                <w:color w:val="0F1115"/>
                <w:sz w:val="23"/>
                <w:szCs w:val="23"/>
                <w:lang w:val="en-US"/>
              </w:rPr>
              <w:t>Municipal Autonomous Institution of Supplementary Education "House of Children's Creativity" in Pechora</w:t>
            </w:r>
          </w:p>
        </w:tc>
        <w:tc>
          <w:tcPr>
            <w:tcW w:w="1702" w:type="dxa"/>
            <w:vAlign w:val="center"/>
          </w:tcPr>
          <w:p w14:paraId="5F0C697B" w14:textId="47E87425" w:rsidR="00695FD7" w:rsidRDefault="00695FD7" w:rsidP="00D53C5A">
            <w:pPr>
              <w:tabs>
                <w:tab w:val="left" w:pos="5895"/>
              </w:tabs>
              <w:spacing w:after="0" w:line="240" w:lineRule="auto"/>
              <w:jc w:val="center"/>
              <w:rPr>
                <w:rFonts w:ascii="Times New Roman" w:hAnsi="Times New Roman"/>
                <w:sz w:val="24"/>
                <w:szCs w:val="24"/>
              </w:rPr>
            </w:pPr>
            <w:r>
              <w:rPr>
                <w:rFonts w:ascii="Segoe UI" w:hAnsi="Segoe UI" w:cs="Segoe UI"/>
                <w:color w:val="0F1115"/>
                <w:sz w:val="23"/>
                <w:szCs w:val="23"/>
              </w:rPr>
              <w:t>20.03 10:00–11:30</w:t>
            </w:r>
          </w:p>
        </w:tc>
      </w:tr>
      <w:tr w:rsidR="00695FD7" w:rsidRPr="00E20D69" w14:paraId="0D9ABE64" w14:textId="77777777" w:rsidTr="00816CEB">
        <w:trPr>
          <w:trHeight w:val="549"/>
        </w:trPr>
        <w:tc>
          <w:tcPr>
            <w:tcW w:w="851" w:type="dxa"/>
            <w:vAlign w:val="center"/>
          </w:tcPr>
          <w:p w14:paraId="167F12D9" w14:textId="3BBC7C52" w:rsidR="00695FD7" w:rsidRPr="0066514F" w:rsidRDefault="00695FD7" w:rsidP="00D53C5A">
            <w:pPr>
              <w:pStyle w:val="a3"/>
              <w:numPr>
                <w:ilvl w:val="0"/>
                <w:numId w:val="3"/>
              </w:numPr>
              <w:tabs>
                <w:tab w:val="left" w:pos="5895"/>
              </w:tabs>
              <w:spacing w:after="0" w:line="240" w:lineRule="auto"/>
              <w:ind w:right="-392"/>
              <w:rPr>
                <w:rFonts w:ascii="Times New Roman" w:hAnsi="Times New Roman"/>
                <w:sz w:val="24"/>
                <w:szCs w:val="24"/>
              </w:rPr>
            </w:pPr>
            <w:r>
              <w:rPr>
                <w:rFonts w:ascii="Segoe UI" w:hAnsi="Segoe UI" w:cs="Segoe UI"/>
                <w:color w:val="0F1115"/>
                <w:sz w:val="23"/>
                <w:szCs w:val="23"/>
              </w:rPr>
              <w:t>9.</w:t>
            </w:r>
          </w:p>
        </w:tc>
        <w:tc>
          <w:tcPr>
            <w:tcW w:w="5103" w:type="dxa"/>
            <w:vAlign w:val="center"/>
          </w:tcPr>
          <w:p w14:paraId="2402D3C5" w14:textId="3D58EF52" w:rsidR="00695FD7" w:rsidRPr="00695FD7" w:rsidRDefault="00695FD7" w:rsidP="00D53C5A">
            <w:pPr>
              <w:tabs>
                <w:tab w:val="left" w:pos="5895"/>
              </w:tabs>
              <w:spacing w:after="0" w:line="240" w:lineRule="auto"/>
              <w:contextualSpacing/>
              <w:jc w:val="center"/>
              <w:rPr>
                <w:rFonts w:ascii="Times New Roman" w:hAnsi="Times New Roman"/>
                <w:sz w:val="24"/>
                <w:szCs w:val="24"/>
                <w:lang w:val="en-US"/>
              </w:rPr>
            </w:pPr>
            <w:r w:rsidRPr="00695FD7">
              <w:rPr>
                <w:rFonts w:ascii="Segoe UI" w:hAnsi="Segoe UI" w:cs="Segoe UI"/>
                <w:color w:val="0F1115"/>
                <w:sz w:val="23"/>
                <w:szCs w:val="23"/>
                <w:lang w:val="en-US"/>
              </w:rPr>
              <w:t>Theatrical competitive game program dedicated to Cultural Worker Day "The Secret of Transformation"</w:t>
            </w:r>
          </w:p>
        </w:tc>
        <w:tc>
          <w:tcPr>
            <w:tcW w:w="3118" w:type="dxa"/>
            <w:vAlign w:val="center"/>
          </w:tcPr>
          <w:p w14:paraId="1B82E43E" w14:textId="52CACFA4" w:rsidR="00695FD7" w:rsidRPr="00695FD7" w:rsidRDefault="00695FD7" w:rsidP="00D53C5A">
            <w:pPr>
              <w:tabs>
                <w:tab w:val="left" w:pos="5895"/>
              </w:tabs>
              <w:spacing w:after="0" w:line="240" w:lineRule="auto"/>
              <w:contextualSpacing/>
              <w:jc w:val="center"/>
              <w:rPr>
                <w:rFonts w:ascii="Times New Roman" w:hAnsi="Times New Roman"/>
                <w:sz w:val="24"/>
                <w:szCs w:val="24"/>
                <w:lang w:val="en-US"/>
              </w:rPr>
            </w:pPr>
            <w:r w:rsidRPr="00695FD7">
              <w:rPr>
                <w:rFonts w:ascii="Segoe UI" w:hAnsi="Segoe UI" w:cs="Segoe UI"/>
                <w:color w:val="0F1115"/>
                <w:sz w:val="23"/>
                <w:szCs w:val="23"/>
                <w:lang w:val="en-US"/>
              </w:rPr>
              <w:t>Municipal Budgetary Institution "Leisure" (Room 41)</w:t>
            </w:r>
          </w:p>
        </w:tc>
        <w:tc>
          <w:tcPr>
            <w:tcW w:w="1702" w:type="dxa"/>
            <w:vAlign w:val="center"/>
          </w:tcPr>
          <w:p w14:paraId="077AD06E" w14:textId="3629158F" w:rsidR="00695FD7" w:rsidRPr="001C6525" w:rsidRDefault="00695FD7" w:rsidP="00D53C5A">
            <w:pPr>
              <w:tabs>
                <w:tab w:val="left" w:pos="5895"/>
              </w:tabs>
              <w:spacing w:after="0" w:line="240" w:lineRule="auto"/>
              <w:jc w:val="center"/>
              <w:rPr>
                <w:rFonts w:ascii="Times New Roman" w:hAnsi="Times New Roman"/>
                <w:sz w:val="24"/>
                <w:szCs w:val="24"/>
              </w:rPr>
            </w:pPr>
            <w:r>
              <w:rPr>
                <w:rFonts w:ascii="Segoe UI" w:hAnsi="Segoe UI" w:cs="Segoe UI"/>
                <w:color w:val="0F1115"/>
                <w:sz w:val="23"/>
                <w:szCs w:val="23"/>
              </w:rPr>
              <w:t>21.03 14:00–15:45</w:t>
            </w:r>
          </w:p>
        </w:tc>
      </w:tr>
      <w:tr w:rsidR="00695FD7" w:rsidRPr="00E20D69" w14:paraId="66036F6E" w14:textId="77777777" w:rsidTr="00816CEB">
        <w:trPr>
          <w:trHeight w:val="549"/>
        </w:trPr>
        <w:tc>
          <w:tcPr>
            <w:tcW w:w="851" w:type="dxa"/>
            <w:vAlign w:val="center"/>
          </w:tcPr>
          <w:p w14:paraId="4CE851A6" w14:textId="612CCC9D" w:rsidR="00695FD7" w:rsidRPr="0066514F" w:rsidRDefault="00695FD7" w:rsidP="00D53C5A">
            <w:pPr>
              <w:pStyle w:val="a3"/>
              <w:numPr>
                <w:ilvl w:val="0"/>
                <w:numId w:val="3"/>
              </w:numPr>
              <w:tabs>
                <w:tab w:val="left" w:pos="5895"/>
              </w:tabs>
              <w:spacing w:after="0" w:line="240" w:lineRule="auto"/>
              <w:ind w:right="-392"/>
              <w:rPr>
                <w:rFonts w:ascii="Times New Roman" w:hAnsi="Times New Roman"/>
                <w:sz w:val="24"/>
                <w:szCs w:val="24"/>
              </w:rPr>
            </w:pPr>
            <w:r>
              <w:rPr>
                <w:rFonts w:ascii="Segoe UI" w:hAnsi="Segoe UI" w:cs="Segoe UI"/>
                <w:color w:val="0F1115"/>
                <w:sz w:val="23"/>
                <w:szCs w:val="23"/>
              </w:rPr>
              <w:t>10.</w:t>
            </w:r>
          </w:p>
        </w:tc>
        <w:tc>
          <w:tcPr>
            <w:tcW w:w="5103" w:type="dxa"/>
            <w:vAlign w:val="center"/>
          </w:tcPr>
          <w:p w14:paraId="07912A25" w14:textId="733EEE95" w:rsidR="00695FD7" w:rsidRPr="00695FD7" w:rsidRDefault="00695FD7" w:rsidP="00D53C5A">
            <w:pPr>
              <w:tabs>
                <w:tab w:val="left" w:pos="5895"/>
              </w:tabs>
              <w:spacing w:after="0" w:line="240" w:lineRule="auto"/>
              <w:contextualSpacing/>
              <w:jc w:val="center"/>
              <w:rPr>
                <w:rFonts w:ascii="Times New Roman" w:hAnsi="Times New Roman"/>
                <w:sz w:val="24"/>
                <w:szCs w:val="24"/>
                <w:lang w:val="en-US"/>
              </w:rPr>
            </w:pPr>
            <w:r w:rsidRPr="00695FD7">
              <w:rPr>
                <w:rFonts w:ascii="Segoe UI" w:hAnsi="Segoe UI" w:cs="Segoe UI"/>
                <w:color w:val="0F1115"/>
                <w:sz w:val="23"/>
                <w:szCs w:val="23"/>
                <w:lang w:val="en-US"/>
              </w:rPr>
              <w:t>Ship modeling sports tournament dedicated to Submariner Day</w:t>
            </w:r>
          </w:p>
        </w:tc>
        <w:tc>
          <w:tcPr>
            <w:tcW w:w="3118" w:type="dxa"/>
            <w:vAlign w:val="center"/>
          </w:tcPr>
          <w:p w14:paraId="670A82F0" w14:textId="39AB4EDF" w:rsidR="00695FD7" w:rsidRPr="00695FD7" w:rsidRDefault="00695FD7" w:rsidP="00D53C5A">
            <w:pPr>
              <w:tabs>
                <w:tab w:val="left" w:pos="5895"/>
              </w:tabs>
              <w:spacing w:after="0" w:line="240" w:lineRule="auto"/>
              <w:contextualSpacing/>
              <w:jc w:val="center"/>
              <w:rPr>
                <w:rFonts w:ascii="Times New Roman" w:hAnsi="Times New Roman"/>
                <w:sz w:val="24"/>
                <w:szCs w:val="24"/>
                <w:lang w:val="en-US"/>
              </w:rPr>
            </w:pPr>
            <w:r w:rsidRPr="00695FD7">
              <w:rPr>
                <w:rFonts w:ascii="Segoe UI" w:hAnsi="Segoe UI" w:cs="Segoe UI"/>
                <w:color w:val="0F1115"/>
                <w:sz w:val="23"/>
                <w:szCs w:val="23"/>
                <w:lang w:val="en-US"/>
              </w:rPr>
              <w:t xml:space="preserve">Sports Hall of the Municipal Autonomous Institution of Supplementary Education "House of Children's Creativity" (65 </w:t>
            </w:r>
            <w:proofErr w:type="spellStart"/>
            <w:r w:rsidRPr="00695FD7">
              <w:rPr>
                <w:rFonts w:ascii="Segoe UI" w:hAnsi="Segoe UI" w:cs="Segoe UI"/>
                <w:color w:val="0F1115"/>
                <w:sz w:val="23"/>
                <w:szCs w:val="23"/>
                <w:lang w:val="en-US"/>
              </w:rPr>
              <w:t>Pechorsky</w:t>
            </w:r>
            <w:proofErr w:type="spellEnd"/>
            <w:r w:rsidRPr="00695FD7">
              <w:rPr>
                <w:rFonts w:ascii="Segoe UI" w:hAnsi="Segoe UI" w:cs="Segoe UI"/>
                <w:color w:val="0F1115"/>
                <w:sz w:val="23"/>
                <w:szCs w:val="23"/>
                <w:lang w:val="en-US"/>
              </w:rPr>
              <w:t xml:space="preserve"> </w:t>
            </w:r>
            <w:proofErr w:type="spellStart"/>
            <w:r w:rsidRPr="00695FD7">
              <w:rPr>
                <w:rFonts w:ascii="Segoe UI" w:hAnsi="Segoe UI" w:cs="Segoe UI"/>
                <w:color w:val="0F1115"/>
                <w:sz w:val="23"/>
                <w:szCs w:val="23"/>
                <w:lang w:val="en-US"/>
              </w:rPr>
              <w:t>Prospekt</w:t>
            </w:r>
            <w:proofErr w:type="spellEnd"/>
            <w:r w:rsidRPr="00695FD7">
              <w:rPr>
                <w:rFonts w:ascii="Segoe UI" w:hAnsi="Segoe UI" w:cs="Segoe UI"/>
                <w:color w:val="0F1115"/>
                <w:sz w:val="23"/>
                <w:szCs w:val="23"/>
                <w:lang w:val="en-US"/>
              </w:rPr>
              <w:t>)</w:t>
            </w:r>
          </w:p>
        </w:tc>
        <w:tc>
          <w:tcPr>
            <w:tcW w:w="1702" w:type="dxa"/>
            <w:vAlign w:val="center"/>
          </w:tcPr>
          <w:p w14:paraId="194E258E" w14:textId="48D1A9E5" w:rsidR="00695FD7" w:rsidRDefault="00695FD7" w:rsidP="00D53C5A">
            <w:pPr>
              <w:tabs>
                <w:tab w:val="left" w:pos="5895"/>
              </w:tabs>
              <w:spacing w:after="0" w:line="240" w:lineRule="auto"/>
              <w:jc w:val="center"/>
              <w:rPr>
                <w:rFonts w:ascii="Times New Roman" w:hAnsi="Times New Roman"/>
                <w:sz w:val="24"/>
                <w:szCs w:val="24"/>
              </w:rPr>
            </w:pPr>
            <w:r>
              <w:rPr>
                <w:rFonts w:ascii="Segoe UI" w:hAnsi="Segoe UI" w:cs="Segoe UI"/>
                <w:color w:val="0F1115"/>
                <w:sz w:val="23"/>
                <w:szCs w:val="23"/>
              </w:rPr>
              <w:t>21.03 15:00–18:00</w:t>
            </w:r>
          </w:p>
        </w:tc>
      </w:tr>
      <w:tr w:rsidR="00695FD7" w:rsidRPr="00E20D69" w14:paraId="480065E5" w14:textId="77777777" w:rsidTr="00816CEB">
        <w:trPr>
          <w:trHeight w:val="549"/>
        </w:trPr>
        <w:tc>
          <w:tcPr>
            <w:tcW w:w="851" w:type="dxa"/>
            <w:vAlign w:val="center"/>
          </w:tcPr>
          <w:p w14:paraId="39B8EEC6" w14:textId="2E6FA0F7" w:rsidR="00695FD7" w:rsidRPr="0066514F" w:rsidRDefault="00695FD7" w:rsidP="00D53C5A">
            <w:pPr>
              <w:pStyle w:val="a3"/>
              <w:numPr>
                <w:ilvl w:val="0"/>
                <w:numId w:val="3"/>
              </w:numPr>
              <w:tabs>
                <w:tab w:val="left" w:pos="5895"/>
              </w:tabs>
              <w:spacing w:after="0" w:line="240" w:lineRule="auto"/>
              <w:ind w:right="-392"/>
              <w:rPr>
                <w:rFonts w:ascii="Times New Roman" w:hAnsi="Times New Roman"/>
                <w:sz w:val="24"/>
                <w:szCs w:val="24"/>
              </w:rPr>
            </w:pPr>
            <w:r>
              <w:rPr>
                <w:rFonts w:ascii="Segoe UI" w:hAnsi="Segoe UI" w:cs="Segoe UI"/>
                <w:color w:val="0F1115"/>
                <w:sz w:val="23"/>
                <w:szCs w:val="23"/>
              </w:rPr>
              <w:lastRenderedPageBreak/>
              <w:t>11.</w:t>
            </w:r>
          </w:p>
        </w:tc>
        <w:tc>
          <w:tcPr>
            <w:tcW w:w="5103" w:type="dxa"/>
            <w:vAlign w:val="center"/>
          </w:tcPr>
          <w:p w14:paraId="06ACECC9" w14:textId="20E40672" w:rsidR="00695FD7" w:rsidRPr="00695FD7" w:rsidRDefault="00695FD7" w:rsidP="00F64B9F">
            <w:pPr>
              <w:tabs>
                <w:tab w:val="left" w:pos="5895"/>
              </w:tabs>
              <w:spacing w:after="0" w:line="240" w:lineRule="auto"/>
              <w:contextualSpacing/>
              <w:jc w:val="center"/>
              <w:rPr>
                <w:rFonts w:ascii="Times New Roman" w:hAnsi="Times New Roman"/>
                <w:sz w:val="24"/>
                <w:szCs w:val="24"/>
                <w:lang w:val="en-US"/>
              </w:rPr>
            </w:pPr>
            <w:r w:rsidRPr="00695FD7">
              <w:rPr>
                <w:rFonts w:ascii="Segoe UI" w:hAnsi="Segoe UI" w:cs="Segoe UI"/>
                <w:color w:val="0F1115"/>
                <w:sz w:val="23"/>
                <w:szCs w:val="23"/>
                <w:lang w:val="en-US"/>
              </w:rPr>
              <w:t xml:space="preserve">Ski race in memory of M.M. </w:t>
            </w:r>
            <w:proofErr w:type="spellStart"/>
            <w:r w:rsidRPr="00695FD7">
              <w:rPr>
                <w:rFonts w:ascii="Segoe UI" w:hAnsi="Segoe UI" w:cs="Segoe UI"/>
                <w:color w:val="0F1115"/>
                <w:sz w:val="23"/>
                <w:szCs w:val="23"/>
                <w:lang w:val="en-US"/>
              </w:rPr>
              <w:t>Filippov</w:t>
            </w:r>
            <w:proofErr w:type="spellEnd"/>
          </w:p>
        </w:tc>
        <w:tc>
          <w:tcPr>
            <w:tcW w:w="3118" w:type="dxa"/>
            <w:vAlign w:val="center"/>
          </w:tcPr>
          <w:p w14:paraId="3304A01B" w14:textId="0B5A3EA0" w:rsidR="00695FD7" w:rsidRPr="00695FD7" w:rsidRDefault="00695FD7" w:rsidP="00D53C5A">
            <w:pPr>
              <w:tabs>
                <w:tab w:val="left" w:pos="5895"/>
              </w:tabs>
              <w:spacing w:after="0" w:line="240" w:lineRule="auto"/>
              <w:contextualSpacing/>
              <w:jc w:val="center"/>
              <w:rPr>
                <w:rFonts w:ascii="Times New Roman" w:hAnsi="Times New Roman"/>
                <w:sz w:val="24"/>
                <w:szCs w:val="24"/>
                <w:lang w:val="en-US"/>
              </w:rPr>
            </w:pPr>
            <w:r w:rsidRPr="00695FD7">
              <w:rPr>
                <w:rFonts w:ascii="Segoe UI" w:hAnsi="Segoe UI" w:cs="Segoe UI"/>
                <w:color w:val="0F1115"/>
                <w:sz w:val="23"/>
                <w:szCs w:val="23"/>
                <w:lang w:val="en-US"/>
              </w:rPr>
              <w:t xml:space="preserve">Ski Base named after N. </w:t>
            </w:r>
            <w:proofErr w:type="spellStart"/>
            <w:r w:rsidRPr="00695FD7">
              <w:rPr>
                <w:rFonts w:ascii="Segoe UI" w:hAnsi="Segoe UI" w:cs="Segoe UI"/>
                <w:color w:val="0F1115"/>
                <w:sz w:val="23"/>
                <w:szCs w:val="23"/>
                <w:lang w:val="en-US"/>
              </w:rPr>
              <w:t>Bazhukov</w:t>
            </w:r>
            <w:proofErr w:type="spellEnd"/>
            <w:r w:rsidRPr="00695FD7">
              <w:rPr>
                <w:rFonts w:ascii="Segoe UI" w:hAnsi="Segoe UI" w:cs="Segoe UI"/>
                <w:color w:val="0F1115"/>
                <w:sz w:val="23"/>
                <w:szCs w:val="23"/>
                <w:lang w:val="en-US"/>
              </w:rPr>
              <w:t xml:space="preserve"> (60 Lenin St.)</w:t>
            </w:r>
          </w:p>
        </w:tc>
        <w:tc>
          <w:tcPr>
            <w:tcW w:w="1702" w:type="dxa"/>
            <w:vAlign w:val="center"/>
          </w:tcPr>
          <w:p w14:paraId="537EF16B" w14:textId="36383BEF" w:rsidR="00695FD7" w:rsidRDefault="00695FD7" w:rsidP="00D53C5A">
            <w:pPr>
              <w:tabs>
                <w:tab w:val="left" w:pos="5895"/>
              </w:tabs>
              <w:spacing w:after="0" w:line="240" w:lineRule="auto"/>
              <w:jc w:val="center"/>
              <w:rPr>
                <w:rFonts w:ascii="Times New Roman" w:hAnsi="Times New Roman"/>
                <w:sz w:val="24"/>
                <w:szCs w:val="24"/>
              </w:rPr>
            </w:pPr>
            <w:r>
              <w:rPr>
                <w:rFonts w:ascii="Segoe UI" w:hAnsi="Segoe UI" w:cs="Segoe UI"/>
                <w:color w:val="0F1115"/>
                <w:sz w:val="23"/>
                <w:szCs w:val="23"/>
              </w:rPr>
              <w:t>21.03 12:30–14:00</w:t>
            </w:r>
          </w:p>
        </w:tc>
      </w:tr>
      <w:tr w:rsidR="00695FD7" w:rsidRPr="00E20D69" w14:paraId="0ECAD59C" w14:textId="77777777" w:rsidTr="00816CEB">
        <w:trPr>
          <w:trHeight w:val="278"/>
        </w:trPr>
        <w:tc>
          <w:tcPr>
            <w:tcW w:w="851" w:type="dxa"/>
            <w:vMerge w:val="restart"/>
            <w:vAlign w:val="center"/>
          </w:tcPr>
          <w:p w14:paraId="088C7CCC" w14:textId="77777777" w:rsidR="00695FD7" w:rsidRPr="0066514F" w:rsidRDefault="00695FD7" w:rsidP="00D53C5A">
            <w:pPr>
              <w:pStyle w:val="a3"/>
              <w:numPr>
                <w:ilvl w:val="0"/>
                <w:numId w:val="3"/>
              </w:numPr>
              <w:tabs>
                <w:tab w:val="left" w:pos="5895"/>
              </w:tabs>
              <w:spacing w:after="0" w:line="240" w:lineRule="auto"/>
              <w:ind w:right="-392"/>
              <w:rPr>
                <w:rFonts w:ascii="Times New Roman" w:hAnsi="Times New Roman"/>
                <w:sz w:val="24"/>
                <w:szCs w:val="24"/>
              </w:rPr>
            </w:pPr>
            <w:r>
              <w:rPr>
                <w:rFonts w:ascii="Segoe UI" w:hAnsi="Segoe UI" w:cs="Segoe UI"/>
                <w:color w:val="0F1115"/>
                <w:sz w:val="23"/>
                <w:szCs w:val="23"/>
              </w:rPr>
              <w:t>12.</w:t>
            </w:r>
          </w:p>
          <w:p w14:paraId="411B6B4B" w14:textId="109C508A" w:rsidR="00695FD7" w:rsidRPr="0066514F" w:rsidRDefault="00695FD7" w:rsidP="00695FD7">
            <w:pPr>
              <w:pStyle w:val="a3"/>
              <w:tabs>
                <w:tab w:val="left" w:pos="5895"/>
              </w:tabs>
              <w:spacing w:after="0" w:line="240" w:lineRule="auto"/>
              <w:ind w:right="-392"/>
              <w:rPr>
                <w:rFonts w:ascii="Times New Roman" w:hAnsi="Times New Roman"/>
                <w:sz w:val="24"/>
                <w:szCs w:val="24"/>
              </w:rPr>
            </w:pPr>
            <w:r>
              <w:rPr>
                <w:rFonts w:ascii="Segoe UI" w:hAnsi="Segoe UI" w:cs="Segoe UI"/>
                <w:color w:val="0F1115"/>
                <w:sz w:val="23"/>
                <w:szCs w:val="23"/>
              </w:rPr>
              <w:t>13.</w:t>
            </w:r>
          </w:p>
        </w:tc>
        <w:tc>
          <w:tcPr>
            <w:tcW w:w="5103" w:type="dxa"/>
            <w:vMerge w:val="restart"/>
            <w:vAlign w:val="center"/>
          </w:tcPr>
          <w:p w14:paraId="0DDC8F2E" w14:textId="77777777" w:rsidR="00695FD7" w:rsidRPr="00695FD7" w:rsidRDefault="00695FD7" w:rsidP="00D53C5A">
            <w:pPr>
              <w:tabs>
                <w:tab w:val="left" w:pos="5895"/>
              </w:tabs>
              <w:spacing w:after="0" w:line="240" w:lineRule="auto"/>
              <w:contextualSpacing/>
              <w:jc w:val="center"/>
              <w:rPr>
                <w:rFonts w:ascii="Times New Roman" w:hAnsi="Times New Roman"/>
                <w:sz w:val="24"/>
                <w:szCs w:val="24"/>
                <w:lang w:val="en-US"/>
              </w:rPr>
            </w:pPr>
            <w:r w:rsidRPr="00695FD7">
              <w:rPr>
                <w:rFonts w:ascii="Segoe UI" w:hAnsi="Segoe UI" w:cs="Segoe UI"/>
                <w:color w:val="0F1115"/>
                <w:sz w:val="23"/>
                <w:szCs w:val="23"/>
                <w:lang w:val="en-US"/>
              </w:rPr>
              <w:t>Winter Championship of the Municipal District "Pechora" in futsal 2025–2026</w:t>
            </w:r>
          </w:p>
          <w:p w14:paraId="53F00046" w14:textId="616DA0B0" w:rsidR="00695FD7" w:rsidRPr="00695FD7" w:rsidRDefault="00695FD7" w:rsidP="00D53C5A">
            <w:pPr>
              <w:tabs>
                <w:tab w:val="left" w:pos="5895"/>
              </w:tabs>
              <w:spacing w:after="0" w:line="240" w:lineRule="auto"/>
              <w:contextualSpacing/>
              <w:jc w:val="center"/>
              <w:rPr>
                <w:rFonts w:ascii="Times New Roman" w:hAnsi="Times New Roman"/>
                <w:sz w:val="24"/>
                <w:szCs w:val="24"/>
                <w:lang w:val="en-US"/>
              </w:rPr>
            </w:pPr>
            <w:proofErr w:type="spellStart"/>
            <w:r w:rsidRPr="00695FD7">
              <w:rPr>
                <w:rFonts w:ascii="Segoe UI" w:hAnsi="Segoe UI" w:cs="Segoe UI"/>
                <w:color w:val="0F1115"/>
                <w:sz w:val="23"/>
                <w:szCs w:val="23"/>
                <w:lang w:val="en-US"/>
              </w:rPr>
              <w:t>Interdistrict</w:t>
            </w:r>
            <w:proofErr w:type="spellEnd"/>
            <w:r w:rsidRPr="00695FD7">
              <w:rPr>
                <w:rFonts w:ascii="Segoe UI" w:hAnsi="Segoe UI" w:cs="Segoe UI"/>
                <w:color w:val="0F1115"/>
                <w:sz w:val="23"/>
                <w:szCs w:val="23"/>
                <w:lang w:val="en-US"/>
              </w:rPr>
              <w:t xml:space="preserve"> sports and creative festival for working youth "Pechora Games"</w:t>
            </w:r>
          </w:p>
        </w:tc>
        <w:tc>
          <w:tcPr>
            <w:tcW w:w="3118" w:type="dxa"/>
            <w:vMerge w:val="restart"/>
            <w:vAlign w:val="center"/>
          </w:tcPr>
          <w:p w14:paraId="1E59FC2F" w14:textId="77777777" w:rsidR="00695FD7" w:rsidRPr="00695FD7" w:rsidRDefault="00695FD7" w:rsidP="00D53C5A">
            <w:pPr>
              <w:tabs>
                <w:tab w:val="left" w:pos="5895"/>
              </w:tabs>
              <w:spacing w:after="0" w:line="240" w:lineRule="auto"/>
              <w:contextualSpacing/>
              <w:jc w:val="center"/>
              <w:rPr>
                <w:rFonts w:ascii="Times New Roman" w:hAnsi="Times New Roman"/>
                <w:sz w:val="24"/>
                <w:szCs w:val="24"/>
                <w:lang w:val="en-US"/>
              </w:rPr>
            </w:pPr>
            <w:r w:rsidRPr="00695FD7">
              <w:rPr>
                <w:rFonts w:ascii="Segoe UI" w:hAnsi="Segoe UI" w:cs="Segoe UI"/>
                <w:color w:val="0F1115"/>
                <w:sz w:val="23"/>
                <w:szCs w:val="23"/>
                <w:lang w:val="en-US"/>
              </w:rPr>
              <w:t xml:space="preserve">I.E. </w:t>
            </w:r>
            <w:proofErr w:type="spellStart"/>
            <w:r w:rsidRPr="00695FD7">
              <w:rPr>
                <w:rFonts w:ascii="Segoe UI" w:hAnsi="Segoe UI" w:cs="Segoe UI"/>
                <w:color w:val="0F1115"/>
                <w:sz w:val="23"/>
                <w:szCs w:val="23"/>
                <w:lang w:val="en-US"/>
              </w:rPr>
              <w:t>Kulakov</w:t>
            </w:r>
            <w:proofErr w:type="spellEnd"/>
            <w:r w:rsidRPr="00695FD7">
              <w:rPr>
                <w:rFonts w:ascii="Segoe UI" w:hAnsi="Segoe UI" w:cs="Segoe UI"/>
                <w:color w:val="0F1115"/>
                <w:sz w:val="23"/>
                <w:szCs w:val="23"/>
                <w:lang w:val="en-US"/>
              </w:rPr>
              <w:t xml:space="preserve"> Sports Palace</w:t>
            </w:r>
          </w:p>
          <w:p w14:paraId="39476A14" w14:textId="7D2C5DBA" w:rsidR="00695FD7" w:rsidRPr="00695FD7" w:rsidRDefault="00695FD7" w:rsidP="00D53C5A">
            <w:pPr>
              <w:tabs>
                <w:tab w:val="left" w:pos="5895"/>
              </w:tabs>
              <w:spacing w:after="0" w:line="240" w:lineRule="auto"/>
              <w:contextualSpacing/>
              <w:jc w:val="center"/>
              <w:rPr>
                <w:rFonts w:ascii="Times New Roman" w:hAnsi="Times New Roman"/>
                <w:sz w:val="24"/>
                <w:szCs w:val="24"/>
                <w:lang w:val="en-US"/>
              </w:rPr>
            </w:pPr>
            <w:r w:rsidRPr="00695FD7">
              <w:rPr>
                <w:rFonts w:ascii="Segoe UI" w:hAnsi="Segoe UI" w:cs="Segoe UI"/>
                <w:color w:val="0F1115"/>
                <w:sz w:val="23"/>
                <w:szCs w:val="23"/>
                <w:lang w:val="en-US"/>
              </w:rPr>
              <w:t xml:space="preserve">Building No. 1 of the State Professional Educational Institution "Pechora Industrial and Economic Technical School" (3 </w:t>
            </w:r>
            <w:proofErr w:type="spellStart"/>
            <w:r w:rsidRPr="00695FD7">
              <w:rPr>
                <w:rFonts w:ascii="Segoe UI" w:hAnsi="Segoe UI" w:cs="Segoe UI"/>
                <w:color w:val="0F1115"/>
                <w:sz w:val="23"/>
                <w:szCs w:val="23"/>
                <w:lang w:val="en-US"/>
              </w:rPr>
              <w:t>Pechorsky</w:t>
            </w:r>
            <w:proofErr w:type="spellEnd"/>
            <w:r w:rsidRPr="00695FD7">
              <w:rPr>
                <w:rFonts w:ascii="Segoe UI" w:hAnsi="Segoe UI" w:cs="Segoe UI"/>
                <w:color w:val="0F1115"/>
                <w:sz w:val="23"/>
                <w:szCs w:val="23"/>
                <w:lang w:val="en-US"/>
              </w:rPr>
              <w:t xml:space="preserve"> </w:t>
            </w:r>
            <w:proofErr w:type="spellStart"/>
            <w:r w:rsidRPr="00695FD7">
              <w:rPr>
                <w:rFonts w:ascii="Segoe UI" w:hAnsi="Segoe UI" w:cs="Segoe UI"/>
                <w:color w:val="0F1115"/>
                <w:sz w:val="23"/>
                <w:szCs w:val="23"/>
                <w:lang w:val="en-US"/>
              </w:rPr>
              <w:t>Prospekt</w:t>
            </w:r>
            <w:proofErr w:type="spellEnd"/>
            <w:r w:rsidRPr="00695FD7">
              <w:rPr>
                <w:rFonts w:ascii="Segoe UI" w:hAnsi="Segoe UI" w:cs="Segoe UI"/>
                <w:color w:val="0F1115"/>
                <w:sz w:val="23"/>
                <w:szCs w:val="23"/>
                <w:lang w:val="en-US"/>
              </w:rPr>
              <w:t>)</w:t>
            </w:r>
          </w:p>
        </w:tc>
        <w:tc>
          <w:tcPr>
            <w:tcW w:w="1702" w:type="dxa"/>
            <w:vAlign w:val="center"/>
          </w:tcPr>
          <w:p w14:paraId="03BD4348" w14:textId="03CFF433" w:rsidR="00695FD7" w:rsidRDefault="00695FD7" w:rsidP="00D53C5A">
            <w:pPr>
              <w:tabs>
                <w:tab w:val="left" w:pos="5895"/>
              </w:tabs>
              <w:spacing w:after="0" w:line="240" w:lineRule="auto"/>
              <w:jc w:val="center"/>
              <w:rPr>
                <w:rFonts w:ascii="Times New Roman" w:hAnsi="Times New Roman"/>
                <w:sz w:val="24"/>
                <w:szCs w:val="24"/>
              </w:rPr>
            </w:pPr>
            <w:r>
              <w:rPr>
                <w:rFonts w:ascii="Segoe UI" w:hAnsi="Segoe UI" w:cs="Segoe UI"/>
                <w:color w:val="0F1115"/>
                <w:sz w:val="23"/>
                <w:szCs w:val="23"/>
              </w:rPr>
              <w:t>21.03 12:00–15:00 22.03 10:00–15:00</w:t>
            </w:r>
          </w:p>
        </w:tc>
      </w:tr>
      <w:tr w:rsidR="00695FD7" w:rsidRPr="00E20D69" w14:paraId="751EBD29" w14:textId="77777777" w:rsidTr="00816CEB">
        <w:trPr>
          <w:trHeight w:val="277"/>
        </w:trPr>
        <w:tc>
          <w:tcPr>
            <w:tcW w:w="851" w:type="dxa"/>
            <w:vMerge/>
            <w:vAlign w:val="center"/>
          </w:tcPr>
          <w:p w14:paraId="6E4E15F8" w14:textId="77777777" w:rsidR="00695FD7" w:rsidRPr="0066514F" w:rsidRDefault="00695FD7" w:rsidP="00D53C5A">
            <w:pPr>
              <w:pStyle w:val="a3"/>
              <w:numPr>
                <w:ilvl w:val="0"/>
                <w:numId w:val="3"/>
              </w:numPr>
              <w:tabs>
                <w:tab w:val="left" w:pos="5895"/>
              </w:tabs>
              <w:spacing w:after="0" w:line="240" w:lineRule="auto"/>
              <w:ind w:right="-392"/>
              <w:rPr>
                <w:rFonts w:ascii="Times New Roman" w:hAnsi="Times New Roman"/>
                <w:sz w:val="24"/>
                <w:szCs w:val="24"/>
              </w:rPr>
            </w:pPr>
          </w:p>
        </w:tc>
        <w:tc>
          <w:tcPr>
            <w:tcW w:w="5103" w:type="dxa"/>
            <w:vMerge/>
            <w:vAlign w:val="center"/>
          </w:tcPr>
          <w:p w14:paraId="44ADCAFF" w14:textId="77777777" w:rsidR="00695FD7" w:rsidRDefault="00695FD7" w:rsidP="00D53C5A">
            <w:pPr>
              <w:tabs>
                <w:tab w:val="left" w:pos="5895"/>
              </w:tabs>
              <w:spacing w:after="0" w:line="240" w:lineRule="auto"/>
              <w:contextualSpacing/>
              <w:jc w:val="center"/>
              <w:rPr>
                <w:rFonts w:ascii="Times New Roman" w:hAnsi="Times New Roman"/>
                <w:sz w:val="24"/>
                <w:szCs w:val="24"/>
              </w:rPr>
            </w:pPr>
          </w:p>
        </w:tc>
        <w:tc>
          <w:tcPr>
            <w:tcW w:w="3118" w:type="dxa"/>
            <w:vMerge/>
            <w:vAlign w:val="center"/>
          </w:tcPr>
          <w:p w14:paraId="5A5174DF" w14:textId="77777777" w:rsidR="00695FD7" w:rsidRDefault="00695FD7" w:rsidP="00D53C5A">
            <w:pPr>
              <w:tabs>
                <w:tab w:val="left" w:pos="5895"/>
              </w:tabs>
              <w:spacing w:after="0" w:line="240" w:lineRule="auto"/>
              <w:contextualSpacing/>
              <w:jc w:val="center"/>
              <w:rPr>
                <w:rFonts w:ascii="Times New Roman" w:hAnsi="Times New Roman"/>
                <w:sz w:val="24"/>
                <w:szCs w:val="24"/>
              </w:rPr>
            </w:pPr>
          </w:p>
        </w:tc>
        <w:tc>
          <w:tcPr>
            <w:tcW w:w="1702" w:type="dxa"/>
            <w:vAlign w:val="center"/>
          </w:tcPr>
          <w:p w14:paraId="01FD7FDC" w14:textId="77421296" w:rsidR="00695FD7" w:rsidRDefault="00695FD7" w:rsidP="00D53C5A">
            <w:pPr>
              <w:tabs>
                <w:tab w:val="left" w:pos="5895"/>
              </w:tabs>
              <w:spacing w:after="0" w:line="240" w:lineRule="auto"/>
              <w:jc w:val="center"/>
              <w:rPr>
                <w:rFonts w:ascii="Times New Roman" w:hAnsi="Times New Roman"/>
                <w:sz w:val="24"/>
                <w:szCs w:val="24"/>
              </w:rPr>
            </w:pPr>
            <w:r>
              <w:rPr>
                <w:rFonts w:ascii="Segoe UI" w:hAnsi="Segoe UI" w:cs="Segoe UI"/>
                <w:color w:val="0F1115"/>
                <w:sz w:val="23"/>
                <w:szCs w:val="23"/>
              </w:rPr>
              <w:t>21.03 12:00–20:00</w:t>
            </w:r>
          </w:p>
        </w:tc>
      </w:tr>
      <w:tr w:rsidR="00695FD7" w:rsidRPr="00E20D69" w14:paraId="4E7D729A" w14:textId="77777777" w:rsidTr="00816CEB">
        <w:trPr>
          <w:trHeight w:val="278"/>
        </w:trPr>
        <w:tc>
          <w:tcPr>
            <w:tcW w:w="851" w:type="dxa"/>
            <w:vMerge w:val="restart"/>
            <w:vAlign w:val="center"/>
          </w:tcPr>
          <w:p w14:paraId="779DED3A" w14:textId="77777777" w:rsidR="00695FD7" w:rsidRPr="0066514F" w:rsidRDefault="00695FD7" w:rsidP="00D53C5A">
            <w:pPr>
              <w:pStyle w:val="a3"/>
              <w:numPr>
                <w:ilvl w:val="0"/>
                <w:numId w:val="3"/>
              </w:numPr>
              <w:tabs>
                <w:tab w:val="left" w:pos="5895"/>
              </w:tabs>
              <w:spacing w:after="0" w:line="240" w:lineRule="auto"/>
              <w:ind w:right="-392"/>
              <w:rPr>
                <w:rFonts w:ascii="Times New Roman" w:hAnsi="Times New Roman"/>
                <w:sz w:val="24"/>
                <w:szCs w:val="24"/>
              </w:rPr>
            </w:pPr>
          </w:p>
          <w:p w14:paraId="3E6B8797" w14:textId="00A2B73F" w:rsidR="00695FD7" w:rsidRPr="0066514F" w:rsidRDefault="00695FD7" w:rsidP="00695FD7">
            <w:pPr>
              <w:pStyle w:val="a3"/>
              <w:tabs>
                <w:tab w:val="left" w:pos="5895"/>
              </w:tabs>
              <w:spacing w:after="0" w:line="240" w:lineRule="auto"/>
              <w:ind w:right="-392"/>
              <w:rPr>
                <w:rFonts w:ascii="Times New Roman" w:hAnsi="Times New Roman"/>
                <w:sz w:val="24"/>
                <w:szCs w:val="24"/>
              </w:rPr>
            </w:pPr>
            <w:bookmarkStart w:id="0" w:name="_GoBack"/>
            <w:bookmarkEnd w:id="0"/>
            <w:r>
              <w:rPr>
                <w:rFonts w:ascii="Segoe UI" w:hAnsi="Segoe UI" w:cs="Segoe UI"/>
                <w:color w:val="0F1115"/>
                <w:sz w:val="23"/>
                <w:szCs w:val="23"/>
              </w:rPr>
              <w:t>14.</w:t>
            </w:r>
          </w:p>
        </w:tc>
        <w:tc>
          <w:tcPr>
            <w:tcW w:w="5103" w:type="dxa"/>
            <w:vMerge w:val="restart"/>
            <w:vAlign w:val="center"/>
          </w:tcPr>
          <w:p w14:paraId="635ADB7A" w14:textId="77777777" w:rsidR="00695FD7" w:rsidRPr="00E278E0" w:rsidRDefault="00695FD7" w:rsidP="00D53C5A">
            <w:pPr>
              <w:tabs>
                <w:tab w:val="left" w:pos="5895"/>
              </w:tabs>
              <w:spacing w:after="0" w:line="240" w:lineRule="auto"/>
              <w:contextualSpacing/>
              <w:jc w:val="center"/>
              <w:rPr>
                <w:rFonts w:ascii="Times New Roman" w:hAnsi="Times New Roman"/>
                <w:sz w:val="24"/>
                <w:szCs w:val="24"/>
              </w:rPr>
            </w:pPr>
          </w:p>
          <w:p w14:paraId="3E3D83AC" w14:textId="2FA2C0E5" w:rsidR="00695FD7" w:rsidRPr="00695FD7" w:rsidRDefault="00695FD7" w:rsidP="00D53C5A">
            <w:pPr>
              <w:tabs>
                <w:tab w:val="left" w:pos="5895"/>
              </w:tabs>
              <w:spacing w:after="0" w:line="240" w:lineRule="auto"/>
              <w:contextualSpacing/>
              <w:jc w:val="center"/>
              <w:rPr>
                <w:rFonts w:ascii="Times New Roman" w:hAnsi="Times New Roman"/>
                <w:sz w:val="24"/>
                <w:szCs w:val="24"/>
                <w:lang w:val="en-US"/>
              </w:rPr>
            </w:pPr>
            <w:r w:rsidRPr="00695FD7">
              <w:rPr>
                <w:rFonts w:ascii="Segoe UI" w:hAnsi="Segoe UI" w:cs="Segoe UI"/>
                <w:color w:val="0F1115"/>
                <w:sz w:val="23"/>
                <w:szCs w:val="23"/>
                <w:lang w:val="en-US"/>
              </w:rPr>
              <w:t>Concert of the vocal ensemble "Pechora Friends Invite"</w:t>
            </w:r>
          </w:p>
        </w:tc>
        <w:tc>
          <w:tcPr>
            <w:tcW w:w="3118" w:type="dxa"/>
            <w:vAlign w:val="center"/>
          </w:tcPr>
          <w:p w14:paraId="58F132D4" w14:textId="25356D97" w:rsidR="00695FD7" w:rsidRPr="00695FD7" w:rsidRDefault="00695FD7" w:rsidP="00D53C5A">
            <w:pPr>
              <w:tabs>
                <w:tab w:val="left" w:pos="5895"/>
              </w:tabs>
              <w:spacing w:after="0" w:line="240" w:lineRule="auto"/>
              <w:contextualSpacing/>
              <w:jc w:val="center"/>
              <w:rPr>
                <w:rFonts w:ascii="Times New Roman" w:hAnsi="Times New Roman"/>
                <w:sz w:val="24"/>
                <w:szCs w:val="24"/>
                <w:lang w:val="en-US"/>
              </w:rPr>
            </w:pPr>
            <w:r w:rsidRPr="00695FD7">
              <w:rPr>
                <w:rFonts w:ascii="Segoe UI" w:hAnsi="Segoe UI" w:cs="Segoe UI"/>
                <w:color w:val="0F1115"/>
                <w:sz w:val="23"/>
                <w:szCs w:val="23"/>
                <w:lang w:val="en-US"/>
              </w:rPr>
              <w:t>Municipal Autonomous Institution "</w:t>
            </w:r>
            <w:proofErr w:type="spellStart"/>
            <w:r w:rsidRPr="00695FD7">
              <w:rPr>
                <w:rFonts w:ascii="Segoe UI" w:hAnsi="Segoe UI" w:cs="Segoe UI"/>
                <w:color w:val="0F1115"/>
                <w:sz w:val="23"/>
                <w:szCs w:val="23"/>
                <w:lang w:val="en-US"/>
              </w:rPr>
              <w:t>Ethnocultural</w:t>
            </w:r>
            <w:proofErr w:type="spellEnd"/>
            <w:r w:rsidRPr="00695FD7">
              <w:rPr>
                <w:rFonts w:ascii="Segoe UI" w:hAnsi="Segoe UI" w:cs="Segoe UI"/>
                <w:color w:val="0F1115"/>
                <w:sz w:val="23"/>
                <w:szCs w:val="23"/>
                <w:lang w:val="en-US"/>
              </w:rPr>
              <w:t xml:space="preserve"> Park '</w:t>
            </w:r>
            <w:proofErr w:type="spellStart"/>
            <w:r w:rsidRPr="00695FD7">
              <w:rPr>
                <w:rFonts w:ascii="Segoe UI" w:hAnsi="Segoe UI" w:cs="Segoe UI"/>
                <w:color w:val="0F1115"/>
                <w:sz w:val="23"/>
                <w:szCs w:val="23"/>
                <w:lang w:val="en-US"/>
              </w:rPr>
              <w:t>Byzovaya</w:t>
            </w:r>
            <w:proofErr w:type="spellEnd"/>
            <w:r w:rsidRPr="00695FD7">
              <w:rPr>
                <w:rFonts w:ascii="Segoe UI" w:hAnsi="Segoe UI" w:cs="Segoe UI"/>
                <w:color w:val="0F1115"/>
                <w:sz w:val="23"/>
                <w:szCs w:val="23"/>
                <w:lang w:val="en-US"/>
              </w:rPr>
              <w:t>'"</w:t>
            </w:r>
          </w:p>
        </w:tc>
        <w:tc>
          <w:tcPr>
            <w:tcW w:w="1702" w:type="dxa"/>
            <w:vAlign w:val="center"/>
          </w:tcPr>
          <w:p w14:paraId="3837C496" w14:textId="34C0BA4A" w:rsidR="00695FD7" w:rsidRPr="00E278E0" w:rsidRDefault="00695FD7" w:rsidP="00D53C5A">
            <w:pPr>
              <w:tabs>
                <w:tab w:val="left" w:pos="5895"/>
              </w:tabs>
              <w:spacing w:after="0" w:line="240" w:lineRule="auto"/>
              <w:jc w:val="center"/>
              <w:rPr>
                <w:rFonts w:ascii="Times New Roman" w:hAnsi="Times New Roman"/>
                <w:sz w:val="24"/>
                <w:szCs w:val="24"/>
              </w:rPr>
            </w:pPr>
            <w:r>
              <w:rPr>
                <w:rFonts w:ascii="Segoe UI" w:hAnsi="Segoe UI" w:cs="Segoe UI"/>
                <w:color w:val="0F1115"/>
                <w:sz w:val="23"/>
                <w:szCs w:val="23"/>
              </w:rPr>
              <w:t>22.03 08:00–20:00</w:t>
            </w:r>
          </w:p>
        </w:tc>
      </w:tr>
      <w:tr w:rsidR="00695FD7" w:rsidRPr="00E20D69" w14:paraId="398832D8" w14:textId="77777777" w:rsidTr="00816CEB">
        <w:trPr>
          <w:trHeight w:val="277"/>
        </w:trPr>
        <w:tc>
          <w:tcPr>
            <w:tcW w:w="851" w:type="dxa"/>
            <w:vMerge/>
            <w:vAlign w:val="center"/>
          </w:tcPr>
          <w:p w14:paraId="463586BB" w14:textId="77777777" w:rsidR="00695FD7" w:rsidRPr="0066514F" w:rsidRDefault="00695FD7" w:rsidP="00D53C5A">
            <w:pPr>
              <w:pStyle w:val="a3"/>
              <w:numPr>
                <w:ilvl w:val="0"/>
                <w:numId w:val="3"/>
              </w:numPr>
              <w:tabs>
                <w:tab w:val="left" w:pos="5895"/>
              </w:tabs>
              <w:spacing w:after="0" w:line="240" w:lineRule="auto"/>
              <w:ind w:right="-392"/>
              <w:rPr>
                <w:rFonts w:ascii="Times New Roman" w:hAnsi="Times New Roman"/>
                <w:sz w:val="24"/>
                <w:szCs w:val="24"/>
              </w:rPr>
            </w:pPr>
          </w:p>
        </w:tc>
        <w:tc>
          <w:tcPr>
            <w:tcW w:w="5103" w:type="dxa"/>
            <w:vMerge/>
            <w:vAlign w:val="center"/>
          </w:tcPr>
          <w:p w14:paraId="0E7E7CEB" w14:textId="77777777" w:rsidR="00695FD7" w:rsidRDefault="00695FD7" w:rsidP="00D53C5A">
            <w:pPr>
              <w:tabs>
                <w:tab w:val="left" w:pos="5895"/>
              </w:tabs>
              <w:spacing w:after="0" w:line="240" w:lineRule="auto"/>
              <w:contextualSpacing/>
              <w:jc w:val="center"/>
              <w:rPr>
                <w:rFonts w:ascii="Times New Roman" w:hAnsi="Times New Roman"/>
                <w:sz w:val="24"/>
                <w:szCs w:val="24"/>
              </w:rPr>
            </w:pPr>
          </w:p>
        </w:tc>
        <w:tc>
          <w:tcPr>
            <w:tcW w:w="3118" w:type="dxa"/>
            <w:vAlign w:val="center"/>
          </w:tcPr>
          <w:p w14:paraId="258AF3B4" w14:textId="49B6C81B" w:rsidR="00695FD7" w:rsidRPr="00E278E0" w:rsidRDefault="00695FD7" w:rsidP="00D53C5A">
            <w:pPr>
              <w:tabs>
                <w:tab w:val="left" w:pos="5895"/>
              </w:tabs>
              <w:spacing w:after="0" w:line="240" w:lineRule="auto"/>
              <w:contextualSpacing/>
              <w:jc w:val="center"/>
              <w:rPr>
                <w:rFonts w:ascii="Times New Roman" w:hAnsi="Times New Roman"/>
                <w:sz w:val="24"/>
                <w:szCs w:val="24"/>
              </w:rPr>
            </w:pPr>
            <w:proofErr w:type="spellStart"/>
            <w:r>
              <w:rPr>
                <w:rFonts w:ascii="Segoe UI" w:hAnsi="Segoe UI" w:cs="Segoe UI"/>
                <w:color w:val="0F1115"/>
                <w:sz w:val="23"/>
                <w:szCs w:val="23"/>
              </w:rPr>
              <w:t>Municipal</w:t>
            </w:r>
            <w:proofErr w:type="spellEnd"/>
            <w:r>
              <w:rPr>
                <w:rFonts w:ascii="Segoe UI" w:hAnsi="Segoe UI" w:cs="Segoe UI"/>
                <w:color w:val="0F1115"/>
                <w:sz w:val="23"/>
                <w:szCs w:val="23"/>
              </w:rPr>
              <w:t xml:space="preserve"> </w:t>
            </w:r>
            <w:proofErr w:type="spellStart"/>
            <w:r>
              <w:rPr>
                <w:rFonts w:ascii="Segoe UI" w:hAnsi="Segoe UI" w:cs="Segoe UI"/>
                <w:color w:val="0F1115"/>
                <w:sz w:val="23"/>
                <w:szCs w:val="23"/>
              </w:rPr>
              <w:t>Budgetary</w:t>
            </w:r>
            <w:proofErr w:type="spellEnd"/>
            <w:r>
              <w:rPr>
                <w:rFonts w:ascii="Segoe UI" w:hAnsi="Segoe UI" w:cs="Segoe UI"/>
                <w:color w:val="0F1115"/>
                <w:sz w:val="23"/>
                <w:szCs w:val="23"/>
              </w:rPr>
              <w:t xml:space="preserve"> </w:t>
            </w:r>
            <w:proofErr w:type="spellStart"/>
            <w:r>
              <w:rPr>
                <w:rFonts w:ascii="Segoe UI" w:hAnsi="Segoe UI" w:cs="Segoe UI"/>
                <w:color w:val="0F1115"/>
                <w:sz w:val="23"/>
                <w:szCs w:val="23"/>
              </w:rPr>
              <w:t>Institution</w:t>
            </w:r>
            <w:proofErr w:type="spellEnd"/>
            <w:r>
              <w:rPr>
                <w:rFonts w:ascii="Segoe UI" w:hAnsi="Segoe UI" w:cs="Segoe UI"/>
                <w:color w:val="0F1115"/>
                <w:sz w:val="23"/>
                <w:szCs w:val="23"/>
              </w:rPr>
              <w:t xml:space="preserve"> "</w:t>
            </w:r>
            <w:proofErr w:type="spellStart"/>
            <w:r>
              <w:rPr>
                <w:rFonts w:ascii="Segoe UI" w:hAnsi="Segoe UI" w:cs="Segoe UI"/>
                <w:color w:val="0F1115"/>
                <w:sz w:val="23"/>
                <w:szCs w:val="23"/>
              </w:rPr>
              <w:t>Meridian</w:t>
            </w:r>
            <w:proofErr w:type="spellEnd"/>
            <w:r>
              <w:rPr>
                <w:rFonts w:ascii="Segoe UI" w:hAnsi="Segoe UI" w:cs="Segoe UI"/>
                <w:color w:val="0F1115"/>
                <w:sz w:val="23"/>
                <w:szCs w:val="23"/>
              </w:rPr>
              <w:t>"</w:t>
            </w:r>
          </w:p>
        </w:tc>
        <w:tc>
          <w:tcPr>
            <w:tcW w:w="1702" w:type="dxa"/>
            <w:vAlign w:val="center"/>
          </w:tcPr>
          <w:p w14:paraId="5EB3F9EF" w14:textId="7AFF1BA8" w:rsidR="00695FD7" w:rsidRPr="00E278E0" w:rsidRDefault="00695FD7" w:rsidP="00D53C5A">
            <w:pPr>
              <w:tabs>
                <w:tab w:val="left" w:pos="5895"/>
              </w:tabs>
              <w:spacing w:after="0" w:line="240" w:lineRule="auto"/>
              <w:jc w:val="center"/>
              <w:rPr>
                <w:rFonts w:ascii="Times New Roman" w:hAnsi="Times New Roman"/>
                <w:sz w:val="24"/>
                <w:szCs w:val="24"/>
              </w:rPr>
            </w:pPr>
            <w:r>
              <w:rPr>
                <w:rFonts w:ascii="Segoe UI" w:hAnsi="Segoe UI" w:cs="Segoe UI"/>
                <w:color w:val="0F1115"/>
                <w:sz w:val="23"/>
                <w:szCs w:val="23"/>
              </w:rPr>
              <w:t>21.03 15:00–16:20</w:t>
            </w:r>
          </w:p>
        </w:tc>
      </w:tr>
      <w:tr w:rsidR="00695FD7" w:rsidRPr="00E20D69" w14:paraId="023A311D" w14:textId="77777777" w:rsidTr="00816CEB">
        <w:trPr>
          <w:trHeight w:val="549"/>
        </w:trPr>
        <w:tc>
          <w:tcPr>
            <w:tcW w:w="851" w:type="dxa"/>
            <w:vAlign w:val="center"/>
          </w:tcPr>
          <w:p w14:paraId="2CB9145D" w14:textId="27D4F651" w:rsidR="00695FD7" w:rsidRPr="0066514F" w:rsidRDefault="00695FD7" w:rsidP="00D53C5A">
            <w:pPr>
              <w:pStyle w:val="a3"/>
              <w:numPr>
                <w:ilvl w:val="0"/>
                <w:numId w:val="3"/>
              </w:numPr>
              <w:tabs>
                <w:tab w:val="left" w:pos="5895"/>
              </w:tabs>
              <w:spacing w:after="0" w:line="240" w:lineRule="auto"/>
              <w:ind w:right="-392"/>
              <w:rPr>
                <w:rFonts w:ascii="Times New Roman" w:hAnsi="Times New Roman"/>
                <w:sz w:val="24"/>
                <w:szCs w:val="24"/>
              </w:rPr>
            </w:pPr>
            <w:r>
              <w:rPr>
                <w:rFonts w:ascii="Segoe UI" w:hAnsi="Segoe UI" w:cs="Segoe UI"/>
                <w:color w:val="0F1115"/>
                <w:sz w:val="23"/>
                <w:szCs w:val="23"/>
              </w:rPr>
              <w:t>15.</w:t>
            </w:r>
          </w:p>
        </w:tc>
        <w:tc>
          <w:tcPr>
            <w:tcW w:w="5103" w:type="dxa"/>
            <w:vAlign w:val="center"/>
          </w:tcPr>
          <w:p w14:paraId="534F024F" w14:textId="2F50369F" w:rsidR="00695FD7" w:rsidRPr="00F8565D" w:rsidRDefault="00695FD7" w:rsidP="00D53C5A">
            <w:pPr>
              <w:tabs>
                <w:tab w:val="left" w:pos="5895"/>
              </w:tabs>
              <w:spacing w:after="0" w:line="240" w:lineRule="auto"/>
              <w:contextualSpacing/>
              <w:jc w:val="center"/>
              <w:rPr>
                <w:rFonts w:ascii="Times New Roman" w:hAnsi="Times New Roman"/>
                <w:sz w:val="24"/>
                <w:szCs w:val="24"/>
              </w:rPr>
            </w:pPr>
            <w:r w:rsidRPr="00695FD7">
              <w:rPr>
                <w:rFonts w:ascii="Segoe UI" w:hAnsi="Segoe UI" w:cs="Segoe UI"/>
                <w:color w:val="0F1115"/>
                <w:sz w:val="23"/>
                <w:szCs w:val="23"/>
                <w:lang w:val="en-US"/>
              </w:rPr>
              <w:t xml:space="preserve">Dance and entertainment program "Drive. </w:t>
            </w:r>
            <w:proofErr w:type="spellStart"/>
            <w:r>
              <w:rPr>
                <w:rFonts w:ascii="Segoe UI" w:hAnsi="Segoe UI" w:cs="Segoe UI"/>
                <w:color w:val="0F1115"/>
                <w:sz w:val="23"/>
                <w:szCs w:val="23"/>
              </w:rPr>
              <w:t>Spring</w:t>
            </w:r>
            <w:proofErr w:type="spellEnd"/>
            <w:r>
              <w:rPr>
                <w:rFonts w:ascii="Segoe UI" w:hAnsi="Segoe UI" w:cs="Segoe UI"/>
                <w:color w:val="0F1115"/>
                <w:sz w:val="23"/>
                <w:szCs w:val="23"/>
              </w:rPr>
              <w:t>"</w:t>
            </w:r>
          </w:p>
        </w:tc>
        <w:tc>
          <w:tcPr>
            <w:tcW w:w="3118" w:type="dxa"/>
            <w:vAlign w:val="center"/>
          </w:tcPr>
          <w:p w14:paraId="19187854" w14:textId="108FE989" w:rsidR="00695FD7" w:rsidRPr="00695FD7" w:rsidRDefault="00695FD7" w:rsidP="00D53C5A">
            <w:pPr>
              <w:tabs>
                <w:tab w:val="left" w:pos="5895"/>
              </w:tabs>
              <w:spacing w:after="0" w:line="240" w:lineRule="auto"/>
              <w:contextualSpacing/>
              <w:jc w:val="center"/>
              <w:rPr>
                <w:rFonts w:ascii="Times New Roman" w:hAnsi="Times New Roman"/>
                <w:sz w:val="24"/>
                <w:szCs w:val="24"/>
                <w:lang w:val="en-US"/>
              </w:rPr>
            </w:pPr>
            <w:r w:rsidRPr="00695FD7">
              <w:rPr>
                <w:rFonts w:ascii="Segoe UI" w:hAnsi="Segoe UI" w:cs="Segoe UI"/>
                <w:color w:val="0F1115"/>
                <w:sz w:val="23"/>
                <w:szCs w:val="23"/>
                <w:lang w:val="en-US"/>
              </w:rPr>
              <w:t>Municipal Budgetary Institution "Leisure" (Room 41)</w:t>
            </w:r>
          </w:p>
        </w:tc>
        <w:tc>
          <w:tcPr>
            <w:tcW w:w="1702" w:type="dxa"/>
            <w:vAlign w:val="center"/>
          </w:tcPr>
          <w:p w14:paraId="5ACCEA02" w14:textId="7C551DE6" w:rsidR="00695FD7" w:rsidRDefault="00695FD7" w:rsidP="00D53C5A">
            <w:pPr>
              <w:tabs>
                <w:tab w:val="left" w:pos="5895"/>
              </w:tabs>
              <w:spacing w:after="0" w:line="240" w:lineRule="auto"/>
              <w:jc w:val="center"/>
              <w:rPr>
                <w:rFonts w:ascii="Times New Roman" w:hAnsi="Times New Roman"/>
                <w:sz w:val="24"/>
                <w:szCs w:val="24"/>
              </w:rPr>
            </w:pPr>
            <w:r>
              <w:rPr>
                <w:rFonts w:ascii="Segoe UI" w:hAnsi="Segoe UI" w:cs="Segoe UI"/>
                <w:color w:val="0F1115"/>
                <w:sz w:val="23"/>
                <w:szCs w:val="23"/>
              </w:rPr>
              <w:t>21.03 17:30–21:00</w:t>
            </w:r>
          </w:p>
        </w:tc>
      </w:tr>
      <w:tr w:rsidR="00695FD7" w:rsidRPr="00E20D69" w14:paraId="5F2A9054" w14:textId="77777777" w:rsidTr="00816CEB">
        <w:trPr>
          <w:trHeight w:val="549"/>
        </w:trPr>
        <w:tc>
          <w:tcPr>
            <w:tcW w:w="851" w:type="dxa"/>
            <w:vAlign w:val="center"/>
          </w:tcPr>
          <w:p w14:paraId="05F59D3A" w14:textId="68690567" w:rsidR="00695FD7" w:rsidRPr="0066514F" w:rsidRDefault="00695FD7" w:rsidP="00D53C5A">
            <w:pPr>
              <w:pStyle w:val="a3"/>
              <w:numPr>
                <w:ilvl w:val="0"/>
                <w:numId w:val="3"/>
              </w:numPr>
              <w:tabs>
                <w:tab w:val="left" w:pos="5895"/>
              </w:tabs>
              <w:spacing w:after="0" w:line="240" w:lineRule="auto"/>
              <w:ind w:right="-392"/>
              <w:rPr>
                <w:rFonts w:ascii="Times New Roman" w:hAnsi="Times New Roman"/>
                <w:sz w:val="24"/>
                <w:szCs w:val="24"/>
              </w:rPr>
            </w:pPr>
            <w:proofErr w:type="spellStart"/>
            <w:r>
              <w:rPr>
                <w:rFonts w:ascii="Segoe UI" w:hAnsi="Segoe UI" w:cs="Segoe UI"/>
                <w:color w:val="0F1115"/>
                <w:sz w:val="23"/>
                <w:szCs w:val="23"/>
              </w:rPr>
              <w:t>No</w:t>
            </w:r>
            <w:proofErr w:type="spellEnd"/>
            <w:r>
              <w:rPr>
                <w:rFonts w:ascii="Segoe UI" w:hAnsi="Segoe UI" w:cs="Segoe UI"/>
                <w:color w:val="0F1115"/>
                <w:sz w:val="23"/>
                <w:szCs w:val="23"/>
              </w:rPr>
              <w:t>.</w:t>
            </w:r>
          </w:p>
        </w:tc>
        <w:tc>
          <w:tcPr>
            <w:tcW w:w="5103" w:type="dxa"/>
            <w:vAlign w:val="center"/>
          </w:tcPr>
          <w:p w14:paraId="3A9D6801" w14:textId="65A3E449" w:rsidR="00695FD7" w:rsidRPr="00F8565D" w:rsidRDefault="00695FD7" w:rsidP="00D53C5A">
            <w:pPr>
              <w:tabs>
                <w:tab w:val="left" w:pos="5895"/>
              </w:tabs>
              <w:spacing w:after="0" w:line="240" w:lineRule="auto"/>
              <w:contextualSpacing/>
              <w:jc w:val="center"/>
              <w:rPr>
                <w:rFonts w:ascii="Times New Roman" w:hAnsi="Times New Roman"/>
                <w:sz w:val="24"/>
                <w:szCs w:val="24"/>
              </w:rPr>
            </w:pPr>
            <w:proofErr w:type="spellStart"/>
            <w:r>
              <w:rPr>
                <w:rFonts w:ascii="Segoe UI" w:hAnsi="Segoe UI" w:cs="Segoe UI"/>
                <w:color w:val="0F1115"/>
                <w:sz w:val="23"/>
                <w:szCs w:val="23"/>
              </w:rPr>
              <w:t>Event</w:t>
            </w:r>
            <w:proofErr w:type="spellEnd"/>
            <w:r>
              <w:rPr>
                <w:rFonts w:ascii="Segoe UI" w:hAnsi="Segoe UI" w:cs="Segoe UI"/>
                <w:color w:val="0F1115"/>
                <w:sz w:val="23"/>
                <w:szCs w:val="23"/>
              </w:rPr>
              <w:t xml:space="preserve"> </w:t>
            </w:r>
            <w:proofErr w:type="spellStart"/>
            <w:r>
              <w:rPr>
                <w:rFonts w:ascii="Segoe UI" w:hAnsi="Segoe UI" w:cs="Segoe UI"/>
                <w:color w:val="0F1115"/>
                <w:sz w:val="23"/>
                <w:szCs w:val="23"/>
              </w:rPr>
              <w:t>Name</w:t>
            </w:r>
            <w:proofErr w:type="spellEnd"/>
          </w:p>
        </w:tc>
        <w:tc>
          <w:tcPr>
            <w:tcW w:w="3118" w:type="dxa"/>
            <w:vAlign w:val="center"/>
          </w:tcPr>
          <w:p w14:paraId="43ABAF1A" w14:textId="64DC7429" w:rsidR="00695FD7" w:rsidRPr="00227EBE" w:rsidRDefault="00695FD7" w:rsidP="00D53C5A">
            <w:pPr>
              <w:tabs>
                <w:tab w:val="left" w:pos="5895"/>
              </w:tabs>
              <w:spacing w:after="0" w:line="240" w:lineRule="auto"/>
              <w:contextualSpacing/>
              <w:jc w:val="center"/>
              <w:rPr>
                <w:rFonts w:ascii="Times New Roman" w:hAnsi="Times New Roman"/>
                <w:sz w:val="24"/>
                <w:szCs w:val="24"/>
              </w:rPr>
            </w:pPr>
            <w:proofErr w:type="spellStart"/>
            <w:r>
              <w:rPr>
                <w:rFonts w:ascii="Segoe UI" w:hAnsi="Segoe UI" w:cs="Segoe UI"/>
                <w:color w:val="0F1115"/>
                <w:sz w:val="23"/>
                <w:szCs w:val="23"/>
              </w:rPr>
              <w:t>Venue</w:t>
            </w:r>
            <w:proofErr w:type="spellEnd"/>
          </w:p>
        </w:tc>
        <w:tc>
          <w:tcPr>
            <w:tcW w:w="1702" w:type="dxa"/>
            <w:vAlign w:val="center"/>
          </w:tcPr>
          <w:p w14:paraId="2C694FE3" w14:textId="42E887AC" w:rsidR="00695FD7" w:rsidRDefault="00695FD7" w:rsidP="00D53C5A">
            <w:pPr>
              <w:tabs>
                <w:tab w:val="left" w:pos="5895"/>
              </w:tabs>
              <w:spacing w:after="0" w:line="240" w:lineRule="auto"/>
              <w:jc w:val="center"/>
              <w:rPr>
                <w:rFonts w:ascii="Times New Roman" w:hAnsi="Times New Roman"/>
                <w:sz w:val="24"/>
                <w:szCs w:val="24"/>
              </w:rPr>
            </w:pPr>
            <w:proofErr w:type="spellStart"/>
            <w:r>
              <w:rPr>
                <w:rFonts w:ascii="Segoe UI" w:hAnsi="Segoe UI" w:cs="Segoe UI"/>
                <w:color w:val="0F1115"/>
                <w:sz w:val="23"/>
                <w:szCs w:val="23"/>
              </w:rPr>
              <w:t>Date</w:t>
            </w:r>
            <w:proofErr w:type="spellEnd"/>
            <w:r>
              <w:rPr>
                <w:rFonts w:ascii="Segoe UI" w:hAnsi="Segoe UI" w:cs="Segoe UI"/>
                <w:color w:val="0F1115"/>
                <w:sz w:val="23"/>
                <w:szCs w:val="23"/>
              </w:rPr>
              <w:t xml:space="preserve">, </w:t>
            </w:r>
            <w:proofErr w:type="spellStart"/>
            <w:r>
              <w:rPr>
                <w:rFonts w:ascii="Segoe UI" w:hAnsi="Segoe UI" w:cs="Segoe UI"/>
                <w:color w:val="0F1115"/>
                <w:sz w:val="23"/>
                <w:szCs w:val="23"/>
              </w:rPr>
              <w:t>Time</w:t>
            </w:r>
            <w:proofErr w:type="spellEnd"/>
          </w:p>
        </w:tc>
      </w:tr>
    </w:tbl>
    <w:p w14:paraId="1DBA2C7D" w14:textId="2E33C896" w:rsidR="00E06C9B" w:rsidRPr="0022727C" w:rsidRDefault="00E06C9B" w:rsidP="009E47C4">
      <w:pPr>
        <w:jc w:val="both"/>
        <w:rPr>
          <w:rFonts w:ascii="Times New Roman" w:hAnsi="Times New Roman"/>
          <w:color w:val="000000" w:themeColor="text1"/>
          <w:sz w:val="26"/>
          <w:szCs w:val="26"/>
        </w:rPr>
      </w:pPr>
    </w:p>
    <w:sectPr w:rsidR="00E06C9B" w:rsidRPr="0022727C" w:rsidSect="00DA1302">
      <w:headerReference w:type="default" r:id="rId9"/>
      <w:pgSz w:w="11906" w:h="16838"/>
      <w:pgMar w:top="851" w:right="709" w:bottom="851" w:left="851" w:header="27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B024D" w14:textId="77777777" w:rsidR="006A1F56" w:rsidRDefault="006A1F56" w:rsidP="001355B7">
      <w:pPr>
        <w:spacing w:after="0" w:line="240" w:lineRule="auto"/>
      </w:pPr>
      <w:r>
        <w:separator/>
      </w:r>
    </w:p>
  </w:endnote>
  <w:endnote w:type="continuationSeparator" w:id="0">
    <w:p w14:paraId="5CBCA994" w14:textId="77777777" w:rsidR="006A1F56" w:rsidRDefault="006A1F56" w:rsidP="00135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5572F" w14:textId="77777777" w:rsidR="006A1F56" w:rsidRDefault="006A1F56" w:rsidP="001355B7">
      <w:pPr>
        <w:spacing w:after="0" w:line="240" w:lineRule="auto"/>
      </w:pPr>
      <w:r>
        <w:separator/>
      </w:r>
    </w:p>
  </w:footnote>
  <w:footnote w:type="continuationSeparator" w:id="0">
    <w:p w14:paraId="3F58CCB8" w14:textId="77777777" w:rsidR="006A1F56" w:rsidRDefault="006A1F56" w:rsidP="001355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D2924" w14:textId="7F48AFC4" w:rsidR="00DE1E80" w:rsidRDefault="00DE1E80" w:rsidP="00DE1E80">
    <w:pPr>
      <w:pStyle w:val="a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B56FF"/>
    <w:multiLevelType w:val="hybridMultilevel"/>
    <w:tmpl w:val="830870BA"/>
    <w:lvl w:ilvl="0" w:tplc="6C0A37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EA3AFE"/>
    <w:multiLevelType w:val="hybridMultilevel"/>
    <w:tmpl w:val="A77008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4F6724"/>
    <w:multiLevelType w:val="hybridMultilevel"/>
    <w:tmpl w:val="52F63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15A"/>
    <w:rsid w:val="00003D5E"/>
    <w:rsid w:val="000079C1"/>
    <w:rsid w:val="00010640"/>
    <w:rsid w:val="00013C1C"/>
    <w:rsid w:val="00014224"/>
    <w:rsid w:val="000169F5"/>
    <w:rsid w:val="00023174"/>
    <w:rsid w:val="00023555"/>
    <w:rsid w:val="0002472A"/>
    <w:rsid w:val="00032C3F"/>
    <w:rsid w:val="000344CA"/>
    <w:rsid w:val="00034D52"/>
    <w:rsid w:val="000406AC"/>
    <w:rsid w:val="00045FD9"/>
    <w:rsid w:val="000524CE"/>
    <w:rsid w:val="000541C3"/>
    <w:rsid w:val="0005504E"/>
    <w:rsid w:val="00057015"/>
    <w:rsid w:val="00057C0B"/>
    <w:rsid w:val="0007026C"/>
    <w:rsid w:val="00076F2F"/>
    <w:rsid w:val="000801B2"/>
    <w:rsid w:val="00083827"/>
    <w:rsid w:val="00085EFF"/>
    <w:rsid w:val="00087318"/>
    <w:rsid w:val="00092300"/>
    <w:rsid w:val="00093E9D"/>
    <w:rsid w:val="0009508D"/>
    <w:rsid w:val="000979CD"/>
    <w:rsid w:val="000A0F4B"/>
    <w:rsid w:val="000A4A84"/>
    <w:rsid w:val="000B6A67"/>
    <w:rsid w:val="000C13D3"/>
    <w:rsid w:val="000C1C4A"/>
    <w:rsid w:val="000C4906"/>
    <w:rsid w:val="000D2145"/>
    <w:rsid w:val="000D34C8"/>
    <w:rsid w:val="000D6848"/>
    <w:rsid w:val="000E4BF1"/>
    <w:rsid w:val="000E66E2"/>
    <w:rsid w:val="00102A13"/>
    <w:rsid w:val="00107527"/>
    <w:rsid w:val="0011667E"/>
    <w:rsid w:val="00116CA7"/>
    <w:rsid w:val="00121F0A"/>
    <w:rsid w:val="001245FA"/>
    <w:rsid w:val="0012683A"/>
    <w:rsid w:val="001337E1"/>
    <w:rsid w:val="00133CEF"/>
    <w:rsid w:val="001355B7"/>
    <w:rsid w:val="00135A07"/>
    <w:rsid w:val="00135F53"/>
    <w:rsid w:val="00136167"/>
    <w:rsid w:val="0013670B"/>
    <w:rsid w:val="001421E6"/>
    <w:rsid w:val="00144EA5"/>
    <w:rsid w:val="00144F7E"/>
    <w:rsid w:val="001501A0"/>
    <w:rsid w:val="0015039D"/>
    <w:rsid w:val="00150BA4"/>
    <w:rsid w:val="00152833"/>
    <w:rsid w:val="00152F67"/>
    <w:rsid w:val="00152FBD"/>
    <w:rsid w:val="001537FC"/>
    <w:rsid w:val="00153AF9"/>
    <w:rsid w:val="00157218"/>
    <w:rsid w:val="00157854"/>
    <w:rsid w:val="001605DD"/>
    <w:rsid w:val="001624CA"/>
    <w:rsid w:val="00167926"/>
    <w:rsid w:val="001815FB"/>
    <w:rsid w:val="0018236B"/>
    <w:rsid w:val="001900BD"/>
    <w:rsid w:val="001902CA"/>
    <w:rsid w:val="0019095A"/>
    <w:rsid w:val="00190A23"/>
    <w:rsid w:val="00193F71"/>
    <w:rsid w:val="0019673D"/>
    <w:rsid w:val="001969DD"/>
    <w:rsid w:val="00196E66"/>
    <w:rsid w:val="001A0CF6"/>
    <w:rsid w:val="001A37A3"/>
    <w:rsid w:val="001A6032"/>
    <w:rsid w:val="001A7B4E"/>
    <w:rsid w:val="001B0AC6"/>
    <w:rsid w:val="001B1A6C"/>
    <w:rsid w:val="001B483B"/>
    <w:rsid w:val="001C1B69"/>
    <w:rsid w:val="001C417E"/>
    <w:rsid w:val="001C4BBC"/>
    <w:rsid w:val="001C6525"/>
    <w:rsid w:val="001C76C1"/>
    <w:rsid w:val="001D0E9A"/>
    <w:rsid w:val="001D41E5"/>
    <w:rsid w:val="001E20A7"/>
    <w:rsid w:val="001E66A2"/>
    <w:rsid w:val="001F2DE5"/>
    <w:rsid w:val="00200FE4"/>
    <w:rsid w:val="0020177B"/>
    <w:rsid w:val="002165A3"/>
    <w:rsid w:val="00216BF5"/>
    <w:rsid w:val="00220B70"/>
    <w:rsid w:val="0022547D"/>
    <w:rsid w:val="0022668D"/>
    <w:rsid w:val="0022727C"/>
    <w:rsid w:val="00227435"/>
    <w:rsid w:val="00230720"/>
    <w:rsid w:val="0023408A"/>
    <w:rsid w:val="00235C40"/>
    <w:rsid w:val="00242B25"/>
    <w:rsid w:val="00243DDB"/>
    <w:rsid w:val="00243E1F"/>
    <w:rsid w:val="00245499"/>
    <w:rsid w:val="00253E4B"/>
    <w:rsid w:val="0026178A"/>
    <w:rsid w:val="00266124"/>
    <w:rsid w:val="00266B99"/>
    <w:rsid w:val="002742D9"/>
    <w:rsid w:val="00277726"/>
    <w:rsid w:val="00277FED"/>
    <w:rsid w:val="0028061E"/>
    <w:rsid w:val="0028266E"/>
    <w:rsid w:val="00282EFC"/>
    <w:rsid w:val="00286893"/>
    <w:rsid w:val="00293D7D"/>
    <w:rsid w:val="0029443D"/>
    <w:rsid w:val="00295A63"/>
    <w:rsid w:val="00295D83"/>
    <w:rsid w:val="002A000C"/>
    <w:rsid w:val="002A07CD"/>
    <w:rsid w:val="002A1228"/>
    <w:rsid w:val="002A3AB4"/>
    <w:rsid w:val="002A3B36"/>
    <w:rsid w:val="002A4C4D"/>
    <w:rsid w:val="002A4CFD"/>
    <w:rsid w:val="002A56D6"/>
    <w:rsid w:val="002A5A39"/>
    <w:rsid w:val="002A6346"/>
    <w:rsid w:val="002A7E3C"/>
    <w:rsid w:val="002B13D3"/>
    <w:rsid w:val="002B1ACF"/>
    <w:rsid w:val="002B2E07"/>
    <w:rsid w:val="002B3B6A"/>
    <w:rsid w:val="002B42A7"/>
    <w:rsid w:val="002B5A62"/>
    <w:rsid w:val="002B741D"/>
    <w:rsid w:val="002B7E1E"/>
    <w:rsid w:val="002C2294"/>
    <w:rsid w:val="002C4CDF"/>
    <w:rsid w:val="002C5ED0"/>
    <w:rsid w:val="002C6EE4"/>
    <w:rsid w:val="002D1672"/>
    <w:rsid w:val="002E0D0A"/>
    <w:rsid w:val="002E23D9"/>
    <w:rsid w:val="002E6F70"/>
    <w:rsid w:val="002F42ED"/>
    <w:rsid w:val="002F6F86"/>
    <w:rsid w:val="00300210"/>
    <w:rsid w:val="00323E83"/>
    <w:rsid w:val="00332A9B"/>
    <w:rsid w:val="00335E40"/>
    <w:rsid w:val="003424FA"/>
    <w:rsid w:val="0034543E"/>
    <w:rsid w:val="00353183"/>
    <w:rsid w:val="003556CD"/>
    <w:rsid w:val="00360E70"/>
    <w:rsid w:val="003650E8"/>
    <w:rsid w:val="00365A88"/>
    <w:rsid w:val="00365CFF"/>
    <w:rsid w:val="00366994"/>
    <w:rsid w:val="00371664"/>
    <w:rsid w:val="00372CDE"/>
    <w:rsid w:val="00373F64"/>
    <w:rsid w:val="003753EA"/>
    <w:rsid w:val="0037619A"/>
    <w:rsid w:val="003873B9"/>
    <w:rsid w:val="00387540"/>
    <w:rsid w:val="003911A0"/>
    <w:rsid w:val="00397AA8"/>
    <w:rsid w:val="003A02D1"/>
    <w:rsid w:val="003A1FB2"/>
    <w:rsid w:val="003A265B"/>
    <w:rsid w:val="003B1BC3"/>
    <w:rsid w:val="003B21CD"/>
    <w:rsid w:val="003B2872"/>
    <w:rsid w:val="003C020A"/>
    <w:rsid w:val="003C08C0"/>
    <w:rsid w:val="003C105F"/>
    <w:rsid w:val="003C2C0D"/>
    <w:rsid w:val="003C2CAE"/>
    <w:rsid w:val="003C6682"/>
    <w:rsid w:val="003C77AC"/>
    <w:rsid w:val="003D1F3F"/>
    <w:rsid w:val="003D6758"/>
    <w:rsid w:val="003D7157"/>
    <w:rsid w:val="003E019D"/>
    <w:rsid w:val="003E0DAC"/>
    <w:rsid w:val="003E549C"/>
    <w:rsid w:val="003F2A23"/>
    <w:rsid w:val="003F5461"/>
    <w:rsid w:val="003F746C"/>
    <w:rsid w:val="004005A6"/>
    <w:rsid w:val="00401653"/>
    <w:rsid w:val="0040221F"/>
    <w:rsid w:val="00402872"/>
    <w:rsid w:val="00404E67"/>
    <w:rsid w:val="00407EFC"/>
    <w:rsid w:val="004122A2"/>
    <w:rsid w:val="004147C2"/>
    <w:rsid w:val="00415DCA"/>
    <w:rsid w:val="00416C14"/>
    <w:rsid w:val="004200CC"/>
    <w:rsid w:val="0042029C"/>
    <w:rsid w:val="0042498A"/>
    <w:rsid w:val="0042579A"/>
    <w:rsid w:val="00426D21"/>
    <w:rsid w:val="00431774"/>
    <w:rsid w:val="00435017"/>
    <w:rsid w:val="00436B0A"/>
    <w:rsid w:val="004372FC"/>
    <w:rsid w:val="0044257C"/>
    <w:rsid w:val="00444CD5"/>
    <w:rsid w:val="004451FB"/>
    <w:rsid w:val="004453B6"/>
    <w:rsid w:val="00451247"/>
    <w:rsid w:val="00452C3D"/>
    <w:rsid w:val="00456756"/>
    <w:rsid w:val="004578DB"/>
    <w:rsid w:val="00457A5A"/>
    <w:rsid w:val="00457C5B"/>
    <w:rsid w:val="00457F1F"/>
    <w:rsid w:val="0046331F"/>
    <w:rsid w:val="004637CB"/>
    <w:rsid w:val="00463C3B"/>
    <w:rsid w:val="004642D8"/>
    <w:rsid w:val="004735C2"/>
    <w:rsid w:val="00475BE1"/>
    <w:rsid w:val="00475EDC"/>
    <w:rsid w:val="00476D59"/>
    <w:rsid w:val="0048139B"/>
    <w:rsid w:val="00482112"/>
    <w:rsid w:val="00487549"/>
    <w:rsid w:val="004900D1"/>
    <w:rsid w:val="00490AD2"/>
    <w:rsid w:val="00497717"/>
    <w:rsid w:val="004A432E"/>
    <w:rsid w:val="004A57E5"/>
    <w:rsid w:val="004A63DA"/>
    <w:rsid w:val="004A6A45"/>
    <w:rsid w:val="004A6DD4"/>
    <w:rsid w:val="004A7261"/>
    <w:rsid w:val="004B61E6"/>
    <w:rsid w:val="004C1F5F"/>
    <w:rsid w:val="004D0D17"/>
    <w:rsid w:val="004D35E7"/>
    <w:rsid w:val="004D694B"/>
    <w:rsid w:val="004E6439"/>
    <w:rsid w:val="004E6A36"/>
    <w:rsid w:val="004E6AC6"/>
    <w:rsid w:val="004E70EF"/>
    <w:rsid w:val="004F1BA4"/>
    <w:rsid w:val="004F4570"/>
    <w:rsid w:val="004F4BB1"/>
    <w:rsid w:val="004F6D2C"/>
    <w:rsid w:val="00501933"/>
    <w:rsid w:val="00504576"/>
    <w:rsid w:val="00506B17"/>
    <w:rsid w:val="00507C06"/>
    <w:rsid w:val="00514F85"/>
    <w:rsid w:val="005176B1"/>
    <w:rsid w:val="00527583"/>
    <w:rsid w:val="0053153A"/>
    <w:rsid w:val="0053341B"/>
    <w:rsid w:val="0053352E"/>
    <w:rsid w:val="0053439A"/>
    <w:rsid w:val="00540EA1"/>
    <w:rsid w:val="00542202"/>
    <w:rsid w:val="005500EA"/>
    <w:rsid w:val="00550392"/>
    <w:rsid w:val="00552D08"/>
    <w:rsid w:val="00553067"/>
    <w:rsid w:val="00554FD1"/>
    <w:rsid w:val="0055644F"/>
    <w:rsid w:val="00556D0B"/>
    <w:rsid w:val="0056037C"/>
    <w:rsid w:val="005608EA"/>
    <w:rsid w:val="005621AC"/>
    <w:rsid w:val="00563EF5"/>
    <w:rsid w:val="00566DB8"/>
    <w:rsid w:val="00566FC8"/>
    <w:rsid w:val="00573920"/>
    <w:rsid w:val="005754FA"/>
    <w:rsid w:val="00575A5C"/>
    <w:rsid w:val="00581281"/>
    <w:rsid w:val="00582A26"/>
    <w:rsid w:val="00583318"/>
    <w:rsid w:val="00587142"/>
    <w:rsid w:val="0059098B"/>
    <w:rsid w:val="00593A47"/>
    <w:rsid w:val="005A0F6C"/>
    <w:rsid w:val="005A156F"/>
    <w:rsid w:val="005A1C07"/>
    <w:rsid w:val="005A6FA6"/>
    <w:rsid w:val="005A7546"/>
    <w:rsid w:val="005B264F"/>
    <w:rsid w:val="005B472B"/>
    <w:rsid w:val="005B5FD8"/>
    <w:rsid w:val="005B6B46"/>
    <w:rsid w:val="005C2046"/>
    <w:rsid w:val="005C2A26"/>
    <w:rsid w:val="005C3226"/>
    <w:rsid w:val="005C47B7"/>
    <w:rsid w:val="005C4DDF"/>
    <w:rsid w:val="005C5FE4"/>
    <w:rsid w:val="005C682D"/>
    <w:rsid w:val="005C6E87"/>
    <w:rsid w:val="005D2429"/>
    <w:rsid w:val="005E0E35"/>
    <w:rsid w:val="005E1249"/>
    <w:rsid w:val="005E19C2"/>
    <w:rsid w:val="005E20D7"/>
    <w:rsid w:val="005E45B6"/>
    <w:rsid w:val="005E587F"/>
    <w:rsid w:val="005E5A0B"/>
    <w:rsid w:val="005E5A7C"/>
    <w:rsid w:val="005F3AB5"/>
    <w:rsid w:val="005F51CF"/>
    <w:rsid w:val="005F53D4"/>
    <w:rsid w:val="005F729C"/>
    <w:rsid w:val="00607A11"/>
    <w:rsid w:val="00607B6B"/>
    <w:rsid w:val="00611FC0"/>
    <w:rsid w:val="006138C6"/>
    <w:rsid w:val="00620210"/>
    <w:rsid w:val="0062162F"/>
    <w:rsid w:val="00623BF6"/>
    <w:rsid w:val="0062612A"/>
    <w:rsid w:val="0063251B"/>
    <w:rsid w:val="00633762"/>
    <w:rsid w:val="0063456D"/>
    <w:rsid w:val="00635791"/>
    <w:rsid w:val="006366CF"/>
    <w:rsid w:val="00637294"/>
    <w:rsid w:val="0064174F"/>
    <w:rsid w:val="00643BF9"/>
    <w:rsid w:val="00645660"/>
    <w:rsid w:val="0065048E"/>
    <w:rsid w:val="00650669"/>
    <w:rsid w:val="00650D7D"/>
    <w:rsid w:val="0065239D"/>
    <w:rsid w:val="00662BF3"/>
    <w:rsid w:val="0066514F"/>
    <w:rsid w:val="006672F5"/>
    <w:rsid w:val="00671355"/>
    <w:rsid w:val="0069064B"/>
    <w:rsid w:val="00692F0F"/>
    <w:rsid w:val="00693346"/>
    <w:rsid w:val="00693D72"/>
    <w:rsid w:val="00694E93"/>
    <w:rsid w:val="00695FD7"/>
    <w:rsid w:val="006960E7"/>
    <w:rsid w:val="006960FD"/>
    <w:rsid w:val="0069684A"/>
    <w:rsid w:val="00697432"/>
    <w:rsid w:val="006A1F56"/>
    <w:rsid w:val="006A2CFC"/>
    <w:rsid w:val="006A3152"/>
    <w:rsid w:val="006A458C"/>
    <w:rsid w:val="006B1D91"/>
    <w:rsid w:val="006B2330"/>
    <w:rsid w:val="006B5627"/>
    <w:rsid w:val="006B5B23"/>
    <w:rsid w:val="006B5C80"/>
    <w:rsid w:val="006B6340"/>
    <w:rsid w:val="006C17D3"/>
    <w:rsid w:val="006C2522"/>
    <w:rsid w:val="006C3C3A"/>
    <w:rsid w:val="006C52F5"/>
    <w:rsid w:val="006D193D"/>
    <w:rsid w:val="006E0C15"/>
    <w:rsid w:val="006E12BB"/>
    <w:rsid w:val="006E1D0F"/>
    <w:rsid w:val="006E2E6E"/>
    <w:rsid w:val="006F0AC4"/>
    <w:rsid w:val="006F2C6A"/>
    <w:rsid w:val="006F58CC"/>
    <w:rsid w:val="0070130D"/>
    <w:rsid w:val="00701B0B"/>
    <w:rsid w:val="00702654"/>
    <w:rsid w:val="0070524A"/>
    <w:rsid w:val="007052B6"/>
    <w:rsid w:val="00705508"/>
    <w:rsid w:val="00706CF3"/>
    <w:rsid w:val="00707FB9"/>
    <w:rsid w:val="00710040"/>
    <w:rsid w:val="00712456"/>
    <w:rsid w:val="00716FD1"/>
    <w:rsid w:val="007201F1"/>
    <w:rsid w:val="00721340"/>
    <w:rsid w:val="007219C3"/>
    <w:rsid w:val="0072204A"/>
    <w:rsid w:val="007233DC"/>
    <w:rsid w:val="0072415A"/>
    <w:rsid w:val="00734485"/>
    <w:rsid w:val="0073598D"/>
    <w:rsid w:val="0074366F"/>
    <w:rsid w:val="00743C86"/>
    <w:rsid w:val="00744B32"/>
    <w:rsid w:val="00747FF2"/>
    <w:rsid w:val="00751897"/>
    <w:rsid w:val="0075645F"/>
    <w:rsid w:val="007605B3"/>
    <w:rsid w:val="00767E01"/>
    <w:rsid w:val="0077156F"/>
    <w:rsid w:val="007738ED"/>
    <w:rsid w:val="0077428F"/>
    <w:rsid w:val="0077615F"/>
    <w:rsid w:val="0077714F"/>
    <w:rsid w:val="00780053"/>
    <w:rsid w:val="007817C6"/>
    <w:rsid w:val="00784DE1"/>
    <w:rsid w:val="007876F8"/>
    <w:rsid w:val="007911A4"/>
    <w:rsid w:val="00791897"/>
    <w:rsid w:val="00792A7A"/>
    <w:rsid w:val="007A0E8C"/>
    <w:rsid w:val="007B4D97"/>
    <w:rsid w:val="007B6A35"/>
    <w:rsid w:val="007D090A"/>
    <w:rsid w:val="007D0B34"/>
    <w:rsid w:val="007D0F76"/>
    <w:rsid w:val="007D15D8"/>
    <w:rsid w:val="007D5E04"/>
    <w:rsid w:val="007E0C39"/>
    <w:rsid w:val="007E77F0"/>
    <w:rsid w:val="007F0ED6"/>
    <w:rsid w:val="00805315"/>
    <w:rsid w:val="0080553F"/>
    <w:rsid w:val="0080597C"/>
    <w:rsid w:val="0080643F"/>
    <w:rsid w:val="008073B8"/>
    <w:rsid w:val="0080775C"/>
    <w:rsid w:val="008177B5"/>
    <w:rsid w:val="00821B38"/>
    <w:rsid w:val="00822593"/>
    <w:rsid w:val="00824346"/>
    <w:rsid w:val="0082469F"/>
    <w:rsid w:val="00825EE5"/>
    <w:rsid w:val="0082744D"/>
    <w:rsid w:val="008278FC"/>
    <w:rsid w:val="00833A40"/>
    <w:rsid w:val="00835844"/>
    <w:rsid w:val="0083611A"/>
    <w:rsid w:val="008372F4"/>
    <w:rsid w:val="008468CD"/>
    <w:rsid w:val="0085701C"/>
    <w:rsid w:val="00861531"/>
    <w:rsid w:val="00861EC3"/>
    <w:rsid w:val="008626FE"/>
    <w:rsid w:val="0086625E"/>
    <w:rsid w:val="00866C6A"/>
    <w:rsid w:val="008679F5"/>
    <w:rsid w:val="0087276C"/>
    <w:rsid w:val="008727D7"/>
    <w:rsid w:val="008745A3"/>
    <w:rsid w:val="008746E2"/>
    <w:rsid w:val="0087599C"/>
    <w:rsid w:val="00880B0F"/>
    <w:rsid w:val="00881388"/>
    <w:rsid w:val="0088278E"/>
    <w:rsid w:val="00884548"/>
    <w:rsid w:val="0088469E"/>
    <w:rsid w:val="00887397"/>
    <w:rsid w:val="00887D49"/>
    <w:rsid w:val="00891AAE"/>
    <w:rsid w:val="00892849"/>
    <w:rsid w:val="008929A8"/>
    <w:rsid w:val="00892D5D"/>
    <w:rsid w:val="00895B11"/>
    <w:rsid w:val="008A1F4C"/>
    <w:rsid w:val="008A2B53"/>
    <w:rsid w:val="008A7302"/>
    <w:rsid w:val="008B08DD"/>
    <w:rsid w:val="008B2129"/>
    <w:rsid w:val="008B21E8"/>
    <w:rsid w:val="008B4650"/>
    <w:rsid w:val="008B52EA"/>
    <w:rsid w:val="008C3140"/>
    <w:rsid w:val="008C6ADE"/>
    <w:rsid w:val="008D2CD9"/>
    <w:rsid w:val="008D5E6A"/>
    <w:rsid w:val="008D6B37"/>
    <w:rsid w:val="008E02B8"/>
    <w:rsid w:val="008E0723"/>
    <w:rsid w:val="008E0804"/>
    <w:rsid w:val="008E0A99"/>
    <w:rsid w:val="008E4471"/>
    <w:rsid w:val="008E4FE8"/>
    <w:rsid w:val="008E6A6F"/>
    <w:rsid w:val="008E6B2A"/>
    <w:rsid w:val="008F06E7"/>
    <w:rsid w:val="008F2626"/>
    <w:rsid w:val="008F328B"/>
    <w:rsid w:val="008F6463"/>
    <w:rsid w:val="008F76FA"/>
    <w:rsid w:val="009006A7"/>
    <w:rsid w:val="00900966"/>
    <w:rsid w:val="009029DE"/>
    <w:rsid w:val="00903808"/>
    <w:rsid w:val="009040CB"/>
    <w:rsid w:val="0090438B"/>
    <w:rsid w:val="009064D3"/>
    <w:rsid w:val="0091339A"/>
    <w:rsid w:val="009161DF"/>
    <w:rsid w:val="0092287E"/>
    <w:rsid w:val="0092378B"/>
    <w:rsid w:val="00924110"/>
    <w:rsid w:val="00925AF1"/>
    <w:rsid w:val="00925B39"/>
    <w:rsid w:val="00926A99"/>
    <w:rsid w:val="00927279"/>
    <w:rsid w:val="00930446"/>
    <w:rsid w:val="0093227A"/>
    <w:rsid w:val="00932BF3"/>
    <w:rsid w:val="00941092"/>
    <w:rsid w:val="009425AB"/>
    <w:rsid w:val="00960576"/>
    <w:rsid w:val="009629ED"/>
    <w:rsid w:val="00972179"/>
    <w:rsid w:val="00972943"/>
    <w:rsid w:val="0097544F"/>
    <w:rsid w:val="00980388"/>
    <w:rsid w:val="009814DA"/>
    <w:rsid w:val="00984FE1"/>
    <w:rsid w:val="00986946"/>
    <w:rsid w:val="00986C35"/>
    <w:rsid w:val="009873C3"/>
    <w:rsid w:val="00993518"/>
    <w:rsid w:val="009A07D3"/>
    <w:rsid w:val="009A158F"/>
    <w:rsid w:val="009A21C2"/>
    <w:rsid w:val="009A22BA"/>
    <w:rsid w:val="009A2900"/>
    <w:rsid w:val="009A4174"/>
    <w:rsid w:val="009A6B36"/>
    <w:rsid w:val="009A6D72"/>
    <w:rsid w:val="009B1E17"/>
    <w:rsid w:val="009B535F"/>
    <w:rsid w:val="009C1F5C"/>
    <w:rsid w:val="009C35E5"/>
    <w:rsid w:val="009C4C7A"/>
    <w:rsid w:val="009C666F"/>
    <w:rsid w:val="009D0132"/>
    <w:rsid w:val="009D299F"/>
    <w:rsid w:val="009D32CF"/>
    <w:rsid w:val="009D4B3E"/>
    <w:rsid w:val="009E2629"/>
    <w:rsid w:val="009E2F61"/>
    <w:rsid w:val="009E47C4"/>
    <w:rsid w:val="009F15ED"/>
    <w:rsid w:val="009F4749"/>
    <w:rsid w:val="009F7ED6"/>
    <w:rsid w:val="00A03CD6"/>
    <w:rsid w:val="00A058CB"/>
    <w:rsid w:val="00A11062"/>
    <w:rsid w:val="00A11DC6"/>
    <w:rsid w:val="00A1369A"/>
    <w:rsid w:val="00A166E1"/>
    <w:rsid w:val="00A1673A"/>
    <w:rsid w:val="00A211D7"/>
    <w:rsid w:val="00A222C2"/>
    <w:rsid w:val="00A24F94"/>
    <w:rsid w:val="00A30C37"/>
    <w:rsid w:val="00A37C54"/>
    <w:rsid w:val="00A40080"/>
    <w:rsid w:val="00A41426"/>
    <w:rsid w:val="00A422A4"/>
    <w:rsid w:val="00A4421C"/>
    <w:rsid w:val="00A44ADC"/>
    <w:rsid w:val="00A44CF4"/>
    <w:rsid w:val="00A451B7"/>
    <w:rsid w:val="00A50E48"/>
    <w:rsid w:val="00A517BD"/>
    <w:rsid w:val="00A60530"/>
    <w:rsid w:val="00A638C6"/>
    <w:rsid w:val="00A66BD5"/>
    <w:rsid w:val="00A71BE1"/>
    <w:rsid w:val="00A71E83"/>
    <w:rsid w:val="00A72FE7"/>
    <w:rsid w:val="00A76C16"/>
    <w:rsid w:val="00A776CA"/>
    <w:rsid w:val="00A815C6"/>
    <w:rsid w:val="00A83924"/>
    <w:rsid w:val="00A857E2"/>
    <w:rsid w:val="00A8603F"/>
    <w:rsid w:val="00A87D1C"/>
    <w:rsid w:val="00A90ADB"/>
    <w:rsid w:val="00A91874"/>
    <w:rsid w:val="00A941BC"/>
    <w:rsid w:val="00A94E5B"/>
    <w:rsid w:val="00A96DB4"/>
    <w:rsid w:val="00AA0CB9"/>
    <w:rsid w:val="00AA3597"/>
    <w:rsid w:val="00AB4B6E"/>
    <w:rsid w:val="00AC1F05"/>
    <w:rsid w:val="00AC6C4D"/>
    <w:rsid w:val="00AC7E58"/>
    <w:rsid w:val="00AD0045"/>
    <w:rsid w:val="00AD0203"/>
    <w:rsid w:val="00AD175C"/>
    <w:rsid w:val="00AD29BC"/>
    <w:rsid w:val="00AD4C67"/>
    <w:rsid w:val="00AD4D50"/>
    <w:rsid w:val="00AD681B"/>
    <w:rsid w:val="00AE36B6"/>
    <w:rsid w:val="00AE71C9"/>
    <w:rsid w:val="00AE74A1"/>
    <w:rsid w:val="00AF3D6B"/>
    <w:rsid w:val="00AF5800"/>
    <w:rsid w:val="00B00986"/>
    <w:rsid w:val="00B01EB4"/>
    <w:rsid w:val="00B01F8F"/>
    <w:rsid w:val="00B0340F"/>
    <w:rsid w:val="00B065D6"/>
    <w:rsid w:val="00B07876"/>
    <w:rsid w:val="00B1032D"/>
    <w:rsid w:val="00B10F05"/>
    <w:rsid w:val="00B11EC4"/>
    <w:rsid w:val="00B12EA9"/>
    <w:rsid w:val="00B15DF3"/>
    <w:rsid w:val="00B170AB"/>
    <w:rsid w:val="00B224B2"/>
    <w:rsid w:val="00B26BDB"/>
    <w:rsid w:val="00B314F3"/>
    <w:rsid w:val="00B4299D"/>
    <w:rsid w:val="00B44C57"/>
    <w:rsid w:val="00B45CEC"/>
    <w:rsid w:val="00B5002F"/>
    <w:rsid w:val="00B51C40"/>
    <w:rsid w:val="00B54CD1"/>
    <w:rsid w:val="00B57950"/>
    <w:rsid w:val="00B615D3"/>
    <w:rsid w:val="00B6334B"/>
    <w:rsid w:val="00B65D1D"/>
    <w:rsid w:val="00B73838"/>
    <w:rsid w:val="00B73B6C"/>
    <w:rsid w:val="00B835DB"/>
    <w:rsid w:val="00B94FE4"/>
    <w:rsid w:val="00B979E0"/>
    <w:rsid w:val="00BA11DB"/>
    <w:rsid w:val="00BA1981"/>
    <w:rsid w:val="00BA3039"/>
    <w:rsid w:val="00BA3309"/>
    <w:rsid w:val="00BB1268"/>
    <w:rsid w:val="00BB6A0C"/>
    <w:rsid w:val="00BC1231"/>
    <w:rsid w:val="00BC175F"/>
    <w:rsid w:val="00BC2908"/>
    <w:rsid w:val="00BC6380"/>
    <w:rsid w:val="00BD0444"/>
    <w:rsid w:val="00BD3D53"/>
    <w:rsid w:val="00BD642E"/>
    <w:rsid w:val="00BD74BE"/>
    <w:rsid w:val="00BE142B"/>
    <w:rsid w:val="00BE244F"/>
    <w:rsid w:val="00BE36A2"/>
    <w:rsid w:val="00BE54BB"/>
    <w:rsid w:val="00BF19EB"/>
    <w:rsid w:val="00BF1F9B"/>
    <w:rsid w:val="00BF6C74"/>
    <w:rsid w:val="00C00783"/>
    <w:rsid w:val="00C008DC"/>
    <w:rsid w:val="00C00D4F"/>
    <w:rsid w:val="00C01D81"/>
    <w:rsid w:val="00C12F79"/>
    <w:rsid w:val="00C15243"/>
    <w:rsid w:val="00C20D02"/>
    <w:rsid w:val="00C21402"/>
    <w:rsid w:val="00C21D5C"/>
    <w:rsid w:val="00C31127"/>
    <w:rsid w:val="00C33289"/>
    <w:rsid w:val="00C333CE"/>
    <w:rsid w:val="00C343B0"/>
    <w:rsid w:val="00C3658C"/>
    <w:rsid w:val="00C40C1B"/>
    <w:rsid w:val="00C44525"/>
    <w:rsid w:val="00C472D0"/>
    <w:rsid w:val="00C474A1"/>
    <w:rsid w:val="00C47BFE"/>
    <w:rsid w:val="00C47CBB"/>
    <w:rsid w:val="00C505A2"/>
    <w:rsid w:val="00C507FD"/>
    <w:rsid w:val="00C50971"/>
    <w:rsid w:val="00C50D2B"/>
    <w:rsid w:val="00C53D12"/>
    <w:rsid w:val="00C53D29"/>
    <w:rsid w:val="00C5517C"/>
    <w:rsid w:val="00C55C06"/>
    <w:rsid w:val="00C56DFD"/>
    <w:rsid w:val="00C5732A"/>
    <w:rsid w:val="00C63301"/>
    <w:rsid w:val="00C63DEB"/>
    <w:rsid w:val="00C738B3"/>
    <w:rsid w:val="00C74F99"/>
    <w:rsid w:val="00C75744"/>
    <w:rsid w:val="00C76848"/>
    <w:rsid w:val="00C8393A"/>
    <w:rsid w:val="00C8495A"/>
    <w:rsid w:val="00C85034"/>
    <w:rsid w:val="00C8736F"/>
    <w:rsid w:val="00C876D7"/>
    <w:rsid w:val="00C90B75"/>
    <w:rsid w:val="00C9391B"/>
    <w:rsid w:val="00C93FF3"/>
    <w:rsid w:val="00C978CB"/>
    <w:rsid w:val="00CA17E5"/>
    <w:rsid w:val="00CB1A6A"/>
    <w:rsid w:val="00CB50A3"/>
    <w:rsid w:val="00CB5CDE"/>
    <w:rsid w:val="00CB7AB6"/>
    <w:rsid w:val="00CC2BD9"/>
    <w:rsid w:val="00CC5CB9"/>
    <w:rsid w:val="00CC64E7"/>
    <w:rsid w:val="00CC6FEE"/>
    <w:rsid w:val="00CC720C"/>
    <w:rsid w:val="00CD09EB"/>
    <w:rsid w:val="00CD0A0B"/>
    <w:rsid w:val="00CD2231"/>
    <w:rsid w:val="00CD3357"/>
    <w:rsid w:val="00CD3E10"/>
    <w:rsid w:val="00CD3EA8"/>
    <w:rsid w:val="00CD60BD"/>
    <w:rsid w:val="00CE3BA0"/>
    <w:rsid w:val="00CE5E66"/>
    <w:rsid w:val="00CE60DD"/>
    <w:rsid w:val="00CE759A"/>
    <w:rsid w:val="00CF27E6"/>
    <w:rsid w:val="00CF44AF"/>
    <w:rsid w:val="00CF48F9"/>
    <w:rsid w:val="00CF5A1E"/>
    <w:rsid w:val="00D06A55"/>
    <w:rsid w:val="00D07285"/>
    <w:rsid w:val="00D10212"/>
    <w:rsid w:val="00D11C94"/>
    <w:rsid w:val="00D212DC"/>
    <w:rsid w:val="00D21380"/>
    <w:rsid w:val="00D22F10"/>
    <w:rsid w:val="00D22F25"/>
    <w:rsid w:val="00D269DC"/>
    <w:rsid w:val="00D26E5F"/>
    <w:rsid w:val="00D305A6"/>
    <w:rsid w:val="00D31D16"/>
    <w:rsid w:val="00D32F55"/>
    <w:rsid w:val="00D377D0"/>
    <w:rsid w:val="00D43061"/>
    <w:rsid w:val="00D452F3"/>
    <w:rsid w:val="00D45637"/>
    <w:rsid w:val="00D46795"/>
    <w:rsid w:val="00D51D84"/>
    <w:rsid w:val="00D51E26"/>
    <w:rsid w:val="00D53C5A"/>
    <w:rsid w:val="00D5604E"/>
    <w:rsid w:val="00D62023"/>
    <w:rsid w:val="00D62378"/>
    <w:rsid w:val="00D63448"/>
    <w:rsid w:val="00D67B3B"/>
    <w:rsid w:val="00D726C6"/>
    <w:rsid w:val="00D72D2C"/>
    <w:rsid w:val="00D836ED"/>
    <w:rsid w:val="00D8625E"/>
    <w:rsid w:val="00D92967"/>
    <w:rsid w:val="00D94D9D"/>
    <w:rsid w:val="00D96DDB"/>
    <w:rsid w:val="00D972A6"/>
    <w:rsid w:val="00DA0E12"/>
    <w:rsid w:val="00DA1302"/>
    <w:rsid w:val="00DA1A3C"/>
    <w:rsid w:val="00DA1E80"/>
    <w:rsid w:val="00DA2F57"/>
    <w:rsid w:val="00DA6001"/>
    <w:rsid w:val="00DA7973"/>
    <w:rsid w:val="00DB02BC"/>
    <w:rsid w:val="00DB490C"/>
    <w:rsid w:val="00DB6B16"/>
    <w:rsid w:val="00DB72C0"/>
    <w:rsid w:val="00DB7334"/>
    <w:rsid w:val="00DB7434"/>
    <w:rsid w:val="00DC09A9"/>
    <w:rsid w:val="00DC2BD4"/>
    <w:rsid w:val="00DC33D2"/>
    <w:rsid w:val="00DC42E6"/>
    <w:rsid w:val="00DC5FE5"/>
    <w:rsid w:val="00DD0D2B"/>
    <w:rsid w:val="00DD2A4C"/>
    <w:rsid w:val="00DD2F30"/>
    <w:rsid w:val="00DD650D"/>
    <w:rsid w:val="00DD6DA4"/>
    <w:rsid w:val="00DE00E8"/>
    <w:rsid w:val="00DE1358"/>
    <w:rsid w:val="00DE1D87"/>
    <w:rsid w:val="00DE1E80"/>
    <w:rsid w:val="00DE30F4"/>
    <w:rsid w:val="00DE4612"/>
    <w:rsid w:val="00DE572D"/>
    <w:rsid w:val="00DE6379"/>
    <w:rsid w:val="00DE7299"/>
    <w:rsid w:val="00DE7B38"/>
    <w:rsid w:val="00DF03A9"/>
    <w:rsid w:val="00DF3882"/>
    <w:rsid w:val="00DF72D2"/>
    <w:rsid w:val="00DF779F"/>
    <w:rsid w:val="00E027DB"/>
    <w:rsid w:val="00E03298"/>
    <w:rsid w:val="00E04201"/>
    <w:rsid w:val="00E046CA"/>
    <w:rsid w:val="00E06536"/>
    <w:rsid w:val="00E068D7"/>
    <w:rsid w:val="00E06C9B"/>
    <w:rsid w:val="00E07BC8"/>
    <w:rsid w:val="00E10E5F"/>
    <w:rsid w:val="00E1217A"/>
    <w:rsid w:val="00E13594"/>
    <w:rsid w:val="00E20D69"/>
    <w:rsid w:val="00E21B69"/>
    <w:rsid w:val="00E22C86"/>
    <w:rsid w:val="00E278E0"/>
    <w:rsid w:val="00E3275A"/>
    <w:rsid w:val="00E33E61"/>
    <w:rsid w:val="00E363AF"/>
    <w:rsid w:val="00E445A0"/>
    <w:rsid w:val="00E532CF"/>
    <w:rsid w:val="00E53C41"/>
    <w:rsid w:val="00E56A45"/>
    <w:rsid w:val="00E576E8"/>
    <w:rsid w:val="00E61601"/>
    <w:rsid w:val="00E61868"/>
    <w:rsid w:val="00E754CB"/>
    <w:rsid w:val="00E86569"/>
    <w:rsid w:val="00E86784"/>
    <w:rsid w:val="00E93CDE"/>
    <w:rsid w:val="00E95227"/>
    <w:rsid w:val="00E958FA"/>
    <w:rsid w:val="00E9679D"/>
    <w:rsid w:val="00EA0564"/>
    <w:rsid w:val="00EA26AC"/>
    <w:rsid w:val="00EA40E5"/>
    <w:rsid w:val="00EA41F3"/>
    <w:rsid w:val="00EA469C"/>
    <w:rsid w:val="00EA4E6F"/>
    <w:rsid w:val="00EA5A5C"/>
    <w:rsid w:val="00EB1663"/>
    <w:rsid w:val="00EB47A3"/>
    <w:rsid w:val="00EC0294"/>
    <w:rsid w:val="00EC23FA"/>
    <w:rsid w:val="00EC309E"/>
    <w:rsid w:val="00EC5748"/>
    <w:rsid w:val="00EC7920"/>
    <w:rsid w:val="00ED5429"/>
    <w:rsid w:val="00ED7803"/>
    <w:rsid w:val="00EE1D1A"/>
    <w:rsid w:val="00EE3C46"/>
    <w:rsid w:val="00EE7AC8"/>
    <w:rsid w:val="00EF1953"/>
    <w:rsid w:val="00EF300E"/>
    <w:rsid w:val="00EF3792"/>
    <w:rsid w:val="00EF4B46"/>
    <w:rsid w:val="00EF6981"/>
    <w:rsid w:val="00EF7329"/>
    <w:rsid w:val="00F0068C"/>
    <w:rsid w:val="00F0249C"/>
    <w:rsid w:val="00F0358D"/>
    <w:rsid w:val="00F03B67"/>
    <w:rsid w:val="00F06AF9"/>
    <w:rsid w:val="00F1238A"/>
    <w:rsid w:val="00F141BB"/>
    <w:rsid w:val="00F15C93"/>
    <w:rsid w:val="00F164D1"/>
    <w:rsid w:val="00F26CAB"/>
    <w:rsid w:val="00F32AE4"/>
    <w:rsid w:val="00F33271"/>
    <w:rsid w:val="00F34397"/>
    <w:rsid w:val="00F348EB"/>
    <w:rsid w:val="00F363B6"/>
    <w:rsid w:val="00F364BC"/>
    <w:rsid w:val="00F37ABE"/>
    <w:rsid w:val="00F41CDB"/>
    <w:rsid w:val="00F507BB"/>
    <w:rsid w:val="00F63A9A"/>
    <w:rsid w:val="00F64B9F"/>
    <w:rsid w:val="00F667D8"/>
    <w:rsid w:val="00F671A1"/>
    <w:rsid w:val="00F6724E"/>
    <w:rsid w:val="00F70693"/>
    <w:rsid w:val="00F72FC4"/>
    <w:rsid w:val="00F7452A"/>
    <w:rsid w:val="00F767BD"/>
    <w:rsid w:val="00F818BF"/>
    <w:rsid w:val="00F8193C"/>
    <w:rsid w:val="00F823D8"/>
    <w:rsid w:val="00F8667A"/>
    <w:rsid w:val="00F92902"/>
    <w:rsid w:val="00F94969"/>
    <w:rsid w:val="00F9637E"/>
    <w:rsid w:val="00F96A26"/>
    <w:rsid w:val="00F976EC"/>
    <w:rsid w:val="00F97F48"/>
    <w:rsid w:val="00FA1640"/>
    <w:rsid w:val="00FA4BBF"/>
    <w:rsid w:val="00FA66CE"/>
    <w:rsid w:val="00FA6B6D"/>
    <w:rsid w:val="00FA7DE2"/>
    <w:rsid w:val="00FA7EC1"/>
    <w:rsid w:val="00FB15E1"/>
    <w:rsid w:val="00FB3AD7"/>
    <w:rsid w:val="00FB419F"/>
    <w:rsid w:val="00FC0A54"/>
    <w:rsid w:val="00FC44AB"/>
    <w:rsid w:val="00FC522D"/>
    <w:rsid w:val="00FC7C04"/>
    <w:rsid w:val="00FD153D"/>
    <w:rsid w:val="00FD212E"/>
    <w:rsid w:val="00FD7D58"/>
    <w:rsid w:val="00FE0FE7"/>
    <w:rsid w:val="00FE19DF"/>
    <w:rsid w:val="00FE24A3"/>
    <w:rsid w:val="00FE464D"/>
    <w:rsid w:val="00FE5B1D"/>
    <w:rsid w:val="00FE6E22"/>
    <w:rsid w:val="00FE79D3"/>
    <w:rsid w:val="00FF1989"/>
    <w:rsid w:val="00FF69B4"/>
    <w:rsid w:val="00FF7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9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3B6"/>
    <w:rPr>
      <w:rFonts w:ascii="Calibri" w:eastAsia="Calibri" w:hAnsi="Calibri" w:cs="Times New Roman"/>
    </w:rPr>
  </w:style>
  <w:style w:type="paragraph" w:styleId="1">
    <w:name w:val="heading 1"/>
    <w:basedOn w:val="a"/>
    <w:link w:val="10"/>
    <w:uiPriority w:val="9"/>
    <w:qFormat/>
    <w:rsid w:val="00F164D1"/>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2BD4"/>
    <w:pPr>
      <w:ind w:left="720"/>
      <w:contextualSpacing/>
    </w:pPr>
  </w:style>
  <w:style w:type="paragraph" w:styleId="a4">
    <w:name w:val="Balloon Text"/>
    <w:basedOn w:val="a"/>
    <w:link w:val="a5"/>
    <w:uiPriority w:val="99"/>
    <w:semiHidden/>
    <w:unhideWhenUsed/>
    <w:rsid w:val="003B28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2872"/>
    <w:rPr>
      <w:rFonts w:ascii="Tahoma" w:eastAsia="Calibri" w:hAnsi="Tahoma" w:cs="Tahoma"/>
      <w:sz w:val="16"/>
      <w:szCs w:val="16"/>
    </w:rPr>
  </w:style>
  <w:style w:type="paragraph" w:customStyle="1" w:styleId="ConsPlusNormal">
    <w:name w:val="ConsPlusNormal"/>
    <w:rsid w:val="004A63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uiPriority w:val="99"/>
    <w:unhideWhenUsed/>
    <w:rsid w:val="005E20D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F164D1"/>
    <w:rPr>
      <w:rFonts w:ascii="Times New Roman" w:eastAsia="Times New Roman" w:hAnsi="Times New Roman" w:cs="Times New Roman"/>
      <w:b/>
      <w:bCs/>
      <w:kern w:val="36"/>
      <w:sz w:val="48"/>
      <w:szCs w:val="48"/>
      <w:lang w:eastAsia="ru-RU"/>
    </w:rPr>
  </w:style>
  <w:style w:type="paragraph" w:styleId="a7">
    <w:name w:val="No Spacing"/>
    <w:uiPriority w:val="1"/>
    <w:qFormat/>
    <w:rsid w:val="00B314F3"/>
    <w:pPr>
      <w:spacing w:after="0" w:line="240" w:lineRule="auto"/>
    </w:pPr>
    <w:rPr>
      <w:rFonts w:ascii="Calibri" w:eastAsia="Calibri" w:hAnsi="Calibri" w:cs="Times New Roman"/>
    </w:rPr>
  </w:style>
  <w:style w:type="paragraph" w:styleId="2">
    <w:name w:val="Body Text 2"/>
    <w:basedOn w:val="a"/>
    <w:link w:val="20"/>
    <w:rsid w:val="00FC0A54"/>
    <w:pPr>
      <w:overflowPunct w:val="0"/>
      <w:autoSpaceDE w:val="0"/>
      <w:autoSpaceDN w:val="0"/>
      <w:adjustRightInd w:val="0"/>
      <w:spacing w:after="0" w:line="240" w:lineRule="auto"/>
      <w:jc w:val="center"/>
    </w:pPr>
    <w:rPr>
      <w:rFonts w:ascii="Times New Roman" w:eastAsia="Times New Roman" w:hAnsi="Times New Roman"/>
      <w:b/>
      <w:bCs/>
      <w:sz w:val="18"/>
      <w:szCs w:val="20"/>
      <w:lang w:eastAsia="ru-RU"/>
    </w:rPr>
  </w:style>
  <w:style w:type="character" w:customStyle="1" w:styleId="20">
    <w:name w:val="Основной текст 2 Знак"/>
    <w:basedOn w:val="a0"/>
    <w:link w:val="2"/>
    <w:rsid w:val="00FC0A54"/>
    <w:rPr>
      <w:rFonts w:ascii="Times New Roman" w:eastAsia="Times New Roman" w:hAnsi="Times New Roman" w:cs="Times New Roman"/>
      <w:b/>
      <w:bCs/>
      <w:sz w:val="18"/>
      <w:szCs w:val="20"/>
      <w:lang w:eastAsia="ru-RU"/>
    </w:rPr>
  </w:style>
  <w:style w:type="character" w:customStyle="1" w:styleId="name-link">
    <w:name w:val="name-link"/>
    <w:basedOn w:val="a0"/>
    <w:rsid w:val="00E20D69"/>
  </w:style>
  <w:style w:type="paragraph" w:styleId="a8">
    <w:name w:val="header"/>
    <w:basedOn w:val="a"/>
    <w:link w:val="a9"/>
    <w:uiPriority w:val="99"/>
    <w:unhideWhenUsed/>
    <w:rsid w:val="001355B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55B7"/>
    <w:rPr>
      <w:rFonts w:ascii="Calibri" w:eastAsia="Calibri" w:hAnsi="Calibri" w:cs="Times New Roman"/>
    </w:rPr>
  </w:style>
  <w:style w:type="paragraph" w:styleId="aa">
    <w:name w:val="footer"/>
    <w:basedOn w:val="a"/>
    <w:link w:val="ab"/>
    <w:uiPriority w:val="99"/>
    <w:unhideWhenUsed/>
    <w:rsid w:val="001355B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55B7"/>
    <w:rPr>
      <w:rFonts w:ascii="Calibri" w:eastAsia="Calibri" w:hAnsi="Calibri" w:cs="Times New Roman"/>
    </w:rPr>
  </w:style>
  <w:style w:type="paragraph" w:customStyle="1" w:styleId="docdata">
    <w:name w:val="docdata"/>
    <w:aliases w:val="docy,v5,1040,bqiaagaaeyqcaaagiaiaaan3awaabyudaaaaaaaaaaaaaaaaaaaaaaaaaaaaaaaaaaaaaaaaaaaaaaaaaaaaaaaaaaaaaaaaaaaaaaaaaaaaaaaaaaaaaaaaaaaaaaaaaaaaaaaaaaaaaaaaaaaaaaaaaaaaaaaaaaaaaaaaaaaaaaaaaaaaaaaaaaaaaaaaaaaaaaaaaaaaaaaaaaaaaaaaaaaaaaaaaaaaaaaa"/>
    <w:basedOn w:val="a"/>
    <w:rsid w:val="0037619A"/>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3B6"/>
    <w:rPr>
      <w:rFonts w:ascii="Calibri" w:eastAsia="Calibri" w:hAnsi="Calibri" w:cs="Times New Roman"/>
    </w:rPr>
  </w:style>
  <w:style w:type="paragraph" w:styleId="1">
    <w:name w:val="heading 1"/>
    <w:basedOn w:val="a"/>
    <w:link w:val="10"/>
    <w:uiPriority w:val="9"/>
    <w:qFormat/>
    <w:rsid w:val="00F164D1"/>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2BD4"/>
    <w:pPr>
      <w:ind w:left="720"/>
      <w:contextualSpacing/>
    </w:pPr>
  </w:style>
  <w:style w:type="paragraph" w:styleId="a4">
    <w:name w:val="Balloon Text"/>
    <w:basedOn w:val="a"/>
    <w:link w:val="a5"/>
    <w:uiPriority w:val="99"/>
    <w:semiHidden/>
    <w:unhideWhenUsed/>
    <w:rsid w:val="003B28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2872"/>
    <w:rPr>
      <w:rFonts w:ascii="Tahoma" w:eastAsia="Calibri" w:hAnsi="Tahoma" w:cs="Tahoma"/>
      <w:sz w:val="16"/>
      <w:szCs w:val="16"/>
    </w:rPr>
  </w:style>
  <w:style w:type="paragraph" w:customStyle="1" w:styleId="ConsPlusNormal">
    <w:name w:val="ConsPlusNormal"/>
    <w:rsid w:val="004A63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uiPriority w:val="99"/>
    <w:unhideWhenUsed/>
    <w:rsid w:val="005E20D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F164D1"/>
    <w:rPr>
      <w:rFonts w:ascii="Times New Roman" w:eastAsia="Times New Roman" w:hAnsi="Times New Roman" w:cs="Times New Roman"/>
      <w:b/>
      <w:bCs/>
      <w:kern w:val="36"/>
      <w:sz w:val="48"/>
      <w:szCs w:val="48"/>
      <w:lang w:eastAsia="ru-RU"/>
    </w:rPr>
  </w:style>
  <w:style w:type="paragraph" w:styleId="a7">
    <w:name w:val="No Spacing"/>
    <w:uiPriority w:val="1"/>
    <w:qFormat/>
    <w:rsid w:val="00B314F3"/>
    <w:pPr>
      <w:spacing w:after="0" w:line="240" w:lineRule="auto"/>
    </w:pPr>
    <w:rPr>
      <w:rFonts w:ascii="Calibri" w:eastAsia="Calibri" w:hAnsi="Calibri" w:cs="Times New Roman"/>
    </w:rPr>
  </w:style>
  <w:style w:type="paragraph" w:styleId="2">
    <w:name w:val="Body Text 2"/>
    <w:basedOn w:val="a"/>
    <w:link w:val="20"/>
    <w:rsid w:val="00FC0A54"/>
    <w:pPr>
      <w:overflowPunct w:val="0"/>
      <w:autoSpaceDE w:val="0"/>
      <w:autoSpaceDN w:val="0"/>
      <w:adjustRightInd w:val="0"/>
      <w:spacing w:after="0" w:line="240" w:lineRule="auto"/>
      <w:jc w:val="center"/>
    </w:pPr>
    <w:rPr>
      <w:rFonts w:ascii="Times New Roman" w:eastAsia="Times New Roman" w:hAnsi="Times New Roman"/>
      <w:b/>
      <w:bCs/>
      <w:sz w:val="18"/>
      <w:szCs w:val="20"/>
      <w:lang w:eastAsia="ru-RU"/>
    </w:rPr>
  </w:style>
  <w:style w:type="character" w:customStyle="1" w:styleId="20">
    <w:name w:val="Основной текст 2 Знак"/>
    <w:basedOn w:val="a0"/>
    <w:link w:val="2"/>
    <w:rsid w:val="00FC0A54"/>
    <w:rPr>
      <w:rFonts w:ascii="Times New Roman" w:eastAsia="Times New Roman" w:hAnsi="Times New Roman" w:cs="Times New Roman"/>
      <w:b/>
      <w:bCs/>
      <w:sz w:val="18"/>
      <w:szCs w:val="20"/>
      <w:lang w:eastAsia="ru-RU"/>
    </w:rPr>
  </w:style>
  <w:style w:type="character" w:customStyle="1" w:styleId="name-link">
    <w:name w:val="name-link"/>
    <w:basedOn w:val="a0"/>
    <w:rsid w:val="00E20D69"/>
  </w:style>
  <w:style w:type="paragraph" w:styleId="a8">
    <w:name w:val="header"/>
    <w:basedOn w:val="a"/>
    <w:link w:val="a9"/>
    <w:uiPriority w:val="99"/>
    <w:unhideWhenUsed/>
    <w:rsid w:val="001355B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55B7"/>
    <w:rPr>
      <w:rFonts w:ascii="Calibri" w:eastAsia="Calibri" w:hAnsi="Calibri" w:cs="Times New Roman"/>
    </w:rPr>
  </w:style>
  <w:style w:type="paragraph" w:styleId="aa">
    <w:name w:val="footer"/>
    <w:basedOn w:val="a"/>
    <w:link w:val="ab"/>
    <w:uiPriority w:val="99"/>
    <w:unhideWhenUsed/>
    <w:rsid w:val="001355B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55B7"/>
    <w:rPr>
      <w:rFonts w:ascii="Calibri" w:eastAsia="Calibri" w:hAnsi="Calibri" w:cs="Times New Roman"/>
    </w:rPr>
  </w:style>
  <w:style w:type="paragraph" w:customStyle="1" w:styleId="docdata">
    <w:name w:val="docdata"/>
    <w:aliases w:val="docy,v5,1040,bqiaagaaeyqcaaagiaiaaan3awaabyudaaaaaaaaaaaaaaaaaaaaaaaaaaaaaaaaaaaaaaaaaaaaaaaaaaaaaaaaaaaaaaaaaaaaaaaaaaaaaaaaaaaaaaaaaaaaaaaaaaaaaaaaaaaaaaaaaaaaaaaaaaaaaaaaaaaaaaaaaaaaaaaaaaaaaaaaaaaaaaaaaaaaaaaaaaaaaaaaaaaaaaaaaaaaaaaaaaaaaaaa"/>
    <w:basedOn w:val="a"/>
    <w:rsid w:val="0037619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85742">
      <w:bodyDiv w:val="1"/>
      <w:marLeft w:val="0"/>
      <w:marRight w:val="0"/>
      <w:marTop w:val="0"/>
      <w:marBottom w:val="0"/>
      <w:divBdr>
        <w:top w:val="none" w:sz="0" w:space="0" w:color="auto"/>
        <w:left w:val="none" w:sz="0" w:space="0" w:color="auto"/>
        <w:bottom w:val="none" w:sz="0" w:space="0" w:color="auto"/>
        <w:right w:val="none" w:sz="0" w:space="0" w:color="auto"/>
      </w:divBdr>
    </w:div>
    <w:div w:id="512572436">
      <w:bodyDiv w:val="1"/>
      <w:marLeft w:val="0"/>
      <w:marRight w:val="0"/>
      <w:marTop w:val="0"/>
      <w:marBottom w:val="0"/>
      <w:divBdr>
        <w:top w:val="none" w:sz="0" w:space="0" w:color="auto"/>
        <w:left w:val="none" w:sz="0" w:space="0" w:color="auto"/>
        <w:bottom w:val="none" w:sz="0" w:space="0" w:color="auto"/>
        <w:right w:val="none" w:sz="0" w:space="0" w:color="auto"/>
      </w:divBdr>
    </w:div>
    <w:div w:id="527183696">
      <w:bodyDiv w:val="1"/>
      <w:marLeft w:val="0"/>
      <w:marRight w:val="0"/>
      <w:marTop w:val="0"/>
      <w:marBottom w:val="0"/>
      <w:divBdr>
        <w:top w:val="none" w:sz="0" w:space="0" w:color="auto"/>
        <w:left w:val="none" w:sz="0" w:space="0" w:color="auto"/>
        <w:bottom w:val="none" w:sz="0" w:space="0" w:color="auto"/>
        <w:right w:val="none" w:sz="0" w:space="0" w:color="auto"/>
      </w:divBdr>
    </w:div>
    <w:div w:id="530147813">
      <w:bodyDiv w:val="1"/>
      <w:marLeft w:val="0"/>
      <w:marRight w:val="0"/>
      <w:marTop w:val="0"/>
      <w:marBottom w:val="0"/>
      <w:divBdr>
        <w:top w:val="none" w:sz="0" w:space="0" w:color="auto"/>
        <w:left w:val="none" w:sz="0" w:space="0" w:color="auto"/>
        <w:bottom w:val="none" w:sz="0" w:space="0" w:color="auto"/>
        <w:right w:val="none" w:sz="0" w:space="0" w:color="auto"/>
      </w:divBdr>
    </w:div>
    <w:div w:id="605887826">
      <w:bodyDiv w:val="1"/>
      <w:marLeft w:val="0"/>
      <w:marRight w:val="0"/>
      <w:marTop w:val="0"/>
      <w:marBottom w:val="0"/>
      <w:divBdr>
        <w:top w:val="none" w:sz="0" w:space="0" w:color="auto"/>
        <w:left w:val="none" w:sz="0" w:space="0" w:color="auto"/>
        <w:bottom w:val="none" w:sz="0" w:space="0" w:color="auto"/>
        <w:right w:val="none" w:sz="0" w:space="0" w:color="auto"/>
      </w:divBdr>
    </w:div>
    <w:div w:id="726956605">
      <w:bodyDiv w:val="1"/>
      <w:marLeft w:val="0"/>
      <w:marRight w:val="0"/>
      <w:marTop w:val="0"/>
      <w:marBottom w:val="0"/>
      <w:divBdr>
        <w:top w:val="none" w:sz="0" w:space="0" w:color="auto"/>
        <w:left w:val="none" w:sz="0" w:space="0" w:color="auto"/>
        <w:bottom w:val="none" w:sz="0" w:space="0" w:color="auto"/>
        <w:right w:val="none" w:sz="0" w:space="0" w:color="auto"/>
      </w:divBdr>
    </w:div>
    <w:div w:id="784886753">
      <w:bodyDiv w:val="1"/>
      <w:marLeft w:val="0"/>
      <w:marRight w:val="0"/>
      <w:marTop w:val="0"/>
      <w:marBottom w:val="0"/>
      <w:divBdr>
        <w:top w:val="none" w:sz="0" w:space="0" w:color="auto"/>
        <w:left w:val="none" w:sz="0" w:space="0" w:color="auto"/>
        <w:bottom w:val="none" w:sz="0" w:space="0" w:color="auto"/>
        <w:right w:val="none" w:sz="0" w:space="0" w:color="auto"/>
      </w:divBdr>
    </w:div>
    <w:div w:id="800340502">
      <w:bodyDiv w:val="1"/>
      <w:marLeft w:val="0"/>
      <w:marRight w:val="0"/>
      <w:marTop w:val="0"/>
      <w:marBottom w:val="0"/>
      <w:divBdr>
        <w:top w:val="none" w:sz="0" w:space="0" w:color="auto"/>
        <w:left w:val="none" w:sz="0" w:space="0" w:color="auto"/>
        <w:bottom w:val="none" w:sz="0" w:space="0" w:color="auto"/>
        <w:right w:val="none" w:sz="0" w:space="0" w:color="auto"/>
      </w:divBdr>
    </w:div>
    <w:div w:id="897128034">
      <w:bodyDiv w:val="1"/>
      <w:marLeft w:val="0"/>
      <w:marRight w:val="0"/>
      <w:marTop w:val="0"/>
      <w:marBottom w:val="0"/>
      <w:divBdr>
        <w:top w:val="none" w:sz="0" w:space="0" w:color="auto"/>
        <w:left w:val="none" w:sz="0" w:space="0" w:color="auto"/>
        <w:bottom w:val="none" w:sz="0" w:space="0" w:color="auto"/>
        <w:right w:val="none" w:sz="0" w:space="0" w:color="auto"/>
      </w:divBdr>
    </w:div>
    <w:div w:id="911817226">
      <w:bodyDiv w:val="1"/>
      <w:marLeft w:val="0"/>
      <w:marRight w:val="0"/>
      <w:marTop w:val="0"/>
      <w:marBottom w:val="0"/>
      <w:divBdr>
        <w:top w:val="none" w:sz="0" w:space="0" w:color="auto"/>
        <w:left w:val="none" w:sz="0" w:space="0" w:color="auto"/>
        <w:bottom w:val="none" w:sz="0" w:space="0" w:color="auto"/>
        <w:right w:val="none" w:sz="0" w:space="0" w:color="auto"/>
      </w:divBdr>
    </w:div>
    <w:div w:id="1150244855">
      <w:bodyDiv w:val="1"/>
      <w:marLeft w:val="0"/>
      <w:marRight w:val="0"/>
      <w:marTop w:val="0"/>
      <w:marBottom w:val="0"/>
      <w:divBdr>
        <w:top w:val="none" w:sz="0" w:space="0" w:color="auto"/>
        <w:left w:val="none" w:sz="0" w:space="0" w:color="auto"/>
        <w:bottom w:val="none" w:sz="0" w:space="0" w:color="auto"/>
        <w:right w:val="none" w:sz="0" w:space="0" w:color="auto"/>
      </w:divBdr>
    </w:div>
    <w:div w:id="1377895369">
      <w:bodyDiv w:val="1"/>
      <w:marLeft w:val="0"/>
      <w:marRight w:val="0"/>
      <w:marTop w:val="0"/>
      <w:marBottom w:val="0"/>
      <w:divBdr>
        <w:top w:val="none" w:sz="0" w:space="0" w:color="auto"/>
        <w:left w:val="none" w:sz="0" w:space="0" w:color="auto"/>
        <w:bottom w:val="none" w:sz="0" w:space="0" w:color="auto"/>
        <w:right w:val="none" w:sz="0" w:space="0" w:color="auto"/>
      </w:divBdr>
    </w:div>
    <w:div w:id="1596554369">
      <w:bodyDiv w:val="1"/>
      <w:marLeft w:val="0"/>
      <w:marRight w:val="0"/>
      <w:marTop w:val="0"/>
      <w:marBottom w:val="0"/>
      <w:divBdr>
        <w:top w:val="none" w:sz="0" w:space="0" w:color="auto"/>
        <w:left w:val="none" w:sz="0" w:space="0" w:color="auto"/>
        <w:bottom w:val="none" w:sz="0" w:space="0" w:color="auto"/>
        <w:right w:val="none" w:sz="0" w:space="0" w:color="auto"/>
      </w:divBdr>
    </w:div>
    <w:div w:id="1655448707">
      <w:bodyDiv w:val="1"/>
      <w:marLeft w:val="0"/>
      <w:marRight w:val="0"/>
      <w:marTop w:val="0"/>
      <w:marBottom w:val="0"/>
      <w:divBdr>
        <w:top w:val="none" w:sz="0" w:space="0" w:color="auto"/>
        <w:left w:val="none" w:sz="0" w:space="0" w:color="auto"/>
        <w:bottom w:val="none" w:sz="0" w:space="0" w:color="auto"/>
        <w:right w:val="none" w:sz="0" w:space="0" w:color="auto"/>
      </w:divBdr>
    </w:div>
    <w:div w:id="168782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89EAD-EF64-4EE7-9C5D-371905DCC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3868</TotalTime>
  <Pages>1</Pages>
  <Words>485</Words>
  <Characters>2769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Lavrenova</dc:creator>
  <cp:lastModifiedBy>Пользователь Windows</cp:lastModifiedBy>
  <cp:revision>621</cp:revision>
  <cp:lastPrinted>2026-03-19T08:23:00Z</cp:lastPrinted>
  <dcterms:created xsi:type="dcterms:W3CDTF">2022-11-10T07:50:00Z</dcterms:created>
  <dcterms:modified xsi:type="dcterms:W3CDTF">2026-04-01T06:21:00Z</dcterms:modified>
</cp:coreProperties>
</file>