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A90626" w:rsidRPr="0070725D" w:rsidRDefault="00A90626" w:rsidP="00332529">
      <w:pPr>
        <w:keepNext/>
        <w:jc w:val="center"/>
        <w:outlineLvl w:val="7"/>
        <w:rPr>
          <w:sz w:val="26"/>
          <w:szCs w:val="26"/>
        </w:rPr>
      </w:pPr>
    </w:p>
    <w:p w:rsidR="00171660" w:rsidRPr="00171660" w:rsidRDefault="00171660" w:rsidP="00171660">
      <w:pPr>
        <w:jc w:val="center"/>
        <w:rPr>
          <w:b/>
          <w:bCs/>
          <w:sz w:val="26"/>
          <w:szCs w:val="26"/>
        </w:rPr>
      </w:pPr>
      <w:r w:rsidRPr="00171660">
        <w:rPr>
          <w:b/>
          <w:bCs/>
          <w:sz w:val="26"/>
          <w:szCs w:val="26"/>
        </w:rPr>
        <w:t xml:space="preserve">Об утверждении прогнозного плана приватизации имущества, </w:t>
      </w:r>
    </w:p>
    <w:p w:rsidR="00171660" w:rsidRPr="00171660" w:rsidRDefault="00171660" w:rsidP="00171660">
      <w:pPr>
        <w:jc w:val="center"/>
        <w:rPr>
          <w:b/>
          <w:bCs/>
          <w:sz w:val="26"/>
          <w:szCs w:val="26"/>
        </w:rPr>
      </w:pPr>
      <w:r w:rsidRPr="00171660">
        <w:rPr>
          <w:b/>
          <w:bCs/>
          <w:sz w:val="26"/>
          <w:szCs w:val="26"/>
        </w:rPr>
        <w:t>находящегося в собственности муниципального образования</w:t>
      </w:r>
    </w:p>
    <w:p w:rsidR="00171660" w:rsidRPr="00171660" w:rsidRDefault="00171660" w:rsidP="00171660">
      <w:pPr>
        <w:jc w:val="center"/>
        <w:rPr>
          <w:spacing w:val="-1"/>
          <w:sz w:val="26"/>
          <w:szCs w:val="26"/>
        </w:rPr>
      </w:pPr>
      <w:r w:rsidRPr="00171660">
        <w:rPr>
          <w:b/>
          <w:bCs/>
          <w:sz w:val="26"/>
          <w:szCs w:val="26"/>
        </w:rPr>
        <w:t>муниципального района «Печора» на 2026 год</w:t>
      </w:r>
      <w:r w:rsidRPr="00171660">
        <w:rPr>
          <w:spacing w:val="-1"/>
          <w:sz w:val="26"/>
          <w:szCs w:val="26"/>
        </w:rPr>
        <w:t xml:space="preserve"> </w:t>
      </w:r>
    </w:p>
    <w:p w:rsidR="00171660" w:rsidRPr="00171660" w:rsidRDefault="00171660" w:rsidP="00171660">
      <w:pPr>
        <w:jc w:val="center"/>
        <w:rPr>
          <w:spacing w:val="-1"/>
          <w:sz w:val="26"/>
          <w:szCs w:val="26"/>
        </w:rPr>
      </w:pPr>
    </w:p>
    <w:p w:rsidR="00171660" w:rsidRPr="00171660" w:rsidRDefault="00171660" w:rsidP="00171660">
      <w:pPr>
        <w:jc w:val="center"/>
        <w:rPr>
          <w:spacing w:val="-1"/>
          <w:sz w:val="26"/>
          <w:szCs w:val="26"/>
        </w:rPr>
      </w:pPr>
    </w:p>
    <w:p w:rsidR="00171660" w:rsidRPr="00171660" w:rsidRDefault="00171660" w:rsidP="00171660">
      <w:pPr>
        <w:ind w:firstLine="709"/>
        <w:jc w:val="both"/>
        <w:rPr>
          <w:sz w:val="26"/>
          <w:szCs w:val="26"/>
        </w:rPr>
      </w:pPr>
      <w:r w:rsidRPr="00171660">
        <w:rPr>
          <w:bCs/>
          <w:sz w:val="26"/>
          <w:szCs w:val="26"/>
        </w:rPr>
        <w:t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от 04 декабря 2019 года</w:t>
      </w:r>
      <w:r w:rsidRPr="00171660">
        <w:rPr>
          <w:bCs/>
          <w:sz w:val="26"/>
          <w:szCs w:val="26"/>
        </w:rPr>
        <w:t xml:space="preserve"> </w:t>
      </w:r>
      <w:r w:rsidRPr="00171660">
        <w:rPr>
          <w:bCs/>
          <w:sz w:val="26"/>
          <w:szCs w:val="26"/>
        </w:rPr>
        <w:t xml:space="preserve">№ 6-40/449,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171660">
        <w:rPr>
          <w:b/>
          <w:sz w:val="26"/>
          <w:szCs w:val="26"/>
        </w:rPr>
        <w:t>р</w:t>
      </w:r>
      <w:proofErr w:type="gramEnd"/>
      <w:r w:rsidRPr="00171660">
        <w:rPr>
          <w:b/>
          <w:sz w:val="26"/>
          <w:szCs w:val="26"/>
        </w:rPr>
        <w:t xml:space="preserve"> е ш и л</w:t>
      </w:r>
      <w:r w:rsidRPr="00171660">
        <w:rPr>
          <w:b/>
          <w:bCs/>
          <w:spacing w:val="64"/>
          <w:sz w:val="26"/>
          <w:szCs w:val="26"/>
        </w:rPr>
        <w:t>:</w:t>
      </w:r>
    </w:p>
    <w:p w:rsidR="00171660" w:rsidRPr="00171660" w:rsidRDefault="00171660" w:rsidP="001716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317"/>
        <w:ind w:right="-1" w:firstLine="709"/>
        <w:jc w:val="both"/>
        <w:rPr>
          <w:spacing w:val="-23"/>
          <w:sz w:val="26"/>
          <w:szCs w:val="26"/>
        </w:rPr>
      </w:pPr>
      <w:r w:rsidRPr="00171660">
        <w:rPr>
          <w:sz w:val="26"/>
          <w:szCs w:val="26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 на 2026 год согласно приложению к настоящему решению.</w:t>
      </w:r>
    </w:p>
    <w:p w:rsidR="00171660" w:rsidRPr="00171660" w:rsidRDefault="00171660" w:rsidP="00171660">
      <w:pPr>
        <w:widowControl w:val="0"/>
        <w:shd w:val="clear" w:color="auto" w:fill="FFFFFF"/>
        <w:autoSpaceDE w:val="0"/>
        <w:autoSpaceDN w:val="0"/>
        <w:adjustRightInd w:val="0"/>
        <w:ind w:left="709" w:right="-1"/>
        <w:jc w:val="both"/>
        <w:rPr>
          <w:spacing w:val="-23"/>
          <w:sz w:val="26"/>
          <w:szCs w:val="26"/>
        </w:rPr>
      </w:pPr>
    </w:p>
    <w:p w:rsidR="00171660" w:rsidRPr="00171660" w:rsidRDefault="00171660" w:rsidP="00171660">
      <w:pPr>
        <w:widowControl w:val="0"/>
        <w:numPr>
          <w:ilvl w:val="0"/>
          <w:numId w:val="5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ind w:right="-1" w:firstLine="709"/>
        <w:jc w:val="both"/>
        <w:rPr>
          <w:spacing w:val="-11"/>
          <w:sz w:val="26"/>
          <w:szCs w:val="26"/>
        </w:rPr>
      </w:pPr>
      <w:r w:rsidRPr="00171660">
        <w:rPr>
          <w:spacing w:val="-2"/>
          <w:sz w:val="26"/>
          <w:szCs w:val="26"/>
        </w:rPr>
        <w:t>Управлению финансов муниципального райо</w:t>
      </w:r>
      <w:r>
        <w:rPr>
          <w:spacing w:val="-2"/>
          <w:sz w:val="26"/>
          <w:szCs w:val="26"/>
        </w:rPr>
        <w:t>на «Печора» предусмотреть в бюд</w:t>
      </w:r>
      <w:r w:rsidRPr="00171660">
        <w:rPr>
          <w:spacing w:val="-1"/>
          <w:sz w:val="26"/>
          <w:szCs w:val="26"/>
        </w:rPr>
        <w:t xml:space="preserve">жете муниципального образования муниципального района «Печора» на </w:t>
      </w:r>
      <w:r w:rsidRPr="00171660">
        <w:rPr>
          <w:sz w:val="26"/>
          <w:szCs w:val="26"/>
        </w:rPr>
        <w:t>2026 год доходы и расходы, связанные с приватизацией имущества.</w:t>
      </w:r>
    </w:p>
    <w:p w:rsidR="00171660" w:rsidRPr="00171660" w:rsidRDefault="00171660" w:rsidP="00171660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ind w:left="709" w:right="-1"/>
        <w:jc w:val="both"/>
        <w:rPr>
          <w:spacing w:val="-11"/>
          <w:sz w:val="26"/>
          <w:szCs w:val="26"/>
        </w:rPr>
      </w:pPr>
    </w:p>
    <w:p w:rsidR="00171660" w:rsidRPr="00171660" w:rsidRDefault="00171660" w:rsidP="00171660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1"/>
          <w:sz w:val="26"/>
          <w:szCs w:val="26"/>
        </w:rPr>
      </w:pPr>
      <w:proofErr w:type="gramStart"/>
      <w:r w:rsidRPr="00171660">
        <w:rPr>
          <w:sz w:val="26"/>
          <w:szCs w:val="26"/>
        </w:rPr>
        <w:t>Контроль за</w:t>
      </w:r>
      <w:proofErr w:type="gramEnd"/>
      <w:r w:rsidRPr="00171660">
        <w:rPr>
          <w:sz w:val="26"/>
          <w:szCs w:val="26"/>
        </w:rPr>
        <w:t xml:space="preserve"> выполнением настоящего решения возложить на постоянные комиссии Совета муниципального района «Печора» по бюджету, налогам и экономическому развитию муниципального района (</w:t>
      </w:r>
      <w:proofErr w:type="spellStart"/>
      <w:r w:rsidRPr="00171660">
        <w:rPr>
          <w:sz w:val="26"/>
          <w:szCs w:val="26"/>
        </w:rPr>
        <w:t>Гапонько</w:t>
      </w:r>
      <w:proofErr w:type="spellEnd"/>
      <w:r w:rsidRPr="00171660">
        <w:rPr>
          <w:sz w:val="26"/>
          <w:szCs w:val="26"/>
        </w:rPr>
        <w:t xml:space="preserve"> В.В.), по законности и депутатской этике (Логинова Л.В.).  </w:t>
      </w:r>
    </w:p>
    <w:p w:rsidR="00171660" w:rsidRPr="00171660" w:rsidRDefault="00171660" w:rsidP="00171660">
      <w:pPr>
        <w:widowControl w:val="0"/>
        <w:shd w:val="clear" w:color="auto" w:fill="FFFFFF"/>
        <w:autoSpaceDE w:val="0"/>
        <w:autoSpaceDN w:val="0"/>
        <w:adjustRightInd w:val="0"/>
        <w:ind w:left="709"/>
        <w:jc w:val="both"/>
        <w:rPr>
          <w:spacing w:val="-11"/>
          <w:sz w:val="26"/>
          <w:szCs w:val="26"/>
        </w:rPr>
      </w:pPr>
    </w:p>
    <w:p w:rsidR="00171660" w:rsidRPr="00171660" w:rsidRDefault="00171660" w:rsidP="00171660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firstLine="709"/>
        <w:jc w:val="both"/>
        <w:rPr>
          <w:spacing w:val="-14"/>
          <w:sz w:val="26"/>
          <w:szCs w:val="26"/>
        </w:rPr>
      </w:pPr>
      <w:r w:rsidRPr="00171660">
        <w:rPr>
          <w:spacing w:val="-1"/>
          <w:sz w:val="26"/>
          <w:szCs w:val="26"/>
        </w:rPr>
        <w:t>Настоящее решение вступает в силу со дня его официального опубликования.</w:t>
      </w:r>
    </w:p>
    <w:p w:rsidR="00171660" w:rsidRPr="00171660" w:rsidRDefault="00171660" w:rsidP="00171660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line="322" w:lineRule="exact"/>
        <w:rPr>
          <w:spacing w:val="-1"/>
          <w:sz w:val="26"/>
          <w:szCs w:val="26"/>
        </w:rPr>
      </w:pPr>
    </w:p>
    <w:p w:rsidR="00137E95" w:rsidRPr="00B57099" w:rsidRDefault="00137E95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70725D">
        <w:rPr>
          <w:rFonts w:eastAsia="Calibri"/>
          <w:b/>
          <w:color w:val="000000"/>
          <w:sz w:val="26"/>
          <w:szCs w:val="26"/>
          <w:lang w:eastAsia="en-US"/>
        </w:rPr>
        <w:tab/>
        <w:t xml:space="preserve"> </w:t>
      </w:r>
    </w:p>
    <w:p w:rsidR="00B57099" w:rsidRPr="00137E95" w:rsidRDefault="00B57099" w:rsidP="00137E95">
      <w:pPr>
        <w:shd w:val="clear" w:color="auto" w:fill="FFFFFF"/>
        <w:tabs>
          <w:tab w:val="left" w:pos="709"/>
        </w:tabs>
        <w:spacing w:before="5" w:line="276" w:lineRule="auto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E50258">
        <w:rPr>
          <w:sz w:val="26"/>
          <w:szCs w:val="26"/>
        </w:rPr>
        <w:t>3</w:t>
      </w:r>
      <w:r w:rsidR="00171660">
        <w:rPr>
          <w:sz w:val="26"/>
          <w:szCs w:val="26"/>
        </w:rPr>
        <w:t>3</w:t>
      </w:r>
      <w:bookmarkStart w:id="0" w:name="_GoBack"/>
      <w:bookmarkEnd w:id="0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  <w:num w:numId="6">
    <w:abstractNumId w:val="2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71660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2</cp:revision>
  <cp:lastPrinted>2025-12-17T07:33:00Z</cp:lastPrinted>
  <dcterms:created xsi:type="dcterms:W3CDTF">2025-12-17T07:37:00Z</dcterms:created>
  <dcterms:modified xsi:type="dcterms:W3CDTF">2025-12-17T07:37:00Z</dcterms:modified>
</cp:coreProperties>
</file>