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1F35BD" wp14:editId="465D5C6A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F05DC6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F05DC6">
        <w:rPr>
          <w:b/>
          <w:sz w:val="28"/>
          <w:szCs w:val="28"/>
        </w:rPr>
        <w:t>П</w:t>
      </w:r>
      <w:proofErr w:type="gramEnd"/>
      <w:r w:rsidRPr="00F05DC6">
        <w:rPr>
          <w:b/>
          <w:sz w:val="28"/>
          <w:szCs w:val="28"/>
        </w:rPr>
        <w:t xml:space="preserve"> О М Ш У Ö М</w:t>
      </w:r>
    </w:p>
    <w:p w:rsidR="00B2555E" w:rsidRDefault="00332529" w:rsidP="00332529">
      <w:pPr>
        <w:keepNext/>
        <w:jc w:val="center"/>
        <w:outlineLvl w:val="7"/>
        <w:rPr>
          <w:b/>
          <w:sz w:val="28"/>
          <w:szCs w:val="28"/>
        </w:rPr>
      </w:pPr>
      <w:proofErr w:type="gramStart"/>
      <w:r w:rsidRPr="00F05DC6">
        <w:rPr>
          <w:b/>
          <w:sz w:val="28"/>
          <w:szCs w:val="28"/>
        </w:rPr>
        <w:t>Р</w:t>
      </w:r>
      <w:proofErr w:type="gramEnd"/>
      <w:r w:rsidRPr="00F05DC6">
        <w:rPr>
          <w:b/>
          <w:sz w:val="28"/>
          <w:szCs w:val="28"/>
        </w:rPr>
        <w:t xml:space="preserve"> Е Ш Е Н И Е</w:t>
      </w:r>
    </w:p>
    <w:p w:rsidR="00332529" w:rsidRPr="001F61B0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F61B0">
        <w:rPr>
          <w:b/>
          <w:sz w:val="26"/>
          <w:szCs w:val="26"/>
        </w:rPr>
        <w:t xml:space="preserve"> </w:t>
      </w:r>
    </w:p>
    <w:p w:rsidR="004A322B" w:rsidRPr="004A322B" w:rsidRDefault="004A322B" w:rsidP="004A322B">
      <w:pPr>
        <w:ind w:firstLine="709"/>
        <w:jc w:val="center"/>
        <w:rPr>
          <w:b/>
          <w:sz w:val="26"/>
          <w:szCs w:val="26"/>
        </w:rPr>
      </w:pPr>
      <w:r w:rsidRPr="004A322B">
        <w:rPr>
          <w:b/>
          <w:sz w:val="26"/>
          <w:szCs w:val="26"/>
        </w:rPr>
        <w:t>О внесении изменений в решение Совета муниципального района «Печора» от 21 января 2025 года № 7-38/449 «Об утверждении Положения</w:t>
      </w:r>
    </w:p>
    <w:p w:rsidR="004A322B" w:rsidRPr="004A322B" w:rsidRDefault="004A322B" w:rsidP="004A322B">
      <w:pPr>
        <w:ind w:firstLine="709"/>
        <w:jc w:val="center"/>
        <w:rPr>
          <w:sz w:val="26"/>
          <w:szCs w:val="26"/>
        </w:rPr>
      </w:pPr>
      <w:r w:rsidRPr="004A322B">
        <w:rPr>
          <w:b/>
          <w:sz w:val="26"/>
          <w:szCs w:val="26"/>
        </w:rPr>
        <w:t>об оплате труда главы муниципального района «Печора» – руководителя администрации»</w:t>
      </w:r>
    </w:p>
    <w:p w:rsidR="004A322B" w:rsidRDefault="004A322B" w:rsidP="004A322B">
      <w:pPr>
        <w:ind w:firstLine="709"/>
        <w:jc w:val="both"/>
        <w:rPr>
          <w:sz w:val="26"/>
          <w:szCs w:val="26"/>
        </w:rPr>
      </w:pPr>
    </w:p>
    <w:p w:rsidR="003C2A6D" w:rsidRPr="004A322B" w:rsidRDefault="003C2A6D" w:rsidP="004A322B">
      <w:pPr>
        <w:ind w:firstLine="709"/>
        <w:jc w:val="both"/>
        <w:rPr>
          <w:sz w:val="26"/>
          <w:szCs w:val="26"/>
        </w:rPr>
      </w:pPr>
    </w:p>
    <w:p w:rsidR="004A322B" w:rsidRPr="004A322B" w:rsidRDefault="004A322B" w:rsidP="004A322B">
      <w:pPr>
        <w:ind w:firstLine="709"/>
        <w:jc w:val="both"/>
        <w:rPr>
          <w:b/>
          <w:color w:val="000000"/>
          <w:sz w:val="26"/>
          <w:szCs w:val="26"/>
          <w:highlight w:val="yellow"/>
        </w:rPr>
      </w:pPr>
      <w:r w:rsidRPr="004A322B">
        <w:rPr>
          <w:color w:val="000000"/>
          <w:sz w:val="26"/>
          <w:szCs w:val="26"/>
        </w:rPr>
        <w:t xml:space="preserve">Руководствуясь пунктом 4 статьи 86 Бюджетного Кодекса Российской Федерации, статьями 26, 38 Устава муниципального образования муниципального района «Печора», Совет муниципального района «Печора» </w:t>
      </w:r>
      <w:proofErr w:type="gramStart"/>
      <w:r w:rsidRPr="004A322B">
        <w:rPr>
          <w:b/>
          <w:color w:val="000000"/>
          <w:sz w:val="26"/>
          <w:szCs w:val="26"/>
        </w:rPr>
        <w:t>р</w:t>
      </w:r>
      <w:proofErr w:type="gramEnd"/>
      <w:r w:rsidRPr="004A322B">
        <w:rPr>
          <w:b/>
          <w:color w:val="000000"/>
          <w:sz w:val="26"/>
          <w:szCs w:val="26"/>
        </w:rPr>
        <w:t xml:space="preserve"> е ш и л:</w:t>
      </w:r>
    </w:p>
    <w:p w:rsidR="004A322B" w:rsidRPr="004A322B" w:rsidRDefault="004A322B" w:rsidP="004A322B">
      <w:pPr>
        <w:ind w:firstLine="709"/>
        <w:jc w:val="both"/>
        <w:rPr>
          <w:b/>
          <w:color w:val="000000"/>
          <w:sz w:val="26"/>
          <w:szCs w:val="26"/>
          <w:highlight w:val="yellow"/>
        </w:rPr>
      </w:pPr>
    </w:p>
    <w:p w:rsidR="004A322B" w:rsidRPr="004A322B" w:rsidRDefault="004A322B" w:rsidP="004A322B">
      <w:pPr>
        <w:ind w:firstLine="720"/>
        <w:jc w:val="both"/>
        <w:rPr>
          <w:sz w:val="26"/>
          <w:szCs w:val="26"/>
        </w:rPr>
      </w:pPr>
      <w:r w:rsidRPr="004A322B">
        <w:rPr>
          <w:sz w:val="26"/>
          <w:szCs w:val="26"/>
        </w:rPr>
        <w:t>1. Внести в решение Совета муниципального района «Печора» от 21 января 2025 года № 7-38/449 «Об утверждении Положения об оплате труда главы муниципального района «Печора» – руководителя администрации» следующие изменения:</w:t>
      </w:r>
    </w:p>
    <w:p w:rsidR="004A322B" w:rsidRPr="004A322B" w:rsidRDefault="004A322B" w:rsidP="004A322B">
      <w:pPr>
        <w:ind w:firstLine="709"/>
        <w:jc w:val="both"/>
        <w:rPr>
          <w:sz w:val="26"/>
          <w:szCs w:val="26"/>
        </w:rPr>
      </w:pPr>
      <w:r w:rsidRPr="004A322B">
        <w:rPr>
          <w:sz w:val="26"/>
          <w:szCs w:val="26"/>
        </w:rPr>
        <w:t>1.1. В приложении к Положению об оплате труда главы муниципального района «Печора» – руководителя администрации:</w:t>
      </w:r>
    </w:p>
    <w:p w:rsidR="004A322B" w:rsidRPr="004A322B" w:rsidRDefault="004A322B" w:rsidP="004A322B">
      <w:pPr>
        <w:ind w:firstLine="709"/>
        <w:jc w:val="both"/>
        <w:rPr>
          <w:sz w:val="26"/>
          <w:szCs w:val="26"/>
        </w:rPr>
      </w:pPr>
      <w:r w:rsidRPr="004A322B">
        <w:rPr>
          <w:sz w:val="26"/>
          <w:szCs w:val="26"/>
        </w:rPr>
        <w:t xml:space="preserve">1.1.1. В таблице 2 строка 1 графы «Количество должностных окладов в расчете на месяц» число «3,9»  </w:t>
      </w:r>
      <w:proofErr w:type="gramStart"/>
      <w:r w:rsidRPr="004A322B">
        <w:rPr>
          <w:sz w:val="26"/>
          <w:szCs w:val="26"/>
        </w:rPr>
        <w:t>заменить на число</w:t>
      </w:r>
      <w:proofErr w:type="gramEnd"/>
      <w:r w:rsidRPr="004A322B">
        <w:rPr>
          <w:sz w:val="26"/>
          <w:szCs w:val="26"/>
        </w:rPr>
        <w:t xml:space="preserve"> «4,9».</w:t>
      </w:r>
    </w:p>
    <w:p w:rsidR="004A322B" w:rsidRPr="004A322B" w:rsidRDefault="004A322B" w:rsidP="004A322B">
      <w:pPr>
        <w:ind w:firstLine="709"/>
        <w:jc w:val="both"/>
        <w:rPr>
          <w:sz w:val="26"/>
          <w:szCs w:val="26"/>
        </w:rPr>
      </w:pPr>
    </w:p>
    <w:p w:rsidR="004A322B" w:rsidRPr="004A322B" w:rsidRDefault="004A322B" w:rsidP="003C2A6D">
      <w:pPr>
        <w:tabs>
          <w:tab w:val="left" w:pos="709"/>
        </w:tabs>
        <w:jc w:val="both"/>
        <w:rPr>
          <w:sz w:val="26"/>
          <w:szCs w:val="26"/>
        </w:rPr>
      </w:pPr>
      <w:r w:rsidRPr="004A322B">
        <w:rPr>
          <w:sz w:val="26"/>
          <w:szCs w:val="26"/>
        </w:rPr>
        <w:t xml:space="preserve">           2. Настоящее решение вступает в силу со дня его принятия и распространяется на правоотношения, возникшие с 1 ноября 2025 года.</w:t>
      </w:r>
    </w:p>
    <w:p w:rsidR="004A322B" w:rsidRPr="004A322B" w:rsidRDefault="004A322B" w:rsidP="004A322B">
      <w:pPr>
        <w:jc w:val="both"/>
        <w:rPr>
          <w:sz w:val="26"/>
          <w:szCs w:val="26"/>
          <w:highlight w:val="yellow"/>
        </w:rPr>
      </w:pPr>
    </w:p>
    <w:p w:rsidR="00603FB6" w:rsidRDefault="00603FB6" w:rsidP="00603FB6">
      <w:pPr>
        <w:tabs>
          <w:tab w:val="num" w:pos="993"/>
        </w:tabs>
        <w:spacing w:line="20" w:lineRule="atLeast"/>
        <w:rPr>
          <w:sz w:val="28"/>
          <w:szCs w:val="28"/>
        </w:rPr>
      </w:pPr>
    </w:p>
    <w:p w:rsidR="002D712F" w:rsidRPr="001F61B0" w:rsidRDefault="002D712F" w:rsidP="00F05DC6">
      <w:pPr>
        <w:rPr>
          <w:sz w:val="26"/>
          <w:szCs w:val="26"/>
        </w:rPr>
      </w:pPr>
    </w:p>
    <w:p w:rsidR="008E2140" w:rsidRPr="008E2140" w:rsidRDefault="008E2140" w:rsidP="008E2140">
      <w:pPr>
        <w:rPr>
          <w:sz w:val="25"/>
          <w:szCs w:val="25"/>
        </w:rPr>
      </w:pPr>
      <w:bookmarkStart w:id="0" w:name="_GoBack"/>
      <w:bookmarkEnd w:id="0"/>
      <w:r w:rsidRPr="008E2140">
        <w:rPr>
          <w:sz w:val="25"/>
          <w:szCs w:val="25"/>
        </w:rPr>
        <w:t xml:space="preserve">Председатель Совета </w:t>
      </w:r>
    </w:p>
    <w:p w:rsidR="008E2140" w:rsidRPr="008E2140" w:rsidRDefault="008E2140" w:rsidP="008E2140">
      <w:pPr>
        <w:rPr>
          <w:sz w:val="25"/>
          <w:szCs w:val="25"/>
        </w:rPr>
      </w:pPr>
      <w:r w:rsidRPr="008E2140">
        <w:rPr>
          <w:sz w:val="25"/>
          <w:szCs w:val="25"/>
        </w:rPr>
        <w:t xml:space="preserve">муниципального района «Печора»                                   </w:t>
      </w:r>
      <w:r w:rsidR="0040668F">
        <w:rPr>
          <w:sz w:val="25"/>
          <w:szCs w:val="25"/>
        </w:rPr>
        <w:t xml:space="preserve">                               Л.В. </w:t>
      </w:r>
      <w:proofErr w:type="spellStart"/>
      <w:r w:rsidR="0040668F">
        <w:rPr>
          <w:sz w:val="25"/>
          <w:szCs w:val="25"/>
        </w:rPr>
        <w:t>Прошева</w:t>
      </w:r>
      <w:proofErr w:type="spellEnd"/>
    </w:p>
    <w:p w:rsidR="00214F1D" w:rsidRPr="001F61B0" w:rsidRDefault="00214F1D" w:rsidP="00214F1D">
      <w:pPr>
        <w:ind w:firstLine="708"/>
        <w:jc w:val="both"/>
        <w:rPr>
          <w:sz w:val="26"/>
          <w:szCs w:val="26"/>
        </w:rPr>
      </w:pPr>
    </w:p>
    <w:p w:rsidR="00F05DC6" w:rsidRPr="001F61B0" w:rsidRDefault="00F05DC6" w:rsidP="00214F1D">
      <w:pPr>
        <w:ind w:firstLine="708"/>
        <w:jc w:val="both"/>
        <w:rPr>
          <w:sz w:val="26"/>
          <w:szCs w:val="26"/>
        </w:rPr>
      </w:pPr>
    </w:p>
    <w:p w:rsidR="00AA0EBA" w:rsidRPr="001F61B0" w:rsidRDefault="00AA0EB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г. Печора</w:t>
      </w:r>
    </w:p>
    <w:p w:rsidR="00AA0EBA" w:rsidRPr="001F61B0" w:rsidRDefault="004B376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19 ноября</w:t>
      </w:r>
      <w:r w:rsidR="00AA0EBA" w:rsidRPr="001F61B0">
        <w:rPr>
          <w:sz w:val="26"/>
          <w:szCs w:val="26"/>
        </w:rPr>
        <w:t xml:space="preserve"> 202</w:t>
      </w:r>
      <w:r w:rsidR="0027491A" w:rsidRPr="001F61B0">
        <w:rPr>
          <w:sz w:val="26"/>
          <w:szCs w:val="26"/>
        </w:rPr>
        <w:t>5</w:t>
      </w:r>
      <w:r w:rsidR="00AA0EBA" w:rsidRPr="001F61B0">
        <w:rPr>
          <w:sz w:val="26"/>
          <w:szCs w:val="26"/>
        </w:rPr>
        <w:t xml:space="preserve"> года</w:t>
      </w:r>
    </w:p>
    <w:p w:rsidR="006F3CA6" w:rsidRPr="001F61B0" w:rsidRDefault="00AA0EBA" w:rsidP="002D712F">
      <w:pPr>
        <w:pStyle w:val="3"/>
        <w:rPr>
          <w:sz w:val="26"/>
          <w:szCs w:val="26"/>
        </w:rPr>
      </w:pPr>
      <w:r w:rsidRPr="001F61B0">
        <w:rPr>
          <w:sz w:val="26"/>
          <w:szCs w:val="26"/>
        </w:rPr>
        <w:t xml:space="preserve">№ </w:t>
      </w:r>
      <w:r w:rsidR="0027491A" w:rsidRPr="001F61B0">
        <w:rPr>
          <w:sz w:val="26"/>
          <w:szCs w:val="26"/>
        </w:rPr>
        <w:t>8</w:t>
      </w:r>
      <w:r w:rsidRPr="001F61B0">
        <w:rPr>
          <w:sz w:val="26"/>
          <w:szCs w:val="26"/>
        </w:rPr>
        <w:t>-</w:t>
      </w:r>
      <w:r w:rsidR="004B376A" w:rsidRPr="001F61B0">
        <w:rPr>
          <w:sz w:val="26"/>
          <w:szCs w:val="26"/>
        </w:rPr>
        <w:t>3</w:t>
      </w:r>
      <w:r w:rsidRPr="001F61B0">
        <w:rPr>
          <w:sz w:val="26"/>
          <w:szCs w:val="26"/>
        </w:rPr>
        <w:t>/</w:t>
      </w:r>
      <w:r w:rsidR="0040668F">
        <w:rPr>
          <w:sz w:val="26"/>
          <w:szCs w:val="26"/>
        </w:rPr>
        <w:t>2</w:t>
      </w:r>
      <w:r w:rsidR="003C2A6D">
        <w:rPr>
          <w:sz w:val="26"/>
          <w:szCs w:val="26"/>
        </w:rPr>
        <w:t>2</w:t>
      </w:r>
    </w:p>
    <w:sectPr w:rsidR="006F3CA6" w:rsidRPr="001F61B0" w:rsidSect="003C16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5A41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AE14D9"/>
    <w:multiLevelType w:val="multilevel"/>
    <w:tmpl w:val="5B9E1C60"/>
    <w:lvl w:ilvl="0">
      <w:start w:val="1"/>
      <w:numFmt w:val="decimal"/>
      <w:lvlText w:val="%1."/>
      <w:lvlJc w:val="left"/>
      <w:pPr>
        <w:ind w:left="1440" w:hanging="90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4">
    <w:nsid w:val="736F4911"/>
    <w:multiLevelType w:val="multilevel"/>
    <w:tmpl w:val="EA267A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5">
    <w:nsid w:val="747467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A6903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1F61B0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D712F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1627"/>
    <w:rsid w:val="003C2A6D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0668F"/>
    <w:rsid w:val="0041676E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322B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6C49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963FA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3FB6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D3C79"/>
    <w:rsid w:val="006E2019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A7C29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0730C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E21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17B9"/>
    <w:rsid w:val="009F4A25"/>
    <w:rsid w:val="009F652E"/>
    <w:rsid w:val="009F7A06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2555E"/>
    <w:rsid w:val="00B358C2"/>
    <w:rsid w:val="00B404AE"/>
    <w:rsid w:val="00B475BD"/>
    <w:rsid w:val="00B57AC3"/>
    <w:rsid w:val="00B61056"/>
    <w:rsid w:val="00B64AAC"/>
    <w:rsid w:val="00B66E17"/>
    <w:rsid w:val="00B73B70"/>
    <w:rsid w:val="00B74068"/>
    <w:rsid w:val="00B7484A"/>
    <w:rsid w:val="00B80D82"/>
    <w:rsid w:val="00B8270B"/>
    <w:rsid w:val="00B87CED"/>
    <w:rsid w:val="00B9448A"/>
    <w:rsid w:val="00B94CED"/>
    <w:rsid w:val="00BB5B05"/>
    <w:rsid w:val="00BC152E"/>
    <w:rsid w:val="00BC38A4"/>
    <w:rsid w:val="00BD4BF0"/>
    <w:rsid w:val="00BD54ED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145F8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4F82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3</cp:revision>
  <cp:lastPrinted>2025-11-20T08:46:00Z</cp:lastPrinted>
  <dcterms:created xsi:type="dcterms:W3CDTF">2025-11-20T06:38:00Z</dcterms:created>
  <dcterms:modified xsi:type="dcterms:W3CDTF">2025-11-20T08:46:00Z</dcterms:modified>
</cp:coreProperties>
</file>