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Приложение </w:t>
      </w:r>
    </w:p>
    <w:p w:rsidR="006A7568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Pr="00A41AE3" w:rsidRDefault="002E6836" w:rsidP="002E6836">
      <w:pPr>
        <w:overflowPunct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                                                                                  </w:t>
      </w:r>
      <w:r w:rsidR="005F6913">
        <w:rPr>
          <w:bCs/>
          <w:color w:val="000000"/>
          <w:szCs w:val="26"/>
        </w:rPr>
        <w:t xml:space="preserve">     </w:t>
      </w:r>
      <w:r w:rsidR="008E3EEE">
        <w:rPr>
          <w:bCs/>
          <w:color w:val="000000"/>
          <w:szCs w:val="26"/>
        </w:rPr>
        <w:t xml:space="preserve"> </w:t>
      </w:r>
      <w:bookmarkStart w:id="0" w:name="_GoBack"/>
      <w:bookmarkEnd w:id="0"/>
      <w:r w:rsidR="00DB089C">
        <w:rPr>
          <w:bCs/>
          <w:color w:val="000000"/>
          <w:szCs w:val="26"/>
        </w:rPr>
        <w:t xml:space="preserve">  </w:t>
      </w:r>
      <w:r>
        <w:rPr>
          <w:bCs/>
          <w:color w:val="000000"/>
          <w:szCs w:val="26"/>
        </w:rPr>
        <w:t xml:space="preserve"> </w:t>
      </w:r>
      <w:r w:rsidR="00DB089C">
        <w:rPr>
          <w:bCs/>
          <w:color w:val="000000"/>
          <w:szCs w:val="26"/>
        </w:rPr>
        <w:t xml:space="preserve">  </w:t>
      </w:r>
      <w:r w:rsidR="008E3EEE">
        <w:rPr>
          <w:bCs/>
          <w:color w:val="000000"/>
          <w:szCs w:val="26"/>
        </w:rPr>
        <w:t xml:space="preserve">от  27  августа  </w:t>
      </w:r>
      <w:r w:rsidR="005E451A">
        <w:rPr>
          <w:bCs/>
          <w:color w:val="000000"/>
          <w:szCs w:val="26"/>
        </w:rPr>
        <w:t>2025</w:t>
      </w:r>
      <w:r>
        <w:rPr>
          <w:bCs/>
          <w:color w:val="000000"/>
          <w:szCs w:val="26"/>
        </w:rPr>
        <w:t xml:space="preserve"> </w:t>
      </w:r>
      <w:r w:rsidRPr="00A41AE3">
        <w:rPr>
          <w:bCs/>
          <w:color w:val="000000"/>
          <w:szCs w:val="26"/>
        </w:rPr>
        <w:t>г</w:t>
      </w:r>
      <w:r>
        <w:rPr>
          <w:bCs/>
          <w:color w:val="000000"/>
          <w:szCs w:val="26"/>
        </w:rPr>
        <w:t>.</w:t>
      </w:r>
      <w:r w:rsidRPr="00A41AE3">
        <w:rPr>
          <w:bCs/>
          <w:color w:val="000000"/>
          <w:szCs w:val="26"/>
        </w:rPr>
        <w:t xml:space="preserve"> № </w:t>
      </w:r>
      <w:r w:rsidR="008E3EEE">
        <w:rPr>
          <w:bCs/>
          <w:color w:val="000000"/>
          <w:szCs w:val="26"/>
        </w:rPr>
        <w:t>1159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«</w:t>
      </w:r>
      <w:r w:rsidRPr="00A41AE3">
        <w:rPr>
          <w:bCs/>
          <w:color w:val="000000"/>
          <w:szCs w:val="26"/>
        </w:rPr>
        <w:t xml:space="preserve">Приложение 1 </w:t>
      </w:r>
    </w:p>
    <w:p w:rsidR="006A7568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                                                                         </w:t>
      </w:r>
      <w:r w:rsidR="004207B4">
        <w:rPr>
          <w:bCs/>
          <w:color w:val="000000"/>
          <w:szCs w:val="26"/>
        </w:rPr>
        <w:t xml:space="preserve">  </w:t>
      </w:r>
      <w:r w:rsidR="00673B72">
        <w:rPr>
          <w:bCs/>
          <w:color w:val="000000"/>
          <w:szCs w:val="26"/>
        </w:rPr>
        <w:t>от  13</w:t>
      </w:r>
      <w:r w:rsidRPr="00A41AE3">
        <w:rPr>
          <w:bCs/>
          <w:color w:val="000000"/>
          <w:szCs w:val="26"/>
        </w:rPr>
        <w:t xml:space="preserve"> </w:t>
      </w:r>
      <w:r w:rsidR="00673B72">
        <w:rPr>
          <w:bCs/>
          <w:color w:val="000000"/>
          <w:szCs w:val="26"/>
        </w:rPr>
        <w:t>октября  2021</w:t>
      </w:r>
      <w:r w:rsidRPr="00A41AE3">
        <w:rPr>
          <w:bCs/>
          <w:color w:val="000000"/>
          <w:szCs w:val="26"/>
        </w:rPr>
        <w:t xml:space="preserve"> г.  № </w:t>
      </w:r>
      <w:r w:rsidR="00673B72">
        <w:rPr>
          <w:bCs/>
          <w:color w:val="000000"/>
          <w:szCs w:val="26"/>
        </w:rPr>
        <w:t>1329</w:t>
      </w:r>
    </w:p>
    <w:p w:rsidR="002E6836" w:rsidRPr="0080400A" w:rsidRDefault="002E6836" w:rsidP="0080400A">
      <w:pPr>
        <w:overflowPunct/>
        <w:jc w:val="right"/>
        <w:rPr>
          <w:bCs/>
          <w:color w:val="000000"/>
          <w:szCs w:val="26"/>
        </w:rPr>
      </w:pPr>
      <w:r w:rsidRPr="004B3DFD">
        <w:rPr>
          <w:bCs/>
          <w:szCs w:val="26"/>
        </w:rPr>
        <w:t xml:space="preserve">                                                                                                                              </w:t>
      </w:r>
      <w:r w:rsidRPr="004B3DFD">
        <w:rPr>
          <w:bCs/>
          <w:color w:val="00000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836" w:rsidRPr="004B3DFD" w:rsidRDefault="002E6836" w:rsidP="002E6836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b/>
          <w:szCs w:val="26"/>
          <w:lang w:eastAsia="en-US"/>
        </w:rPr>
      </w:pPr>
      <w:r w:rsidRPr="004B3DFD">
        <w:rPr>
          <w:rFonts w:eastAsia="Calibri"/>
          <w:b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</w:t>
      </w:r>
      <w:r>
        <w:rPr>
          <w:rFonts w:eastAsia="Calibri"/>
          <w:b/>
          <w:szCs w:val="26"/>
          <w:lang w:eastAsia="en-US"/>
        </w:rPr>
        <w:t>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2"/>
        <w:gridCol w:w="7271"/>
      </w:tblGrid>
      <w:tr w:rsidR="002E6836" w:rsidRPr="00692621" w:rsidTr="006B76E8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Фетисова О.И</w:t>
            </w:r>
            <w:r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заместитель руководителя администрации МР </w:t>
            </w:r>
            <w:r>
              <w:rPr>
                <w:rFonts w:eastAsia="Calibri"/>
                <w:szCs w:val="26"/>
              </w:rPr>
              <w:t>«Печора», председатель комиссии</w:t>
            </w:r>
          </w:p>
        </w:tc>
      </w:tr>
      <w:tr w:rsidR="0080400A" w:rsidRPr="00692621" w:rsidTr="006B76E8">
        <w:trPr>
          <w:trHeight w:val="549"/>
        </w:trPr>
        <w:tc>
          <w:tcPr>
            <w:tcW w:w="1222" w:type="pct"/>
            <w:shd w:val="clear" w:color="auto" w:fill="auto"/>
          </w:tcPr>
          <w:p w:rsidR="0080400A" w:rsidRDefault="00F717C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Буралкина</w:t>
            </w:r>
            <w:proofErr w:type="spellEnd"/>
            <w:r>
              <w:rPr>
                <w:rFonts w:eastAsia="Calibri"/>
                <w:szCs w:val="26"/>
              </w:rPr>
              <w:t xml:space="preserve"> С.И</w:t>
            </w:r>
            <w:r w:rsidR="0080400A" w:rsidRPr="0080400A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</w:tcPr>
          <w:p w:rsidR="0080400A" w:rsidRDefault="0080400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80400A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</w:t>
            </w:r>
            <w:r>
              <w:rPr>
                <w:rFonts w:eastAsia="Calibri"/>
                <w:szCs w:val="26"/>
              </w:rPr>
              <w:t>,</w:t>
            </w:r>
          </w:p>
          <w:p w:rsidR="0080400A" w:rsidRPr="004B3DFD" w:rsidRDefault="0080400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заместитель председателя комиссии</w:t>
            </w:r>
          </w:p>
        </w:tc>
      </w:tr>
      <w:tr w:rsidR="002E6836" w:rsidRPr="00692621" w:rsidTr="006B76E8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127EC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Попова И.И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главный специалист </w:t>
            </w:r>
            <w:r>
              <w:rPr>
                <w:rFonts w:eastAsia="Calibri"/>
                <w:szCs w:val="26"/>
              </w:rPr>
              <w:t xml:space="preserve">отдела по вопросам социальной политики, здравоохранения и взаимодействия с общественными объединениями </w:t>
            </w:r>
            <w:r w:rsidRPr="004B3DFD">
              <w:rPr>
                <w:rFonts w:eastAsia="Calibri"/>
                <w:szCs w:val="26"/>
              </w:rPr>
              <w:t xml:space="preserve">администрации </w:t>
            </w:r>
            <w:r>
              <w:rPr>
                <w:rFonts w:eastAsia="Calibri"/>
                <w:szCs w:val="26"/>
              </w:rPr>
              <w:t>МР «Печора», секретарь комиссии</w:t>
            </w:r>
          </w:p>
        </w:tc>
      </w:tr>
      <w:tr w:rsidR="002E6836" w:rsidRPr="00692621" w:rsidTr="006B76E8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6B76E8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6B76E8">
        <w:trPr>
          <w:trHeight w:val="667"/>
        </w:trPr>
        <w:tc>
          <w:tcPr>
            <w:tcW w:w="1222" w:type="pct"/>
            <w:shd w:val="clear" w:color="auto" w:fill="auto"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Гамлий</w:t>
            </w:r>
            <w:proofErr w:type="spellEnd"/>
            <w:r>
              <w:rPr>
                <w:rFonts w:eastAsia="Calibri"/>
                <w:szCs w:val="26"/>
              </w:rPr>
              <w:t xml:space="preserve"> О.С.</w:t>
            </w:r>
          </w:p>
        </w:tc>
        <w:tc>
          <w:tcPr>
            <w:tcW w:w="3778" w:type="pct"/>
            <w:shd w:val="clear" w:color="auto" w:fill="auto"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</w:t>
            </w:r>
            <w:r w:rsidRPr="0046393B">
              <w:rPr>
                <w:rFonts w:eastAsia="Calibri"/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2E6836" w:rsidRPr="00692621" w:rsidTr="006B76E8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 w:rsidRPr="008C11C9">
              <w:rPr>
                <w:rFonts w:eastAsia="Calibri"/>
                <w:szCs w:val="26"/>
              </w:rPr>
              <w:t>Добротворская</w:t>
            </w:r>
            <w:proofErr w:type="spellEnd"/>
            <w:r w:rsidRPr="008C11C9">
              <w:rPr>
                <w:rFonts w:eastAsia="Calibri"/>
                <w:szCs w:val="26"/>
              </w:rPr>
              <w:t xml:space="preserve"> Е.В.</w:t>
            </w:r>
          </w:p>
        </w:tc>
        <w:tc>
          <w:tcPr>
            <w:tcW w:w="3778" w:type="pct"/>
            <w:shd w:val="clear" w:color="auto" w:fill="auto"/>
          </w:tcPr>
          <w:p w:rsidR="002E6836" w:rsidRPr="008C11C9" w:rsidRDefault="006B76E8" w:rsidP="006B76E8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отдела </w:t>
            </w:r>
            <w:r w:rsidR="00010745">
              <w:rPr>
                <w:rFonts w:eastAsia="Calibri"/>
                <w:szCs w:val="26"/>
              </w:rPr>
              <w:t>-</w:t>
            </w:r>
            <w:r w:rsidR="00760C74">
              <w:rPr>
                <w:rFonts w:eastAsia="Calibri"/>
                <w:szCs w:val="26"/>
              </w:rPr>
              <w:t xml:space="preserve"> </w:t>
            </w:r>
            <w:r w:rsidR="002E6836">
              <w:rPr>
                <w:rFonts w:eastAsia="Calibri"/>
                <w:szCs w:val="26"/>
              </w:rPr>
              <w:t>гл</w:t>
            </w:r>
            <w:r w:rsidR="002E6836" w:rsidRPr="008C11C9">
              <w:rPr>
                <w:rFonts w:eastAsia="Calibri"/>
                <w:szCs w:val="26"/>
              </w:rPr>
              <w:t>авный архитектор</w:t>
            </w:r>
            <w:r w:rsidR="007943C2">
              <w:rPr>
                <w:rFonts w:eastAsia="Calibri"/>
                <w:szCs w:val="26"/>
              </w:rPr>
              <w:t xml:space="preserve"> отдела архитектуры</w:t>
            </w:r>
            <w:r w:rsidR="002E6836" w:rsidRPr="008C11C9">
              <w:rPr>
                <w:rFonts w:eastAsia="Calibri"/>
                <w:szCs w:val="26"/>
              </w:rPr>
              <w:t xml:space="preserve"> администрации МР «Печор</w:t>
            </w:r>
            <w:r w:rsidR="002E6836">
              <w:rPr>
                <w:rFonts w:eastAsia="Calibri"/>
                <w:szCs w:val="26"/>
              </w:rPr>
              <w:t>а»</w:t>
            </w:r>
          </w:p>
        </w:tc>
      </w:tr>
      <w:tr w:rsidR="00285648" w:rsidRPr="00692621" w:rsidTr="006B76E8">
        <w:trPr>
          <w:trHeight w:val="200"/>
        </w:trPr>
        <w:tc>
          <w:tcPr>
            <w:tcW w:w="1222" w:type="pct"/>
            <w:shd w:val="clear" w:color="auto" w:fill="auto"/>
          </w:tcPr>
          <w:p w:rsidR="00285648" w:rsidRPr="008C11C9" w:rsidRDefault="0028564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Карпухина А.В.</w:t>
            </w:r>
          </w:p>
        </w:tc>
        <w:tc>
          <w:tcPr>
            <w:tcW w:w="3778" w:type="pct"/>
            <w:shd w:val="clear" w:color="auto" w:fill="auto"/>
          </w:tcPr>
          <w:p w:rsidR="00285648" w:rsidRDefault="0028564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социальный координатор </w:t>
            </w:r>
            <w:r>
              <w:t xml:space="preserve"> </w:t>
            </w:r>
            <w:r w:rsidRPr="00285648">
              <w:rPr>
                <w:rFonts w:eastAsia="Calibri"/>
                <w:szCs w:val="26"/>
              </w:rPr>
              <w:t>филиала Государственного Фонда поддержки участников специальной военной операции «Защитники Отечества» по Республике Коми в городе Печоре</w:t>
            </w:r>
            <w:r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BE344A" w:rsidRPr="00692621" w:rsidTr="006B76E8">
        <w:trPr>
          <w:trHeight w:val="200"/>
        </w:trPr>
        <w:tc>
          <w:tcPr>
            <w:tcW w:w="1222" w:type="pct"/>
            <w:shd w:val="clear" w:color="auto" w:fill="auto"/>
          </w:tcPr>
          <w:p w:rsidR="00BE344A" w:rsidRDefault="00BE344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Плетнев Е.В.</w:t>
            </w:r>
          </w:p>
        </w:tc>
        <w:tc>
          <w:tcPr>
            <w:tcW w:w="3778" w:type="pct"/>
            <w:shd w:val="clear" w:color="auto" w:fill="auto"/>
          </w:tcPr>
          <w:p w:rsidR="00BE344A" w:rsidRDefault="00BE344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</w:t>
            </w:r>
            <w:r w:rsidRPr="00BE344A">
              <w:rPr>
                <w:rFonts w:eastAsia="Calibri"/>
                <w:szCs w:val="26"/>
              </w:rPr>
              <w:t xml:space="preserve"> отдела жилищно-коммунального хозяйства  администрации МР «Печора»</w:t>
            </w:r>
          </w:p>
        </w:tc>
      </w:tr>
      <w:tr w:rsidR="002E6836" w:rsidRPr="00692621" w:rsidTr="006B76E8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Прошева</w:t>
            </w:r>
            <w:proofErr w:type="spellEnd"/>
            <w:r>
              <w:rPr>
                <w:rFonts w:eastAsia="Calibri"/>
                <w:szCs w:val="26"/>
              </w:rPr>
              <w:t xml:space="preserve"> Л.В. </w:t>
            </w:r>
          </w:p>
          <w:p w:rsidR="00993687" w:rsidRDefault="00993687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993687" w:rsidRPr="004B3DFD" w:rsidRDefault="00993687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 w:rsidRPr="00993687">
              <w:rPr>
                <w:rFonts w:eastAsia="Calibri"/>
                <w:szCs w:val="26"/>
              </w:rPr>
              <w:t>Собянина</w:t>
            </w:r>
            <w:proofErr w:type="spellEnd"/>
            <w:r w:rsidRPr="00993687">
              <w:rPr>
                <w:rFonts w:eastAsia="Calibri"/>
                <w:szCs w:val="26"/>
              </w:rPr>
              <w:t xml:space="preserve"> А.М.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директор </w:t>
            </w:r>
            <w:r w:rsidR="00556895">
              <w:t xml:space="preserve"> </w:t>
            </w:r>
            <w:r w:rsidR="00556895" w:rsidRPr="00556895">
              <w:rPr>
                <w:rFonts w:eastAsia="Calibri"/>
                <w:szCs w:val="26"/>
              </w:rPr>
              <w:t>ГБУ РК «Комплексный центр социальной защиты населения города Печоры»</w:t>
            </w:r>
            <w:r w:rsidR="00E02558">
              <w:rPr>
                <w:rFonts w:eastAsia="Calibri"/>
                <w:szCs w:val="26"/>
              </w:rPr>
              <w:t xml:space="preserve"> (по согласованию)</w:t>
            </w:r>
          </w:p>
          <w:p w:rsidR="00993687" w:rsidRPr="004B3DFD" w:rsidRDefault="00993687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993687">
              <w:rPr>
                <w:rFonts w:eastAsia="Calibri"/>
                <w:szCs w:val="26"/>
              </w:rPr>
              <w:t>заместитель начальника отдела экономики и инвестиций администрации МР «Печора»</w:t>
            </w:r>
          </w:p>
        </w:tc>
      </w:tr>
      <w:tr w:rsidR="002E6836" w:rsidRPr="00692621" w:rsidTr="006B76E8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Терентьева Т.И.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993687" w:rsidRPr="004B3DFD" w:rsidRDefault="002E6836" w:rsidP="006B76E8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</w:t>
            </w:r>
            <w:r>
              <w:rPr>
                <w:rFonts w:eastAsia="Calibri"/>
                <w:szCs w:val="26"/>
              </w:rPr>
              <w:t>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DF3CEF" w:rsidRPr="00692621" w:rsidTr="006B76E8">
        <w:trPr>
          <w:trHeight w:val="57"/>
        </w:trPr>
        <w:tc>
          <w:tcPr>
            <w:tcW w:w="1222" w:type="pct"/>
            <w:shd w:val="clear" w:color="auto" w:fill="auto"/>
          </w:tcPr>
          <w:p w:rsidR="00DF3CEF" w:rsidRPr="004B3DFD" w:rsidRDefault="00DF3CE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Торлопов</w:t>
            </w:r>
            <w:proofErr w:type="spellEnd"/>
            <w:r>
              <w:rPr>
                <w:rFonts w:eastAsia="Calibri"/>
                <w:szCs w:val="26"/>
              </w:rPr>
              <w:t xml:space="preserve"> В.А.</w:t>
            </w:r>
          </w:p>
        </w:tc>
        <w:tc>
          <w:tcPr>
            <w:tcW w:w="3778" w:type="pct"/>
            <w:shd w:val="clear" w:color="auto" w:fill="auto"/>
          </w:tcPr>
          <w:p w:rsidR="00DF3CEF" w:rsidRPr="00DF3CEF" w:rsidRDefault="00DF3CEF" w:rsidP="006B76E8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и.о</w:t>
            </w:r>
            <w:proofErr w:type="spellEnd"/>
            <w:r>
              <w:rPr>
                <w:rFonts w:eastAsia="Calibri"/>
                <w:szCs w:val="26"/>
              </w:rPr>
              <w:t xml:space="preserve">. директора </w:t>
            </w:r>
            <w:r w:rsidRPr="00DF3CEF">
              <w:rPr>
                <w:rFonts w:eastAsia="Calibri"/>
                <w:szCs w:val="26"/>
              </w:rPr>
              <w:t>МКУ «</w:t>
            </w:r>
            <w:r w:rsidRPr="00DF3CEF">
              <w:t>Управление капитального строительства</w:t>
            </w:r>
            <w:r w:rsidRPr="00DF3CEF">
              <w:rPr>
                <w:rFonts w:eastAsia="Calibri"/>
                <w:szCs w:val="26"/>
              </w:rPr>
              <w:t>»</w:t>
            </w:r>
          </w:p>
        </w:tc>
      </w:tr>
      <w:tr w:rsidR="002E6836" w:rsidRPr="00692621" w:rsidTr="006B76E8">
        <w:trPr>
          <w:trHeight w:val="558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6B76E8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Филиппова Н.Г.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6B76E8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</w:tc>
      </w:tr>
    </w:tbl>
    <w:p w:rsidR="002E6836" w:rsidRPr="00DB71BC" w:rsidRDefault="001D1188" w:rsidP="002E6836">
      <w:pPr>
        <w:tabs>
          <w:tab w:val="left" w:pos="-3828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</w:t>
      </w:r>
      <w:r w:rsidR="002E6836">
        <w:rPr>
          <w:bCs/>
          <w:sz w:val="24"/>
          <w:szCs w:val="24"/>
        </w:rPr>
        <w:t>_____________________________</w:t>
      </w:r>
    </w:p>
    <w:p w:rsidR="00BA5DF8" w:rsidRDefault="00BA5DF8"/>
    <w:sectPr w:rsidR="00BA5DF8" w:rsidSect="006B76E8">
      <w:pgSz w:w="11906" w:h="16838"/>
      <w:pgMar w:top="709" w:right="567" w:bottom="28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010745"/>
    <w:rsid w:val="00127ECF"/>
    <w:rsid w:val="001D1188"/>
    <w:rsid w:val="00201145"/>
    <w:rsid w:val="00285648"/>
    <w:rsid w:val="002C104A"/>
    <w:rsid w:val="002E6836"/>
    <w:rsid w:val="00343DA5"/>
    <w:rsid w:val="00356BC2"/>
    <w:rsid w:val="003B13F9"/>
    <w:rsid w:val="004207B4"/>
    <w:rsid w:val="0043185A"/>
    <w:rsid w:val="004A2185"/>
    <w:rsid w:val="00556895"/>
    <w:rsid w:val="005E451A"/>
    <w:rsid w:val="005F6913"/>
    <w:rsid w:val="006212B1"/>
    <w:rsid w:val="00673B72"/>
    <w:rsid w:val="006A7568"/>
    <w:rsid w:val="006B76E8"/>
    <w:rsid w:val="00760C74"/>
    <w:rsid w:val="007943C2"/>
    <w:rsid w:val="007D7067"/>
    <w:rsid w:val="007F29FB"/>
    <w:rsid w:val="0080400A"/>
    <w:rsid w:val="008E3EEE"/>
    <w:rsid w:val="00993687"/>
    <w:rsid w:val="00BA5DF8"/>
    <w:rsid w:val="00BE344A"/>
    <w:rsid w:val="00CF28B8"/>
    <w:rsid w:val="00DB089C"/>
    <w:rsid w:val="00DF3CEF"/>
    <w:rsid w:val="00E02558"/>
    <w:rsid w:val="00E76881"/>
    <w:rsid w:val="00F22BAD"/>
    <w:rsid w:val="00F7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Тютерева ЮН</dc:creator>
  <cp:lastModifiedBy>Пользователь</cp:lastModifiedBy>
  <cp:revision>8</cp:revision>
  <cp:lastPrinted>2025-08-27T09:02:00Z</cp:lastPrinted>
  <dcterms:created xsi:type="dcterms:W3CDTF">2025-08-19T06:36:00Z</dcterms:created>
  <dcterms:modified xsi:type="dcterms:W3CDTF">2025-08-27T09:03:00Z</dcterms:modified>
</cp:coreProperties>
</file>