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          </w:t>
      </w:r>
      <w:r w:rsidR="001C2843">
        <w:rPr>
          <w:szCs w:val="26"/>
        </w:rPr>
        <w:t xml:space="preserve">                            </w:t>
      </w:r>
      <w:r w:rsidR="00784262">
        <w:rPr>
          <w:szCs w:val="26"/>
        </w:rPr>
        <w:t xml:space="preserve">  </w:t>
      </w:r>
      <w:r w:rsidR="001C2843">
        <w:rPr>
          <w:szCs w:val="26"/>
        </w:rPr>
        <w:t xml:space="preserve"> </w:t>
      </w:r>
      <w:r w:rsidR="004A2CF8">
        <w:rPr>
          <w:szCs w:val="26"/>
        </w:rPr>
        <w:t>от</w:t>
      </w:r>
      <w:r w:rsidR="008D7417">
        <w:rPr>
          <w:szCs w:val="26"/>
        </w:rPr>
        <w:t xml:space="preserve"> </w:t>
      </w:r>
      <w:r w:rsidR="006B4970">
        <w:rPr>
          <w:szCs w:val="26"/>
        </w:rPr>
        <w:t>29</w:t>
      </w:r>
      <w:r w:rsidR="002117BD">
        <w:rPr>
          <w:szCs w:val="26"/>
        </w:rPr>
        <w:t xml:space="preserve"> </w:t>
      </w:r>
      <w:r w:rsidR="008D7417">
        <w:rPr>
          <w:szCs w:val="26"/>
        </w:rPr>
        <w:t>июл</w:t>
      </w:r>
      <w:r w:rsidR="00784262">
        <w:rPr>
          <w:szCs w:val="26"/>
        </w:rPr>
        <w:t xml:space="preserve">я </w:t>
      </w:r>
      <w:r w:rsidR="004A2CF8">
        <w:rPr>
          <w:szCs w:val="26"/>
        </w:rPr>
        <w:t>2025 г.</w:t>
      </w:r>
      <w:r w:rsidR="001C2843">
        <w:rPr>
          <w:szCs w:val="26"/>
        </w:rPr>
        <w:t xml:space="preserve"> №</w:t>
      </w:r>
      <w:r w:rsidR="006B4970">
        <w:rPr>
          <w:szCs w:val="26"/>
        </w:rPr>
        <w:t xml:space="preserve"> 586-р</w:t>
      </w:r>
      <w:bookmarkStart w:id="0" w:name="_GoBack"/>
      <w:bookmarkEnd w:id="0"/>
      <w:r w:rsidR="002117BD">
        <w:rPr>
          <w:szCs w:val="26"/>
        </w:rPr>
        <w:t xml:space="preserve"> </w:t>
      </w:r>
      <w:r>
        <w:rPr>
          <w:szCs w:val="26"/>
        </w:rPr>
        <w:t xml:space="preserve">              </w:t>
      </w:r>
    </w:p>
    <w:p w:rsidR="000A6D0A" w:rsidRDefault="000A6D0A" w:rsidP="000A6D0A">
      <w:pPr>
        <w:ind w:firstLine="708"/>
        <w:jc w:val="both"/>
        <w:rPr>
          <w:szCs w:val="26"/>
        </w:rPr>
      </w:pPr>
    </w:p>
    <w:p w:rsidR="002117BD" w:rsidRPr="00FE355B" w:rsidRDefault="002117BD" w:rsidP="000A6D0A">
      <w:pPr>
        <w:ind w:firstLine="708"/>
        <w:jc w:val="both"/>
        <w:rPr>
          <w:szCs w:val="26"/>
        </w:rPr>
      </w:pPr>
    </w:p>
    <w:p w:rsidR="000A6D0A" w:rsidRPr="00655999" w:rsidRDefault="000A6D0A" w:rsidP="00FD268E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FD268E" w:rsidRPr="0099024F" w:rsidRDefault="000A6D0A" w:rsidP="00FD268E">
      <w:pPr>
        <w:keepNext/>
        <w:overflowPunct w:val="0"/>
        <w:autoSpaceDE w:val="0"/>
        <w:autoSpaceDN w:val="0"/>
        <w:adjustRightInd w:val="0"/>
        <w:jc w:val="center"/>
        <w:rPr>
          <w:szCs w:val="26"/>
        </w:rPr>
      </w:pPr>
      <w:r w:rsidRPr="006F6A2E">
        <w:rPr>
          <w:szCs w:val="26"/>
        </w:rPr>
        <w:t>ра</w:t>
      </w:r>
      <w:r w:rsidR="00A6798F" w:rsidRPr="006F6A2E">
        <w:rPr>
          <w:szCs w:val="26"/>
        </w:rPr>
        <w:t xml:space="preserve">сходов на проведение </w:t>
      </w:r>
      <w:r w:rsidR="00FD268E" w:rsidRPr="0099024F">
        <w:rPr>
          <w:szCs w:val="26"/>
        </w:rPr>
        <w:t>церемонии возложения цветов «Никто кроме нас»</w:t>
      </w:r>
      <w:r w:rsidR="00FD268E">
        <w:rPr>
          <w:szCs w:val="26"/>
        </w:rPr>
        <w:t>,</w:t>
      </w:r>
      <w:r w:rsidR="00FD268E" w:rsidRPr="0099024F">
        <w:rPr>
          <w:szCs w:val="26"/>
        </w:rPr>
        <w:t xml:space="preserve"> </w:t>
      </w:r>
      <w:r w:rsidR="00FD268E">
        <w:rPr>
          <w:szCs w:val="26"/>
        </w:rPr>
        <w:t xml:space="preserve">посвященной празднованию 95-й годовщины образования </w:t>
      </w:r>
      <w:r w:rsidR="00FD268E" w:rsidRPr="0099024F">
        <w:rPr>
          <w:szCs w:val="26"/>
        </w:rPr>
        <w:t xml:space="preserve"> </w:t>
      </w:r>
      <w:r w:rsidR="00FD268E">
        <w:rPr>
          <w:szCs w:val="26"/>
        </w:rPr>
        <w:t>В</w:t>
      </w:r>
      <w:r w:rsidR="00FD268E" w:rsidRPr="0099024F">
        <w:rPr>
          <w:szCs w:val="26"/>
        </w:rPr>
        <w:t>оздушно-десантных войск России</w:t>
      </w:r>
    </w:p>
    <w:p w:rsidR="006F6A2E" w:rsidRDefault="006F6A2E" w:rsidP="00FD268E">
      <w:pPr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993"/>
        <w:gridCol w:w="1417"/>
        <w:gridCol w:w="1276"/>
        <w:gridCol w:w="1701"/>
        <w:gridCol w:w="1843"/>
      </w:tblGrid>
      <w:tr w:rsidR="000A6D0A" w:rsidRPr="00FE355B" w:rsidTr="00FD26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FD26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FD268E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FD26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FD268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8D7417" w:rsidP="008D7417">
            <w:pPr>
              <w:overflowPunct w:val="0"/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Живые ц</w:t>
            </w:r>
            <w:r w:rsidR="000A6D0A" w:rsidRPr="00FE355B">
              <w:rPr>
                <w:sz w:val="24"/>
                <w:szCs w:val="24"/>
              </w:rPr>
              <w:t xml:space="preserve">веты для возложения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8D741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8D741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8D741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2955</w:t>
            </w:r>
            <w:r w:rsidR="00FD268E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FD268E"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FD268E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FD268E">
              <w:rPr>
                <w:b/>
                <w:sz w:val="24"/>
                <w:szCs w:val="24"/>
              </w:rPr>
              <w:t>2955,00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01DBA"/>
    <w:rsid w:val="000A6D0A"/>
    <w:rsid w:val="00133DEF"/>
    <w:rsid w:val="00166332"/>
    <w:rsid w:val="00191D26"/>
    <w:rsid w:val="001B0AD0"/>
    <w:rsid w:val="001C2843"/>
    <w:rsid w:val="002117BD"/>
    <w:rsid w:val="00236C68"/>
    <w:rsid w:val="00242857"/>
    <w:rsid w:val="00272B44"/>
    <w:rsid w:val="00274FCA"/>
    <w:rsid w:val="00337896"/>
    <w:rsid w:val="003B647C"/>
    <w:rsid w:val="004A2CF8"/>
    <w:rsid w:val="004C3B67"/>
    <w:rsid w:val="004F4737"/>
    <w:rsid w:val="005410BA"/>
    <w:rsid w:val="00635B70"/>
    <w:rsid w:val="00655999"/>
    <w:rsid w:val="00690311"/>
    <w:rsid w:val="006B4970"/>
    <w:rsid w:val="006F6A2E"/>
    <w:rsid w:val="00701D93"/>
    <w:rsid w:val="00784262"/>
    <w:rsid w:val="007A4C76"/>
    <w:rsid w:val="008D7417"/>
    <w:rsid w:val="009172D7"/>
    <w:rsid w:val="00952C6B"/>
    <w:rsid w:val="00A167DE"/>
    <w:rsid w:val="00A52701"/>
    <w:rsid w:val="00A6798F"/>
    <w:rsid w:val="00AF2692"/>
    <w:rsid w:val="00B52EB8"/>
    <w:rsid w:val="00C728A3"/>
    <w:rsid w:val="00D54F32"/>
    <w:rsid w:val="00D87449"/>
    <w:rsid w:val="00EE2A17"/>
    <w:rsid w:val="00F449C4"/>
    <w:rsid w:val="00FA2B00"/>
    <w:rsid w:val="00FD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5</cp:revision>
  <cp:lastPrinted>2025-07-30T07:05:00Z</cp:lastPrinted>
  <dcterms:created xsi:type="dcterms:W3CDTF">2025-07-21T13:11:00Z</dcterms:created>
  <dcterms:modified xsi:type="dcterms:W3CDTF">2025-07-30T07:59:00Z</dcterms:modified>
</cp:coreProperties>
</file>