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3828"/>
        <w:gridCol w:w="1842"/>
        <w:gridCol w:w="3828"/>
      </w:tblGrid>
      <w:tr w:rsidR="00C61270" w:rsidRPr="00C61270" w:rsidTr="002C7DAB">
        <w:tc>
          <w:tcPr>
            <w:tcW w:w="3828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C61270" w:rsidRPr="00C61270" w:rsidRDefault="00C61270" w:rsidP="00C61270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42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CA2C256" wp14:editId="0B066970">
                  <wp:extent cx="826770" cy="1097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«ПЕЧОРА»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МУНИЦИПАЛЬНÖЙ РАЙОНСА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</w:t>
            </w:r>
            <w:r w:rsidRPr="00C61270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C61270" w:rsidRPr="00C61270" w:rsidTr="002C7DAB">
        <w:tc>
          <w:tcPr>
            <w:tcW w:w="9498" w:type="dxa"/>
            <w:gridSpan w:val="3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C61270" w:rsidRPr="00C61270" w:rsidTr="002C7DAB">
        <w:trPr>
          <w:trHeight w:val="565"/>
        </w:trPr>
        <w:tc>
          <w:tcPr>
            <w:tcW w:w="3828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C5C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16 июня     </w:t>
            </w:r>
            <w:r w:rsidRPr="00C612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02AC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C612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42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828" w:type="dxa"/>
          </w:tcPr>
          <w:p w:rsidR="00C61270" w:rsidRPr="00C61270" w:rsidRDefault="00C61270" w:rsidP="00C6127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№ </w:t>
            </w:r>
            <w:r w:rsidR="005C5CF7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833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C61270" w:rsidRPr="00C61270" w:rsidRDefault="00C61270" w:rsidP="00C612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8364"/>
        <w:gridCol w:w="1809"/>
      </w:tblGrid>
      <w:tr w:rsidR="00C61270" w:rsidRPr="00C61270" w:rsidTr="0093023E">
        <w:tc>
          <w:tcPr>
            <w:tcW w:w="8364" w:type="dxa"/>
          </w:tcPr>
          <w:p w:rsidR="00C61270" w:rsidRPr="00C61270" w:rsidRDefault="00C5023C" w:rsidP="009302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0C8E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постановление администрации муниципального района «Печора» от 07.09.2018 г. № 1003/1 «Об утверждении Положения об оплате труда руководителей муниципальных учреждений культуры муниципального образования муниципального района «Печора», муниципального образования городского поселения «Печора»</w:t>
            </w:r>
          </w:p>
        </w:tc>
        <w:tc>
          <w:tcPr>
            <w:tcW w:w="1809" w:type="dxa"/>
          </w:tcPr>
          <w:p w:rsidR="00C61270" w:rsidRPr="00C61270" w:rsidRDefault="00C61270" w:rsidP="00C61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1270" w:rsidRPr="00C61270" w:rsidRDefault="00C61270" w:rsidP="00C6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5011" w:rsidRPr="0083230B" w:rsidRDefault="00085011" w:rsidP="00166D9B">
      <w:pPr>
        <w:overflowPunct w:val="0"/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3230B">
        <w:rPr>
          <w:rFonts w:ascii="Times New Roman" w:hAnsi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«Печора»</w:t>
      </w:r>
    </w:p>
    <w:p w:rsidR="00C61270" w:rsidRPr="00C61270" w:rsidRDefault="00C61270" w:rsidP="00166D9B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166D9B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166D9B">
      <w:pPr>
        <w:overflowPunct w:val="0"/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12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C61270" w:rsidRDefault="00C61270" w:rsidP="00166D9B">
      <w:pPr>
        <w:spacing w:after="0" w:line="240" w:lineRule="auto"/>
        <w:ind w:left="14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166D9B">
      <w:pPr>
        <w:spacing w:after="0" w:line="240" w:lineRule="auto"/>
        <w:ind w:left="14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Default="00C61270" w:rsidP="00166D9B">
      <w:pPr>
        <w:tabs>
          <w:tab w:val="left" w:pos="993"/>
        </w:tabs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1270">
        <w:rPr>
          <w:rFonts w:ascii="Times New Roman" w:eastAsia="Calibri" w:hAnsi="Times New Roman" w:cs="Times New Roman"/>
          <w:sz w:val="26"/>
          <w:szCs w:val="26"/>
        </w:rPr>
        <w:t>1.</w:t>
      </w:r>
      <w:r w:rsidRPr="00C61270">
        <w:rPr>
          <w:rFonts w:ascii="Times New Roman" w:eastAsia="Calibri" w:hAnsi="Times New Roman" w:cs="Times New Roman"/>
          <w:sz w:val="26"/>
          <w:szCs w:val="26"/>
        </w:rPr>
        <w:tab/>
      </w:r>
      <w:r w:rsidR="00C5023C" w:rsidRPr="00C5023C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</w:t>
      </w:r>
      <w:r w:rsidR="00C5023C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«Печора» </w:t>
      </w:r>
      <w:r w:rsidR="00C5023C" w:rsidRPr="00C5023C">
        <w:rPr>
          <w:rFonts w:ascii="Times New Roman" w:eastAsia="Calibri" w:hAnsi="Times New Roman" w:cs="Times New Roman"/>
          <w:sz w:val="26"/>
          <w:szCs w:val="26"/>
        </w:rPr>
        <w:t xml:space="preserve">от 07.09.2018 г. № 1003/1 «Об утверждении Положения об оплате труда руководителей муниципальных учреждений культуры муниципального образования муниципального района «Печора», муниципального образования городского поселения «Печора» </w:t>
      </w:r>
      <w:r w:rsidR="00153BF1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153BF1" w:rsidRPr="00C61270" w:rsidRDefault="00153BF1" w:rsidP="00166D9B">
      <w:pPr>
        <w:tabs>
          <w:tab w:val="left" w:pos="1134"/>
        </w:tabs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Приложение 2 к постановлению изложить в редакции согласно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приложению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</w:t>
      </w:r>
    </w:p>
    <w:p w:rsidR="00C61270" w:rsidRPr="00C61270" w:rsidRDefault="00C61270" w:rsidP="00166D9B">
      <w:pPr>
        <w:tabs>
          <w:tab w:val="left" w:pos="993"/>
        </w:tabs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1270">
        <w:rPr>
          <w:rFonts w:ascii="Times New Roman" w:eastAsia="Calibri" w:hAnsi="Times New Roman" w:cs="Times New Roman"/>
          <w:sz w:val="26"/>
          <w:szCs w:val="26"/>
        </w:rPr>
        <w:t>2.</w:t>
      </w:r>
      <w:r w:rsidRPr="00C61270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вступает в силу </w:t>
      </w:r>
      <w:r w:rsidRPr="00085011">
        <w:rPr>
          <w:rFonts w:ascii="Times New Roman" w:eastAsia="Calibri" w:hAnsi="Times New Roman" w:cs="Times New Roman"/>
          <w:sz w:val="26"/>
          <w:szCs w:val="26"/>
        </w:rPr>
        <w:t xml:space="preserve">с 01 </w:t>
      </w:r>
      <w:r w:rsidR="00E02AC0">
        <w:rPr>
          <w:rFonts w:ascii="Times New Roman" w:eastAsia="Calibri" w:hAnsi="Times New Roman" w:cs="Times New Roman"/>
          <w:sz w:val="26"/>
          <w:szCs w:val="26"/>
        </w:rPr>
        <w:t>июля</w:t>
      </w:r>
      <w:r w:rsidRPr="00085011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E02AC0">
        <w:rPr>
          <w:rFonts w:ascii="Times New Roman" w:eastAsia="Calibri" w:hAnsi="Times New Roman" w:cs="Times New Roman"/>
          <w:sz w:val="26"/>
          <w:szCs w:val="26"/>
        </w:rPr>
        <w:t>5</w:t>
      </w:r>
      <w:r w:rsidRPr="0008501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C61270">
        <w:rPr>
          <w:rFonts w:ascii="Times New Roman" w:eastAsia="Calibri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C61270" w:rsidRPr="00C61270" w:rsidTr="00E02AC0">
        <w:tc>
          <w:tcPr>
            <w:tcW w:w="4962" w:type="dxa"/>
            <w:shd w:val="clear" w:color="auto" w:fill="auto"/>
          </w:tcPr>
          <w:p w:rsidR="00C61270" w:rsidRPr="00C61270" w:rsidRDefault="00E02AC0" w:rsidP="00E02A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C61270" w:rsidRPr="00C61270">
              <w:rPr>
                <w:rFonts w:ascii="Times New Roman" w:eastAsia="Calibri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C61270" w:rsidRPr="00C612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«Печора» </w:t>
            </w:r>
            <w:r w:rsidR="00C61270" w:rsidRPr="00C61270">
              <w:rPr>
                <w:rFonts w:ascii="Times New Roman" w:eastAsia="Calibri" w:hAnsi="Times New Roman" w:cs="Times New Roman"/>
                <w:sz w:val="26"/>
                <w:szCs w:val="26"/>
              </w:rPr>
              <w:t>– руководител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="00C61270" w:rsidRPr="00C612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C61270" w:rsidRPr="00C61270" w:rsidRDefault="00E02AC0" w:rsidP="00C612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О.И. Шутов</w:t>
            </w:r>
          </w:p>
        </w:tc>
      </w:tr>
    </w:tbl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Default="00C6127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C61270" w:rsidRDefault="00C6127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7100B" w:rsidRPr="0047100B" w:rsidRDefault="005074AB" w:rsidP="005074A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</w:t>
      </w:r>
      <w:r w:rsidR="0047100B" w:rsidRPr="0047100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47100B" w:rsidRPr="0047100B" w:rsidRDefault="0047100B" w:rsidP="0047100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="000D7EF9">
        <w:rPr>
          <w:rFonts w:ascii="Times New Roman" w:hAnsi="Times New Roman" w:cs="Times New Roman"/>
          <w:sz w:val="26"/>
          <w:szCs w:val="26"/>
        </w:rPr>
        <w:t>«</w:t>
      </w:r>
      <w:r w:rsidRPr="0047100B">
        <w:rPr>
          <w:rFonts w:ascii="Times New Roman" w:hAnsi="Times New Roman" w:cs="Times New Roman"/>
          <w:sz w:val="26"/>
          <w:szCs w:val="26"/>
        </w:rPr>
        <w:t>Печора</w:t>
      </w:r>
      <w:r w:rsidR="000D7EF9">
        <w:rPr>
          <w:rFonts w:ascii="Times New Roman" w:hAnsi="Times New Roman" w:cs="Times New Roman"/>
          <w:sz w:val="26"/>
          <w:szCs w:val="26"/>
        </w:rPr>
        <w:t>»</w:t>
      </w:r>
    </w:p>
    <w:p w:rsidR="0047100B" w:rsidRDefault="0047100B" w:rsidP="0047100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от </w:t>
      </w:r>
      <w:r w:rsidR="005C5CF7">
        <w:rPr>
          <w:rFonts w:ascii="Times New Roman" w:hAnsi="Times New Roman" w:cs="Times New Roman"/>
          <w:sz w:val="26"/>
          <w:szCs w:val="26"/>
        </w:rPr>
        <w:t>16.06.</w:t>
      </w:r>
      <w:r w:rsidRPr="0047100B">
        <w:rPr>
          <w:rFonts w:ascii="Times New Roman" w:hAnsi="Times New Roman" w:cs="Times New Roman"/>
          <w:sz w:val="26"/>
          <w:szCs w:val="26"/>
        </w:rPr>
        <w:t>20</w:t>
      </w:r>
      <w:r w:rsidR="005074AB">
        <w:rPr>
          <w:rFonts w:ascii="Times New Roman" w:hAnsi="Times New Roman" w:cs="Times New Roman"/>
          <w:sz w:val="26"/>
          <w:szCs w:val="26"/>
        </w:rPr>
        <w:t>2</w:t>
      </w:r>
      <w:r w:rsidR="00E02AC0">
        <w:rPr>
          <w:rFonts w:ascii="Times New Roman" w:hAnsi="Times New Roman" w:cs="Times New Roman"/>
          <w:sz w:val="26"/>
          <w:szCs w:val="26"/>
        </w:rPr>
        <w:t>5</w:t>
      </w:r>
      <w:r w:rsidRPr="0047100B">
        <w:rPr>
          <w:rFonts w:ascii="Times New Roman" w:hAnsi="Times New Roman" w:cs="Times New Roman"/>
          <w:sz w:val="26"/>
          <w:szCs w:val="26"/>
        </w:rPr>
        <w:t xml:space="preserve"> г. </w:t>
      </w:r>
      <w:r w:rsidR="00085011">
        <w:rPr>
          <w:rFonts w:ascii="Times New Roman" w:hAnsi="Times New Roman" w:cs="Times New Roman"/>
          <w:sz w:val="26"/>
          <w:szCs w:val="26"/>
        </w:rPr>
        <w:t>№</w:t>
      </w:r>
      <w:r w:rsidR="005C5CF7">
        <w:rPr>
          <w:rFonts w:ascii="Times New Roman" w:hAnsi="Times New Roman" w:cs="Times New Roman"/>
          <w:sz w:val="26"/>
          <w:szCs w:val="26"/>
        </w:rPr>
        <w:t xml:space="preserve"> 833</w:t>
      </w:r>
    </w:p>
    <w:p w:rsidR="00153BF1" w:rsidRDefault="00153BF1" w:rsidP="0047100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72AC9" w:rsidRDefault="00A72AC9" w:rsidP="0047100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153BF1" w:rsidRDefault="00153BF1" w:rsidP="00153BF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2 к постановлению </w:t>
      </w:r>
    </w:p>
    <w:p w:rsidR="00153BF1" w:rsidRDefault="00153BF1" w:rsidP="00153BF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153BF1">
        <w:rPr>
          <w:rFonts w:ascii="Times New Roman" w:hAnsi="Times New Roman" w:cs="Times New Roman"/>
          <w:sz w:val="26"/>
          <w:szCs w:val="26"/>
        </w:rPr>
        <w:t>МР «Печора»</w:t>
      </w:r>
    </w:p>
    <w:p w:rsidR="00153BF1" w:rsidRPr="0047100B" w:rsidRDefault="00153BF1" w:rsidP="00153BF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07.09.2024 г. № 1003/1»</w:t>
      </w:r>
    </w:p>
    <w:p w:rsidR="0047100B" w:rsidRDefault="0047100B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66FD" w:rsidRPr="0047100B" w:rsidRDefault="009C66FD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7964" w:rsidRDefault="00FC7964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5"/>
      <w:bookmarkEnd w:id="0"/>
    </w:p>
    <w:p w:rsidR="00A72AC9" w:rsidRPr="00125C40" w:rsidRDefault="00A72AC9" w:rsidP="00A72AC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>Должностные оклады</w:t>
      </w:r>
    </w:p>
    <w:p w:rsidR="00A72AC9" w:rsidRPr="00125C40" w:rsidRDefault="00A72AC9" w:rsidP="00E02AC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5C40">
        <w:rPr>
          <w:rFonts w:ascii="Times New Roman" w:hAnsi="Times New Roman"/>
          <w:color w:val="000000"/>
          <w:sz w:val="26"/>
          <w:szCs w:val="26"/>
          <w:lang w:eastAsia="ru-RU"/>
        </w:rPr>
        <w:t>руководителей муниципальных учреждений культуры муниципального района «Печора», муниципального образования городского поселения «Печора»</w:t>
      </w:r>
    </w:p>
    <w:p w:rsidR="00A72AC9" w:rsidRDefault="00A72AC9" w:rsidP="00A72AC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B4475" w:rsidRPr="00125C40" w:rsidRDefault="000B4475" w:rsidP="000B4475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</w:p>
    <w:tbl>
      <w:tblPr>
        <w:tblW w:w="93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5344"/>
        <w:gridCol w:w="3353"/>
      </w:tblGrid>
      <w:tr w:rsidR="00A72AC9" w:rsidRPr="00A72AC9" w:rsidTr="000B4475">
        <w:trPr>
          <w:trHeight w:hRule="exact" w:val="7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2AC9" w:rsidRPr="00A72AC9" w:rsidRDefault="00A72AC9" w:rsidP="00774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2AC9" w:rsidRPr="00A72AC9" w:rsidRDefault="00A72AC9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учреждения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75" w:rsidRDefault="00A72AC9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Должностной оклад</w:t>
            </w:r>
          </w:p>
          <w:p w:rsidR="00A72AC9" w:rsidRPr="00A72AC9" w:rsidRDefault="00A72AC9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(рублей)</w:t>
            </w:r>
          </w:p>
        </w:tc>
      </w:tr>
      <w:tr w:rsidR="00A72AC9" w:rsidRPr="00A72AC9" w:rsidTr="00A72AC9">
        <w:trPr>
          <w:trHeight w:hRule="exact" w:val="3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2AC9" w:rsidRPr="00A72AC9" w:rsidRDefault="00A72AC9" w:rsidP="00774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2AC9" w:rsidRPr="00A72AC9" w:rsidRDefault="00A72AC9" w:rsidP="00774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2AC9" w:rsidRPr="00A72AC9" w:rsidRDefault="00A72AC9" w:rsidP="00774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B4475" w:rsidRPr="00A72AC9" w:rsidTr="002C7D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4475" w:rsidRPr="00A72AC9" w:rsidRDefault="005C5CF7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22 165,0</w:t>
            </w:r>
          </w:p>
        </w:tc>
      </w:tr>
      <w:tr w:rsidR="000B4475" w:rsidRPr="00A72AC9" w:rsidTr="002C7D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«Межпоселенческое клубное объединение «Меридиан»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4475" w:rsidRPr="00A72AC9" w:rsidRDefault="005C5CF7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22 165,0</w:t>
            </w:r>
          </w:p>
        </w:tc>
      </w:tr>
      <w:tr w:rsidR="000B4475" w:rsidRPr="00A72AC9" w:rsidTr="002C7D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Городское объединение «Досуг»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4475" w:rsidRPr="00A72AC9" w:rsidRDefault="005C5CF7" w:rsidP="009302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21 665,0</w:t>
            </w:r>
          </w:p>
        </w:tc>
      </w:tr>
      <w:tr w:rsidR="000B4475" w:rsidRPr="00A72AC9" w:rsidTr="002C7D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375753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0B447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«Печорский историко-краеведческий музей»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4475" w:rsidRPr="00A72AC9" w:rsidRDefault="005C5CF7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20 830,0</w:t>
            </w:r>
          </w:p>
        </w:tc>
      </w:tr>
      <w:tr w:rsidR="000B4475" w:rsidRPr="00A72AC9" w:rsidTr="002C7D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475" w:rsidRPr="00A72AC9" w:rsidRDefault="00375753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0B447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Муниципальное автономное учреждение «Кинотеатр им. М. Горького»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75" w:rsidRPr="00A72AC9" w:rsidRDefault="005C5CF7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20 830,0</w:t>
            </w:r>
          </w:p>
        </w:tc>
      </w:tr>
      <w:tr w:rsidR="000B4475" w:rsidRPr="00A72AC9" w:rsidTr="002C7DAB">
        <w:trPr>
          <w:trHeight w:val="9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475" w:rsidRPr="00A72AC9" w:rsidRDefault="00375753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bookmarkStart w:id="1" w:name="_GoBack"/>
            <w:bookmarkEnd w:id="1"/>
            <w:r w:rsidR="000B447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475" w:rsidRPr="00A72AC9" w:rsidRDefault="000B4475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Муниципальное автономное учреждение «Этнокультурный парк </w:t>
            </w:r>
            <w:r w:rsidR="002C7D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A72AC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Бызовая»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475" w:rsidRPr="00A72AC9" w:rsidRDefault="005C5CF7" w:rsidP="000B4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20 830,0</w:t>
            </w:r>
          </w:p>
        </w:tc>
      </w:tr>
    </w:tbl>
    <w:p w:rsidR="00A72AC9" w:rsidRDefault="00A72AC9" w:rsidP="00A72AC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2C7DA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A72AC9" w:rsidRPr="00125C40" w:rsidRDefault="00A72AC9" w:rsidP="00A72AC9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72AC9" w:rsidRPr="00125C40" w:rsidRDefault="00A72AC9" w:rsidP="00A72AC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</w:t>
      </w:r>
    </w:p>
    <w:sectPr w:rsidR="00A72AC9" w:rsidRPr="00125C40" w:rsidSect="00DE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0B"/>
    <w:rsid w:val="00085011"/>
    <w:rsid w:val="000B4475"/>
    <w:rsid w:val="000D7EF9"/>
    <w:rsid w:val="00147C89"/>
    <w:rsid w:val="00153BF1"/>
    <w:rsid w:val="00166D9B"/>
    <w:rsid w:val="0019797B"/>
    <w:rsid w:val="002C7DAB"/>
    <w:rsid w:val="002E7D09"/>
    <w:rsid w:val="00375753"/>
    <w:rsid w:val="00410B79"/>
    <w:rsid w:val="004416F0"/>
    <w:rsid w:val="0047100B"/>
    <w:rsid w:val="00481457"/>
    <w:rsid w:val="004C5B06"/>
    <w:rsid w:val="004F19EA"/>
    <w:rsid w:val="005074AB"/>
    <w:rsid w:val="005C5CF7"/>
    <w:rsid w:val="00620072"/>
    <w:rsid w:val="006604DB"/>
    <w:rsid w:val="00666523"/>
    <w:rsid w:val="0074116C"/>
    <w:rsid w:val="007C240F"/>
    <w:rsid w:val="008B0CEF"/>
    <w:rsid w:val="008F68D2"/>
    <w:rsid w:val="0093023E"/>
    <w:rsid w:val="00952611"/>
    <w:rsid w:val="009724F2"/>
    <w:rsid w:val="00974547"/>
    <w:rsid w:val="009C66FD"/>
    <w:rsid w:val="009D2367"/>
    <w:rsid w:val="00A72AC9"/>
    <w:rsid w:val="00A7426F"/>
    <w:rsid w:val="00B41E5D"/>
    <w:rsid w:val="00B86170"/>
    <w:rsid w:val="00BF6027"/>
    <w:rsid w:val="00C5023C"/>
    <w:rsid w:val="00C61270"/>
    <w:rsid w:val="00D31B9D"/>
    <w:rsid w:val="00DB220F"/>
    <w:rsid w:val="00DE2075"/>
    <w:rsid w:val="00DE41D2"/>
    <w:rsid w:val="00E02AC0"/>
    <w:rsid w:val="00E45627"/>
    <w:rsid w:val="00EA3B3C"/>
    <w:rsid w:val="00EA3EC1"/>
    <w:rsid w:val="00EB460B"/>
    <w:rsid w:val="00F23EDB"/>
    <w:rsid w:val="00F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034AE-3EAA-42FC-A56B-831C1B37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0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7100B"/>
    <w:pPr>
      <w:spacing w:after="0" w:line="240" w:lineRule="auto"/>
    </w:pPr>
  </w:style>
  <w:style w:type="table" w:styleId="a4">
    <w:name w:val="Table Grid"/>
    <w:basedOn w:val="a1"/>
    <w:uiPriority w:val="39"/>
    <w:rsid w:val="0019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54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72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1F7C-B161-47A6-8B5C-0FD35ED1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12</cp:revision>
  <cp:lastPrinted>2025-06-30T13:20:00Z</cp:lastPrinted>
  <dcterms:created xsi:type="dcterms:W3CDTF">2024-10-09T11:52:00Z</dcterms:created>
  <dcterms:modified xsi:type="dcterms:W3CDTF">2025-06-30T13:20:00Z</dcterms:modified>
</cp:coreProperties>
</file>