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102"/>
        <w:gridCol w:w="1800"/>
        <w:gridCol w:w="3738"/>
      </w:tblGrid>
      <w:tr w:rsidR="00302A8A" w:rsidRPr="00302A8A" w:rsidTr="0055219A">
        <w:tc>
          <w:tcPr>
            <w:tcW w:w="4102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02A8A" w:rsidRPr="00302A8A" w:rsidRDefault="00302A8A" w:rsidP="00302A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63A456D" wp14:editId="44864921">
                  <wp:extent cx="826770" cy="1097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38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«ПЕЧОРА»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МУНИЦИПАЛЬНÖЙ РАЙОНСА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  <w:r w:rsidRPr="00302A8A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302A8A" w:rsidRPr="00302A8A" w:rsidTr="0055219A">
        <w:tc>
          <w:tcPr>
            <w:tcW w:w="9640" w:type="dxa"/>
            <w:gridSpan w:val="3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302A8A" w:rsidRPr="00302A8A" w:rsidTr="0055219A">
        <w:trPr>
          <w:trHeight w:val="565"/>
        </w:trPr>
        <w:tc>
          <w:tcPr>
            <w:tcW w:w="4102" w:type="dxa"/>
          </w:tcPr>
          <w:p w:rsidR="00302A8A" w:rsidRPr="00302A8A" w:rsidRDefault="0045446C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5</w:t>
            </w:r>
            <w:r w:rsidR="00D121E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июня </w:t>
            </w:r>
            <w:r w:rsidR="00302A8A" w:rsidRPr="00302A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</w:t>
            </w:r>
            <w:r w:rsidR="00923F8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302A8A" w:rsidRPr="00302A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A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38" w:type="dxa"/>
          </w:tcPr>
          <w:p w:rsidR="00302A8A" w:rsidRPr="00302A8A" w:rsidRDefault="0045446C" w:rsidP="00D121E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                      </w:t>
            </w:r>
            <w:bookmarkStart w:id="0" w:name="_GoBack"/>
            <w:bookmarkEnd w:id="0"/>
            <w:r w:rsidR="00D121E2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№  802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9322"/>
        <w:gridCol w:w="851"/>
      </w:tblGrid>
      <w:tr w:rsidR="00302A8A" w:rsidRPr="00302A8A" w:rsidTr="0047515D">
        <w:tc>
          <w:tcPr>
            <w:tcW w:w="9322" w:type="dxa"/>
          </w:tcPr>
          <w:p w:rsidR="00302A8A" w:rsidRPr="00302A8A" w:rsidRDefault="00302A8A" w:rsidP="000330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муниципального района «Печора» от 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07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.0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9.2018 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1003/1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«Об 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положения об оплате труда руководителей муниципальных учреждений культуры 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  <w:tc>
          <w:tcPr>
            <w:tcW w:w="851" w:type="dxa"/>
          </w:tcPr>
          <w:p w:rsidR="00302A8A" w:rsidRPr="00302A8A" w:rsidRDefault="00302A8A" w:rsidP="00302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</w:t>
      </w:r>
    </w:p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66273" w:rsidRPr="00302A8A" w:rsidRDefault="00B66273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A8A">
        <w:rPr>
          <w:rFonts w:ascii="Times New Roman" w:eastAsia="Calibri" w:hAnsi="Times New Roman" w:cs="Times New Roman"/>
          <w:sz w:val="26"/>
          <w:szCs w:val="26"/>
        </w:rPr>
        <w:t>1.</w:t>
      </w:r>
      <w:r w:rsidRPr="00302A8A">
        <w:rPr>
          <w:rFonts w:ascii="Times New Roman" w:eastAsia="Calibri" w:hAnsi="Times New Roman" w:cs="Times New Roman"/>
          <w:sz w:val="26"/>
          <w:szCs w:val="26"/>
        </w:rPr>
        <w:tab/>
        <w:t xml:space="preserve">Внести в </w:t>
      </w:r>
      <w:r w:rsidR="00B66273">
        <w:rPr>
          <w:rFonts w:ascii="Times New Roman" w:eastAsia="Calibri" w:hAnsi="Times New Roman" w:cs="Times New Roman"/>
          <w:sz w:val="26"/>
          <w:szCs w:val="26"/>
        </w:rPr>
        <w:t>п</w:t>
      </w:r>
      <w:r w:rsidRPr="00302A8A">
        <w:rPr>
          <w:rFonts w:ascii="Times New Roman" w:eastAsia="Calibri" w:hAnsi="Times New Roman" w:cs="Times New Roman"/>
          <w:sz w:val="26"/>
          <w:szCs w:val="26"/>
        </w:rPr>
        <w:t>остановление администрации муниципального р</w:t>
      </w:r>
      <w:r w:rsidR="00CB39EB">
        <w:rPr>
          <w:rFonts w:ascii="Times New Roman" w:eastAsia="Calibri" w:hAnsi="Times New Roman" w:cs="Times New Roman"/>
          <w:sz w:val="26"/>
          <w:szCs w:val="26"/>
        </w:rPr>
        <w:t>айона «Печора» от 07</w:t>
      </w:r>
      <w:r w:rsidR="00B66273">
        <w:rPr>
          <w:rFonts w:ascii="Times New Roman" w:eastAsia="Calibri" w:hAnsi="Times New Roman" w:cs="Times New Roman"/>
          <w:sz w:val="26"/>
          <w:szCs w:val="26"/>
        </w:rPr>
        <w:t>.0</w:t>
      </w:r>
      <w:r w:rsidR="00CB39EB">
        <w:rPr>
          <w:rFonts w:ascii="Times New Roman" w:eastAsia="Calibri" w:hAnsi="Times New Roman" w:cs="Times New Roman"/>
          <w:sz w:val="26"/>
          <w:szCs w:val="26"/>
        </w:rPr>
        <w:t>9</w:t>
      </w:r>
      <w:r w:rsidR="00B66273">
        <w:rPr>
          <w:rFonts w:ascii="Times New Roman" w:eastAsia="Calibri" w:hAnsi="Times New Roman" w:cs="Times New Roman"/>
          <w:sz w:val="26"/>
          <w:szCs w:val="26"/>
        </w:rPr>
        <w:t xml:space="preserve">.2018 </w:t>
      </w:r>
      <w:r w:rsidR="00CB39EB">
        <w:rPr>
          <w:rFonts w:ascii="Times New Roman" w:eastAsia="Calibri" w:hAnsi="Times New Roman" w:cs="Times New Roman"/>
          <w:sz w:val="26"/>
          <w:szCs w:val="26"/>
        </w:rPr>
        <w:t>№ 1003/1</w:t>
      </w:r>
      <w:r w:rsidRPr="00302A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39EB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</w:t>
      </w:r>
      <w:r w:rsidR="00CB39EB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утверждении положения об оплате труда руководителей му</w:t>
      </w:r>
      <w:r w:rsidR="000330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ниципальных учреждений культуры </w:t>
      </w:r>
      <w:r w:rsidR="00CB39EB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муниципального района «Печора», муниципального образования городского поселения «Печора»</w:t>
      </w:r>
      <w:r w:rsidR="00CB39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02A8A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302A8A" w:rsidRPr="00302A8A" w:rsidRDefault="001B6429" w:rsidP="00C3374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7926BA">
        <w:rPr>
          <w:rFonts w:ascii="Times New Roman" w:eastAsia="Calibri" w:hAnsi="Times New Roman" w:cs="Times New Roman"/>
          <w:sz w:val="26"/>
          <w:szCs w:val="26"/>
        </w:rPr>
        <w:t>В</w:t>
      </w:r>
      <w:r w:rsidR="00491D06">
        <w:rPr>
          <w:rFonts w:ascii="Times New Roman" w:eastAsia="Calibri" w:hAnsi="Times New Roman" w:cs="Times New Roman"/>
          <w:sz w:val="26"/>
          <w:szCs w:val="26"/>
        </w:rPr>
        <w:t xml:space="preserve"> приложении 1 </w:t>
      </w:r>
      <w:r w:rsidR="000D3D9A">
        <w:rPr>
          <w:rFonts w:ascii="Times New Roman" w:eastAsia="Calibri" w:hAnsi="Times New Roman" w:cs="Times New Roman"/>
          <w:sz w:val="26"/>
          <w:szCs w:val="26"/>
        </w:rPr>
        <w:t>к постановлению в п</w:t>
      </w:r>
      <w:r w:rsidR="00C33748">
        <w:rPr>
          <w:rFonts w:ascii="Times New Roman" w:eastAsia="Calibri" w:hAnsi="Times New Roman" w:cs="Times New Roman"/>
          <w:sz w:val="26"/>
          <w:szCs w:val="26"/>
        </w:rPr>
        <w:t>одпункт</w:t>
      </w:r>
      <w:r w:rsidR="000D3D9A">
        <w:rPr>
          <w:rFonts w:ascii="Times New Roman" w:eastAsia="Calibri" w:hAnsi="Times New Roman" w:cs="Times New Roman"/>
          <w:sz w:val="26"/>
          <w:szCs w:val="26"/>
        </w:rPr>
        <w:t>е</w:t>
      </w:r>
      <w:r w:rsidR="00C33748">
        <w:rPr>
          <w:rFonts w:ascii="Times New Roman" w:eastAsia="Calibri" w:hAnsi="Times New Roman" w:cs="Times New Roman"/>
          <w:sz w:val="26"/>
          <w:szCs w:val="26"/>
        </w:rPr>
        <w:t xml:space="preserve"> 5 пункта 2.3.3. раздела 2</w:t>
      </w:r>
      <w:r w:rsidR="00855EC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D3D9A">
        <w:rPr>
          <w:rFonts w:ascii="Times New Roman" w:eastAsia="Calibri" w:hAnsi="Times New Roman" w:cs="Times New Roman"/>
          <w:sz w:val="26"/>
          <w:szCs w:val="26"/>
        </w:rPr>
        <w:t>Состав заработной платы руководителя</w:t>
      </w:r>
      <w:r w:rsidR="00855EC4">
        <w:rPr>
          <w:rFonts w:ascii="Times New Roman" w:eastAsia="Calibri" w:hAnsi="Times New Roman" w:cs="Times New Roman"/>
          <w:sz w:val="26"/>
          <w:szCs w:val="26"/>
        </w:rPr>
        <w:t xml:space="preserve"> слова «в размере до 200% с начислением районного коэффициента и северной надбавки» заменить </w:t>
      </w:r>
      <w:r w:rsidR="00923F87">
        <w:rPr>
          <w:rFonts w:ascii="Times New Roman" w:eastAsia="Calibri" w:hAnsi="Times New Roman" w:cs="Times New Roman"/>
          <w:sz w:val="26"/>
          <w:szCs w:val="26"/>
        </w:rPr>
        <w:t xml:space="preserve">словами </w:t>
      </w:r>
      <w:r w:rsidR="00923F87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F72B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923F87">
        <w:rPr>
          <w:rFonts w:ascii="Times New Roman" w:eastAsia="Calibri" w:hAnsi="Times New Roman" w:cs="Times New Roman"/>
          <w:sz w:val="26"/>
          <w:szCs w:val="26"/>
          <w:lang w:eastAsia="ru-RU"/>
        </w:rPr>
        <w:t>не может превышать 200% размера месячного фонда оплаты труда руководителя</w:t>
      </w:r>
      <w:r w:rsidR="00CB39EB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923F8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02A8A" w:rsidRPr="00302A8A" w:rsidRDefault="00302A8A" w:rsidP="00302A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A8A">
        <w:rPr>
          <w:rFonts w:ascii="Times New Roman" w:eastAsia="Calibri" w:hAnsi="Times New Roman" w:cs="Times New Roman"/>
          <w:sz w:val="26"/>
          <w:szCs w:val="26"/>
        </w:rPr>
        <w:t>2.</w:t>
      </w:r>
      <w:r w:rsidRPr="00302A8A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</w:t>
      </w:r>
      <w:r w:rsidR="00B66273" w:rsidRPr="00B66273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033055">
        <w:rPr>
          <w:rFonts w:ascii="Times New Roman" w:eastAsia="Calibri" w:hAnsi="Times New Roman" w:cs="Times New Roman"/>
          <w:sz w:val="26"/>
          <w:szCs w:val="26"/>
        </w:rPr>
        <w:t>момента подписания</w:t>
      </w:r>
      <w:r w:rsidRPr="00302A8A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302A8A" w:rsidRP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02A8A" w:rsidRPr="00302A8A" w:rsidTr="006F4A31">
        <w:tc>
          <w:tcPr>
            <w:tcW w:w="5495" w:type="dxa"/>
            <w:shd w:val="clear" w:color="auto" w:fill="auto"/>
          </w:tcPr>
          <w:p w:rsidR="00302A8A" w:rsidRPr="00302A8A" w:rsidRDefault="006F4A31" w:rsidP="006F4A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г</w:t>
            </w:r>
            <w:r w:rsidR="00302A8A"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302A8A"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="000330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«Печора» </w:t>
            </w:r>
            <w:r w:rsidR="00302A8A"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>– руководител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302A8A"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076" w:type="dxa"/>
            <w:shd w:val="clear" w:color="auto" w:fill="auto"/>
            <w:vAlign w:val="bottom"/>
          </w:tcPr>
          <w:p w:rsidR="00302A8A" w:rsidRPr="00302A8A" w:rsidRDefault="006F4A31" w:rsidP="00302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Г.С. Яковина</w:t>
            </w:r>
          </w:p>
        </w:tc>
      </w:tr>
    </w:tbl>
    <w:p w:rsidR="00923F87" w:rsidRDefault="00923F87" w:rsidP="004C126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sectPr w:rsidR="00923F87" w:rsidSect="00440C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DA3"/>
    <w:rsid w:val="00002616"/>
    <w:rsid w:val="00033055"/>
    <w:rsid w:val="000D3D9A"/>
    <w:rsid w:val="001073CC"/>
    <w:rsid w:val="001B6429"/>
    <w:rsid w:val="0021590F"/>
    <w:rsid w:val="002E1C09"/>
    <w:rsid w:val="00302A8A"/>
    <w:rsid w:val="00403F64"/>
    <w:rsid w:val="004247BB"/>
    <w:rsid w:val="00440C62"/>
    <w:rsid w:val="0045446C"/>
    <w:rsid w:val="004617B0"/>
    <w:rsid w:val="00466702"/>
    <w:rsid w:val="0047515D"/>
    <w:rsid w:val="004771AB"/>
    <w:rsid w:val="00491D06"/>
    <w:rsid w:val="004A363A"/>
    <w:rsid w:val="004C1261"/>
    <w:rsid w:val="00512571"/>
    <w:rsid w:val="0055219A"/>
    <w:rsid w:val="00555825"/>
    <w:rsid w:val="00556876"/>
    <w:rsid w:val="00557C5A"/>
    <w:rsid w:val="00660A3E"/>
    <w:rsid w:val="00693F12"/>
    <w:rsid w:val="006A7756"/>
    <w:rsid w:val="006F4A31"/>
    <w:rsid w:val="007375CD"/>
    <w:rsid w:val="0076274C"/>
    <w:rsid w:val="007926BA"/>
    <w:rsid w:val="00833AD7"/>
    <w:rsid w:val="00855EC4"/>
    <w:rsid w:val="008819D2"/>
    <w:rsid w:val="008A01E4"/>
    <w:rsid w:val="008E2C58"/>
    <w:rsid w:val="00916DA3"/>
    <w:rsid w:val="00923F87"/>
    <w:rsid w:val="0093556F"/>
    <w:rsid w:val="00974C25"/>
    <w:rsid w:val="00AF01B5"/>
    <w:rsid w:val="00B42AA6"/>
    <w:rsid w:val="00B631EF"/>
    <w:rsid w:val="00B66273"/>
    <w:rsid w:val="00C33748"/>
    <w:rsid w:val="00CB39EB"/>
    <w:rsid w:val="00CD3CDE"/>
    <w:rsid w:val="00CE125D"/>
    <w:rsid w:val="00D121E2"/>
    <w:rsid w:val="00D3042F"/>
    <w:rsid w:val="00DB5F49"/>
    <w:rsid w:val="00DD25CA"/>
    <w:rsid w:val="00DE3EAB"/>
    <w:rsid w:val="00E52A87"/>
    <w:rsid w:val="00E55168"/>
    <w:rsid w:val="00EC1420"/>
    <w:rsid w:val="00F0348B"/>
    <w:rsid w:val="00F72B5B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6D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6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6D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6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6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6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6D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6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D3751"/>
    <w:pPr>
      <w:spacing w:after="0" w:line="240" w:lineRule="auto"/>
    </w:pPr>
  </w:style>
  <w:style w:type="table" w:styleId="a6">
    <w:name w:val="Table Grid"/>
    <w:basedOn w:val="a1"/>
    <w:uiPriority w:val="99"/>
    <w:rsid w:val="00935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754-7D09-445C-8E8E-306E84B3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2025-06-06T07:23:00Z</cp:lastPrinted>
  <dcterms:created xsi:type="dcterms:W3CDTF">2025-05-12T08:21:00Z</dcterms:created>
  <dcterms:modified xsi:type="dcterms:W3CDTF">2025-06-06T07:24:00Z</dcterms:modified>
</cp:coreProperties>
</file>