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1D50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17C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4 </w:t>
            </w:r>
            <w:r w:rsidR="003262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23E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262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E0A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AE0AD7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17C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bookmarkStart w:id="0" w:name="_GoBack"/>
            <w:bookmarkEnd w:id="0"/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17C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778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BD5E62" w:rsidP="00BD5E62">
            <w:pPr>
              <w:pStyle w:val="ab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30.12.2022 № 2599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66D8A" w:rsidRPr="001009A1" w:rsidRDefault="00466D8A" w:rsidP="00466D8A">
      <w:pPr>
        <w:widowControl w:val="0"/>
        <w:spacing w:after="0" w:line="302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09A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Руководствуясь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</w:t>
      </w:r>
      <w:r w:rsidRPr="001009A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остановлением Правительства Республики Коми от 20.05.2016 г. № 252 «О мерах по реализации Указа Главы Республики Коми от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13.05.2016 </w:t>
      </w:r>
      <w:r w:rsidRPr="001009A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№ 66 «О проекте «Народный бюджет» в Республике Коми»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6D8A" w:rsidRPr="00BD5E62" w:rsidRDefault="00BD5E62" w:rsidP="00BD5E62">
      <w:pPr>
        <w:pStyle w:val="a9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В</w:t>
      </w:r>
      <w:r w:rsidRPr="00BD5E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нес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т</w:t>
      </w:r>
      <w:r w:rsidRPr="00BD5E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и изменени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я</w:t>
      </w:r>
      <w:r w:rsidRPr="00BD5E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в постановление администрации МР «Печора»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              </w:t>
      </w:r>
      <w:r w:rsidRPr="00BD5E6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от </w:t>
      </w:r>
      <w:r w:rsidR="00331EA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30.12.2022 № 2599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О реализации проекта «Народный бюджет» на территории муниципального образования муниципального района «Печора»</w:t>
      </w:r>
    </w:p>
    <w:p w:rsidR="00BD5E62" w:rsidRDefault="00BD5E62" w:rsidP="00710740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66532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665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665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6653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к постановлению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изложить в редакции согласно приложению к настоящему постановлению</w:t>
      </w:r>
      <w:r w:rsidRPr="00C6653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.</w:t>
      </w:r>
    </w:p>
    <w:p w:rsidR="00466D8A" w:rsidRPr="00145FAE" w:rsidRDefault="00466D8A" w:rsidP="00466D8A">
      <w:pPr>
        <w:pStyle w:val="a9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1142B0">
        <w:rPr>
          <w:rFonts w:ascii="Times New Roman" w:eastAsia="Times New Roman" w:hAnsi="Times New Roman"/>
          <w:sz w:val="26"/>
          <w:szCs w:val="26"/>
          <w:lang w:eastAsia="ru-RU"/>
        </w:rPr>
        <w:t>Настоящее постановление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вступает в силу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6869FD">
        <w:rPr>
          <w:rFonts w:ascii="Times New Roman" w:eastAsia="Times New Roman" w:hAnsi="Times New Roman"/>
          <w:sz w:val="26"/>
          <w:szCs w:val="26"/>
          <w:lang w:eastAsia="ru-RU"/>
        </w:rPr>
        <w:t xml:space="preserve"> даты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подписания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подлежит р</w:t>
      </w:r>
      <w:r w:rsidR="006869FD">
        <w:rPr>
          <w:rFonts w:ascii="Times New Roman" w:eastAsia="Times New Roman" w:hAnsi="Times New Roman"/>
          <w:sz w:val="26"/>
          <w:szCs w:val="26"/>
          <w:lang w:eastAsia="ru-RU"/>
        </w:rPr>
        <w:t xml:space="preserve">азмещению на официальном сайте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«Печора».</w:t>
      </w:r>
    </w:p>
    <w:p w:rsidR="00EF45D6" w:rsidRPr="00AE1365" w:rsidRDefault="00EF45D6" w:rsidP="00466D8A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329B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AE0A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="00AE0A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</w:p>
          <w:p w:rsidR="007344C7" w:rsidRPr="00AE1365" w:rsidRDefault="0037342A" w:rsidP="00A32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329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BD5E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6869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329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83C9E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466" w:rsidRDefault="00494466" w:rsidP="00260CCE">
      <w:pPr>
        <w:spacing w:after="0" w:line="240" w:lineRule="auto"/>
      </w:pPr>
      <w:r>
        <w:separator/>
      </w:r>
    </w:p>
  </w:endnote>
  <w:endnote w:type="continuationSeparator" w:id="0">
    <w:p w:rsidR="00494466" w:rsidRDefault="0049446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466" w:rsidRDefault="00494466" w:rsidP="00260CCE">
      <w:pPr>
        <w:spacing w:after="0" w:line="240" w:lineRule="auto"/>
      </w:pPr>
      <w:r>
        <w:separator/>
      </w:r>
    </w:p>
  </w:footnote>
  <w:footnote w:type="continuationSeparator" w:id="0">
    <w:p w:rsidR="00494466" w:rsidRDefault="0049446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1B85707"/>
    <w:multiLevelType w:val="hybridMultilevel"/>
    <w:tmpl w:val="F4C279A6"/>
    <w:lvl w:ilvl="0" w:tplc="AA145262">
      <w:start w:val="1"/>
      <w:numFmt w:val="decimal"/>
      <w:suff w:val="space"/>
      <w:lvlText w:val="%1."/>
      <w:lvlJc w:val="left"/>
      <w:pPr>
        <w:ind w:left="1540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3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3A19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3125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1A8F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40CB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6291"/>
    <w:rsid w:val="003278A6"/>
    <w:rsid w:val="00327DDF"/>
    <w:rsid w:val="00331EA8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2706"/>
    <w:rsid w:val="00383C9E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199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029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8A"/>
    <w:rsid w:val="00466DFE"/>
    <w:rsid w:val="004700A7"/>
    <w:rsid w:val="0047280A"/>
    <w:rsid w:val="00472C74"/>
    <w:rsid w:val="00472E88"/>
    <w:rsid w:val="00475966"/>
    <w:rsid w:val="00485A6A"/>
    <w:rsid w:val="00486BC4"/>
    <w:rsid w:val="004941B9"/>
    <w:rsid w:val="00494466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03D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17C7D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5E87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E0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6EE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869FD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0740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61E9"/>
    <w:rsid w:val="008076A4"/>
    <w:rsid w:val="00812EA4"/>
    <w:rsid w:val="00814C1E"/>
    <w:rsid w:val="0081601C"/>
    <w:rsid w:val="008176C4"/>
    <w:rsid w:val="00817837"/>
    <w:rsid w:val="00817C50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27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619E"/>
    <w:rsid w:val="009E7DED"/>
    <w:rsid w:val="009F0D9E"/>
    <w:rsid w:val="009F42F0"/>
    <w:rsid w:val="00A003C4"/>
    <w:rsid w:val="00A10385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29B8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0AD7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169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E62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6AA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2E8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7772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421C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2B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B930E-33CE-43FE-B726-1E83EA10E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7</cp:revision>
  <cp:lastPrinted>2025-06-05T08:32:00Z</cp:lastPrinted>
  <dcterms:created xsi:type="dcterms:W3CDTF">2025-06-04T10:34:00Z</dcterms:created>
  <dcterms:modified xsi:type="dcterms:W3CDTF">2025-06-05T08:32:00Z</dcterms:modified>
</cp:coreProperties>
</file>