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271F01" w:rsidTr="00271F01">
        <w:tc>
          <w:tcPr>
            <w:tcW w:w="3960" w:type="dxa"/>
          </w:tcPr>
          <w:p w:rsidR="00271F01" w:rsidRDefault="00271F0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271F01" w:rsidRDefault="00271F0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 МУНИЦИПАЛЬНОГО РАЙОНА «ПЕЧОРА»</w:t>
            </w:r>
          </w:p>
          <w:p w:rsidR="00271F01" w:rsidRDefault="00271F01">
            <w:pPr>
              <w:tabs>
                <w:tab w:val="left" w:pos="2850"/>
              </w:tabs>
              <w:spacing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ab/>
            </w:r>
          </w:p>
        </w:tc>
        <w:tc>
          <w:tcPr>
            <w:tcW w:w="1800" w:type="dxa"/>
            <w:hideMark/>
          </w:tcPr>
          <w:p w:rsidR="00271F01" w:rsidRDefault="00271F01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71F01" w:rsidRDefault="00271F01">
            <w:pPr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271F01" w:rsidRDefault="00271F01">
            <w:pPr>
              <w:pStyle w:val="2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«ПЕЧОРА»</w:t>
            </w:r>
          </w:p>
          <w:p w:rsidR="00271F01" w:rsidRDefault="00271F01">
            <w:pPr>
              <w:pStyle w:val="2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МУНИЦИПАЛЬНÖЙ РАЙОНСА</w:t>
            </w:r>
          </w:p>
          <w:p w:rsidR="00271F01" w:rsidRDefault="00271F01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271F01" w:rsidRDefault="00271F01">
            <w:pPr>
              <w:spacing w:line="256" w:lineRule="auto"/>
              <w:rPr>
                <w:sz w:val="16"/>
                <w:lang w:eastAsia="en-US"/>
              </w:rPr>
            </w:pPr>
          </w:p>
        </w:tc>
      </w:tr>
      <w:tr w:rsidR="00271F01" w:rsidTr="00271F01">
        <w:tc>
          <w:tcPr>
            <w:tcW w:w="9540" w:type="dxa"/>
            <w:gridSpan w:val="3"/>
          </w:tcPr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ТШÖКТÖМ</w:t>
            </w:r>
          </w:p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71F01" w:rsidTr="00271F01">
        <w:trPr>
          <w:trHeight w:val="565"/>
        </w:trPr>
        <w:tc>
          <w:tcPr>
            <w:tcW w:w="3960" w:type="dxa"/>
            <w:hideMark/>
          </w:tcPr>
          <w:p w:rsidR="00271F01" w:rsidRDefault="00EA395D">
            <w:pPr>
              <w:pStyle w:val="3"/>
              <w:tabs>
                <w:tab w:val="left" w:pos="2862"/>
              </w:tabs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   29    мая   </w:t>
            </w:r>
            <w:r w:rsidR="00271F01">
              <w:rPr>
                <w:sz w:val="26"/>
                <w:szCs w:val="26"/>
                <w:u w:val="single"/>
                <w:lang w:eastAsia="en-US"/>
              </w:rPr>
              <w:t>202</w:t>
            </w:r>
            <w:r w:rsidR="00C8067D">
              <w:rPr>
                <w:sz w:val="26"/>
                <w:szCs w:val="26"/>
                <w:u w:val="single"/>
                <w:lang w:eastAsia="en-US"/>
              </w:rPr>
              <w:t>5</w:t>
            </w:r>
            <w:r w:rsidR="00271F01">
              <w:rPr>
                <w:sz w:val="26"/>
                <w:szCs w:val="26"/>
                <w:u w:val="single"/>
                <w:lang w:eastAsia="en-US"/>
              </w:rPr>
              <w:t xml:space="preserve"> г.</w:t>
            </w:r>
          </w:p>
          <w:p w:rsidR="00271F01" w:rsidRDefault="00271F01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Печора,  Республика Коми</w:t>
            </w:r>
          </w:p>
        </w:tc>
        <w:tc>
          <w:tcPr>
            <w:tcW w:w="1800" w:type="dxa"/>
          </w:tcPr>
          <w:p w:rsidR="00271F01" w:rsidRDefault="00271F01">
            <w:pPr>
              <w:spacing w:line="256" w:lineRule="auto"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3780" w:type="dxa"/>
          </w:tcPr>
          <w:p w:rsidR="00271F01" w:rsidRDefault="00271F0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line="256" w:lineRule="auto"/>
              <w:jc w:val="center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 xml:space="preserve">                                  № </w:t>
            </w:r>
            <w:r w:rsidR="00EA395D">
              <w:rPr>
                <w:bCs/>
                <w:szCs w:val="26"/>
                <w:lang w:eastAsia="en-US"/>
              </w:rPr>
              <w:t xml:space="preserve">451 - </w:t>
            </w:r>
            <w:proofErr w:type="gramStart"/>
            <w:r w:rsidR="00EA395D">
              <w:rPr>
                <w:bCs/>
                <w:szCs w:val="26"/>
                <w:lang w:eastAsia="en-US"/>
              </w:rPr>
              <w:t>р</w:t>
            </w:r>
            <w:bookmarkStart w:id="0" w:name="_GoBack"/>
            <w:bookmarkEnd w:id="0"/>
            <w:proofErr w:type="gramEnd"/>
            <w:r>
              <w:rPr>
                <w:bCs/>
                <w:szCs w:val="26"/>
                <w:lang w:eastAsia="en-US"/>
              </w:rPr>
              <w:t xml:space="preserve">  </w:t>
            </w:r>
          </w:p>
          <w:p w:rsidR="00271F01" w:rsidRDefault="00271F01">
            <w:pPr>
              <w:spacing w:line="25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</w:tr>
    </w:tbl>
    <w:p w:rsidR="00271F01" w:rsidRDefault="00271F01" w:rsidP="00271F01">
      <w:pPr>
        <w:jc w:val="both"/>
        <w:rPr>
          <w:b/>
          <w:szCs w:val="26"/>
        </w:rPr>
      </w:pPr>
    </w:p>
    <w:p w:rsidR="00271F01" w:rsidRDefault="00271F01" w:rsidP="00271F01">
      <w:pPr>
        <w:jc w:val="both"/>
        <w:rPr>
          <w:b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393"/>
      </w:tblGrid>
      <w:tr w:rsidR="00271F01" w:rsidTr="00C8067D">
        <w:tc>
          <w:tcPr>
            <w:tcW w:w="4962" w:type="dxa"/>
            <w:hideMark/>
          </w:tcPr>
          <w:p w:rsidR="00271F01" w:rsidRDefault="00760F32" w:rsidP="002E563E">
            <w:pPr>
              <w:spacing w:line="256" w:lineRule="auto"/>
              <w:jc w:val="both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</w:rPr>
              <w:t xml:space="preserve">О подготовке и проведении муниципального </w:t>
            </w:r>
            <w:proofErr w:type="spellStart"/>
            <w:r w:rsidR="002E563E">
              <w:rPr>
                <w:bCs/>
                <w:szCs w:val="26"/>
              </w:rPr>
              <w:t>профориентационного</w:t>
            </w:r>
            <w:proofErr w:type="spellEnd"/>
            <w:r w:rsidR="002E563E">
              <w:rPr>
                <w:bCs/>
                <w:szCs w:val="26"/>
              </w:rPr>
              <w:t xml:space="preserve"> фестиваля «Город детства»</w:t>
            </w:r>
          </w:p>
        </w:tc>
        <w:tc>
          <w:tcPr>
            <w:tcW w:w="4393" w:type="dxa"/>
          </w:tcPr>
          <w:p w:rsidR="00271F01" w:rsidRDefault="00271F01">
            <w:pPr>
              <w:spacing w:line="256" w:lineRule="auto"/>
              <w:jc w:val="both"/>
              <w:rPr>
                <w:bCs/>
                <w:szCs w:val="26"/>
                <w:lang w:eastAsia="en-US"/>
              </w:rPr>
            </w:pPr>
          </w:p>
        </w:tc>
      </w:tr>
    </w:tbl>
    <w:p w:rsidR="00271F01" w:rsidRDefault="00271F01" w:rsidP="00271F01">
      <w:pPr>
        <w:jc w:val="both"/>
        <w:rPr>
          <w:bCs/>
          <w:szCs w:val="26"/>
        </w:rPr>
      </w:pPr>
    </w:p>
    <w:p w:rsidR="00271F01" w:rsidRDefault="00271F01" w:rsidP="00271F01">
      <w:pPr>
        <w:jc w:val="both"/>
        <w:rPr>
          <w:bCs/>
          <w:szCs w:val="26"/>
        </w:rPr>
      </w:pPr>
    </w:p>
    <w:p w:rsidR="005B30CC" w:rsidRPr="005B30CC" w:rsidRDefault="00760F32" w:rsidP="005B30CC">
      <w:pPr>
        <w:ind w:firstLine="708"/>
        <w:jc w:val="both"/>
        <w:rPr>
          <w:szCs w:val="26"/>
        </w:rPr>
      </w:pPr>
      <w:r>
        <w:rPr>
          <w:szCs w:val="26"/>
        </w:rPr>
        <w:t xml:space="preserve">В связи с </w:t>
      </w:r>
      <w:r w:rsidR="005B30CC">
        <w:rPr>
          <w:szCs w:val="26"/>
        </w:rPr>
        <w:t>празднованием Дня защиты детей</w:t>
      </w:r>
      <w:r w:rsidR="00271F01">
        <w:rPr>
          <w:szCs w:val="26"/>
        </w:rPr>
        <w:t xml:space="preserve"> и в целях </w:t>
      </w:r>
      <w:r w:rsidR="005B30CC" w:rsidRPr="005B30CC">
        <w:rPr>
          <w:szCs w:val="26"/>
        </w:rPr>
        <w:t>формировани</w:t>
      </w:r>
      <w:r w:rsidR="00571366">
        <w:rPr>
          <w:szCs w:val="26"/>
        </w:rPr>
        <w:t>я</w:t>
      </w:r>
      <w:r w:rsidR="005B30CC" w:rsidRPr="005B30CC">
        <w:rPr>
          <w:szCs w:val="26"/>
        </w:rPr>
        <w:t xml:space="preserve"> представлений о современных профессиях, возможност</w:t>
      </w:r>
      <w:r w:rsidR="00571366">
        <w:rPr>
          <w:szCs w:val="26"/>
        </w:rPr>
        <w:t>ей</w:t>
      </w:r>
      <w:r w:rsidR="005B30CC" w:rsidRPr="005B30CC">
        <w:rPr>
          <w:szCs w:val="26"/>
        </w:rPr>
        <w:t xml:space="preserve"> личностного</w:t>
      </w:r>
      <w:r w:rsidR="00571366">
        <w:rPr>
          <w:szCs w:val="26"/>
        </w:rPr>
        <w:t xml:space="preserve"> </w:t>
      </w:r>
      <w:r w:rsidR="005B30CC" w:rsidRPr="005B30CC">
        <w:rPr>
          <w:szCs w:val="26"/>
        </w:rPr>
        <w:t>развития и самореализации через сист</w:t>
      </w:r>
      <w:r w:rsidR="00571366">
        <w:rPr>
          <w:szCs w:val="26"/>
        </w:rPr>
        <w:t>ему дополнительного образования</w:t>
      </w:r>
      <w:r w:rsidR="00571366" w:rsidRPr="00571366">
        <w:rPr>
          <w:szCs w:val="26"/>
        </w:rPr>
        <w:t xml:space="preserve"> </w:t>
      </w:r>
      <w:r w:rsidR="00571366" w:rsidRPr="005B30CC">
        <w:rPr>
          <w:szCs w:val="26"/>
        </w:rPr>
        <w:t>детей дошкольного и школьного</w:t>
      </w:r>
      <w:r w:rsidR="00571366">
        <w:rPr>
          <w:szCs w:val="26"/>
        </w:rPr>
        <w:t xml:space="preserve"> </w:t>
      </w:r>
      <w:r w:rsidR="00571366" w:rsidRPr="005B30CC">
        <w:rPr>
          <w:szCs w:val="26"/>
        </w:rPr>
        <w:t>возраста</w:t>
      </w:r>
    </w:p>
    <w:p w:rsidR="00271F01" w:rsidRDefault="00271F01" w:rsidP="00271F01">
      <w:pPr>
        <w:ind w:firstLine="708"/>
        <w:jc w:val="both"/>
        <w:rPr>
          <w:szCs w:val="26"/>
        </w:rPr>
      </w:pPr>
      <w:r>
        <w:rPr>
          <w:szCs w:val="26"/>
        </w:rPr>
        <w:t xml:space="preserve"> </w:t>
      </w:r>
    </w:p>
    <w:p w:rsidR="00760F32" w:rsidRDefault="00760F32" w:rsidP="00760F32">
      <w:pPr>
        <w:ind w:firstLine="708"/>
        <w:jc w:val="both"/>
        <w:rPr>
          <w:szCs w:val="26"/>
        </w:rPr>
      </w:pPr>
      <w:r>
        <w:rPr>
          <w:szCs w:val="26"/>
        </w:rPr>
        <w:t>1.</w:t>
      </w:r>
      <w:r w:rsidR="00C8067D">
        <w:rPr>
          <w:szCs w:val="26"/>
        </w:rPr>
        <w:t xml:space="preserve"> </w:t>
      </w:r>
      <w:r>
        <w:rPr>
          <w:szCs w:val="26"/>
        </w:rPr>
        <w:t xml:space="preserve">Провести муниципальный </w:t>
      </w:r>
      <w:proofErr w:type="spellStart"/>
      <w:r w:rsidR="002E563E">
        <w:rPr>
          <w:szCs w:val="26"/>
        </w:rPr>
        <w:t>профориентационный</w:t>
      </w:r>
      <w:proofErr w:type="spellEnd"/>
      <w:r w:rsidR="002E563E">
        <w:rPr>
          <w:szCs w:val="26"/>
        </w:rPr>
        <w:t xml:space="preserve"> фестиваль</w:t>
      </w:r>
      <w:r>
        <w:rPr>
          <w:szCs w:val="26"/>
        </w:rPr>
        <w:t xml:space="preserve"> «</w:t>
      </w:r>
      <w:r w:rsidR="002E563E">
        <w:rPr>
          <w:szCs w:val="26"/>
        </w:rPr>
        <w:t>Город детства</w:t>
      </w:r>
      <w:r>
        <w:rPr>
          <w:szCs w:val="26"/>
        </w:rPr>
        <w:t xml:space="preserve">» </w:t>
      </w:r>
      <w:r w:rsidR="002E563E">
        <w:rPr>
          <w:szCs w:val="26"/>
        </w:rPr>
        <w:t>на территории МАУ ДО «Дом детского творчества</w:t>
      </w:r>
      <w:r w:rsidR="00571366">
        <w:rPr>
          <w:szCs w:val="26"/>
        </w:rPr>
        <w:t>»</w:t>
      </w:r>
      <w:r w:rsidR="002E563E">
        <w:rPr>
          <w:szCs w:val="26"/>
        </w:rPr>
        <w:t xml:space="preserve"> и </w:t>
      </w:r>
      <w:r>
        <w:rPr>
          <w:szCs w:val="26"/>
        </w:rPr>
        <w:t xml:space="preserve">площади </w:t>
      </w:r>
      <w:r w:rsidR="002E563E">
        <w:rPr>
          <w:szCs w:val="26"/>
        </w:rPr>
        <w:t>Юбилейной</w:t>
      </w:r>
      <w:r>
        <w:rPr>
          <w:szCs w:val="26"/>
        </w:rPr>
        <w:t xml:space="preserve"> </w:t>
      </w:r>
      <w:r w:rsidR="002E563E">
        <w:rPr>
          <w:szCs w:val="26"/>
        </w:rPr>
        <w:t>01 июня</w:t>
      </w:r>
      <w:r>
        <w:rPr>
          <w:szCs w:val="26"/>
        </w:rPr>
        <w:t xml:space="preserve"> 202</w:t>
      </w:r>
      <w:r w:rsidR="00C8067D">
        <w:rPr>
          <w:szCs w:val="26"/>
        </w:rPr>
        <w:t>5</w:t>
      </w:r>
      <w:r>
        <w:rPr>
          <w:szCs w:val="26"/>
        </w:rPr>
        <w:t xml:space="preserve"> года </w:t>
      </w:r>
      <w:r w:rsidR="002E563E">
        <w:rPr>
          <w:szCs w:val="26"/>
        </w:rPr>
        <w:t>с</w:t>
      </w:r>
      <w:r>
        <w:rPr>
          <w:szCs w:val="26"/>
        </w:rPr>
        <w:t xml:space="preserve"> </w:t>
      </w:r>
      <w:r w:rsidR="00A57CB7">
        <w:rPr>
          <w:szCs w:val="26"/>
        </w:rPr>
        <w:t>1</w:t>
      </w:r>
      <w:r w:rsidR="002E563E">
        <w:rPr>
          <w:szCs w:val="26"/>
        </w:rPr>
        <w:t>0.30 до 13.00</w:t>
      </w:r>
      <w:r>
        <w:rPr>
          <w:szCs w:val="26"/>
        </w:rPr>
        <w:t xml:space="preserve"> часов.</w:t>
      </w:r>
    </w:p>
    <w:p w:rsidR="002E563E" w:rsidRDefault="00760F32" w:rsidP="003B7844">
      <w:pPr>
        <w:ind w:firstLine="708"/>
        <w:jc w:val="both"/>
        <w:rPr>
          <w:szCs w:val="26"/>
        </w:rPr>
      </w:pPr>
      <w:r>
        <w:rPr>
          <w:szCs w:val="26"/>
        </w:rPr>
        <w:t>2.</w:t>
      </w:r>
      <w:r w:rsidR="00C8067D">
        <w:rPr>
          <w:szCs w:val="26"/>
        </w:rPr>
        <w:t xml:space="preserve"> </w:t>
      </w:r>
      <w:r>
        <w:rPr>
          <w:szCs w:val="26"/>
        </w:rPr>
        <w:t>Управлению образования МР «Печора» (</w:t>
      </w:r>
      <w:r w:rsidR="002E563E">
        <w:rPr>
          <w:szCs w:val="26"/>
        </w:rPr>
        <w:t>Ермилов Е.В</w:t>
      </w:r>
      <w:r>
        <w:rPr>
          <w:szCs w:val="26"/>
        </w:rPr>
        <w:t xml:space="preserve">.) обеспечить общее руководство по организации и проведению муниципального </w:t>
      </w:r>
      <w:proofErr w:type="spellStart"/>
      <w:r w:rsidR="002E563E">
        <w:rPr>
          <w:szCs w:val="26"/>
        </w:rPr>
        <w:t>профориентационного</w:t>
      </w:r>
      <w:proofErr w:type="spellEnd"/>
      <w:r w:rsidR="002E563E">
        <w:rPr>
          <w:szCs w:val="26"/>
        </w:rPr>
        <w:t xml:space="preserve"> фестиваля «Город детства».</w:t>
      </w:r>
    </w:p>
    <w:p w:rsidR="003B7844" w:rsidRDefault="002E563E" w:rsidP="003B7844">
      <w:pPr>
        <w:ind w:firstLine="708"/>
        <w:jc w:val="both"/>
        <w:rPr>
          <w:szCs w:val="26"/>
        </w:rPr>
      </w:pPr>
      <w:r>
        <w:rPr>
          <w:szCs w:val="26"/>
        </w:rPr>
        <w:t>3</w:t>
      </w:r>
      <w:r w:rsidR="003B7844">
        <w:rPr>
          <w:szCs w:val="26"/>
        </w:rPr>
        <w:t>.</w:t>
      </w:r>
      <w:r w:rsidR="00C8067D">
        <w:rPr>
          <w:szCs w:val="26"/>
        </w:rPr>
        <w:t xml:space="preserve"> </w:t>
      </w:r>
      <w:r w:rsidR="003B7844">
        <w:rPr>
          <w:szCs w:val="26"/>
        </w:rPr>
        <w:t>Сектору молодёжной политики администрации МР «Печора» (</w:t>
      </w:r>
      <w:proofErr w:type="spellStart"/>
      <w:r w:rsidR="003B7844">
        <w:rPr>
          <w:szCs w:val="26"/>
        </w:rPr>
        <w:t>Бобровицкий</w:t>
      </w:r>
      <w:proofErr w:type="spellEnd"/>
      <w:r w:rsidR="003B7844">
        <w:rPr>
          <w:szCs w:val="26"/>
        </w:rPr>
        <w:t xml:space="preserve"> С.С.) </w:t>
      </w:r>
      <w:r>
        <w:rPr>
          <w:szCs w:val="26"/>
        </w:rPr>
        <w:t>обеспечить в</w:t>
      </w:r>
      <w:r w:rsidRPr="002E563E">
        <w:rPr>
          <w:szCs w:val="26"/>
        </w:rPr>
        <w:t xml:space="preserve">олонтёрское сопровождение </w:t>
      </w:r>
      <w:proofErr w:type="spellStart"/>
      <w:r w:rsidRPr="002E563E">
        <w:rPr>
          <w:szCs w:val="26"/>
        </w:rPr>
        <w:t>профориентационного</w:t>
      </w:r>
      <w:proofErr w:type="spellEnd"/>
      <w:r w:rsidRPr="002E563E">
        <w:rPr>
          <w:szCs w:val="26"/>
        </w:rPr>
        <w:t xml:space="preserve"> фестиваля</w:t>
      </w:r>
      <w:r w:rsidR="003B7844">
        <w:rPr>
          <w:szCs w:val="26"/>
        </w:rPr>
        <w:t>.</w:t>
      </w:r>
    </w:p>
    <w:p w:rsidR="00271F01" w:rsidRDefault="002E563E" w:rsidP="008E34F4">
      <w:pPr>
        <w:tabs>
          <w:tab w:val="left" w:pos="-3828"/>
        </w:tabs>
        <w:ind w:firstLine="709"/>
        <w:jc w:val="both"/>
        <w:rPr>
          <w:szCs w:val="26"/>
        </w:rPr>
      </w:pPr>
      <w:r>
        <w:rPr>
          <w:szCs w:val="26"/>
        </w:rPr>
        <w:t>4</w:t>
      </w:r>
      <w:r w:rsidR="003B7844">
        <w:rPr>
          <w:szCs w:val="26"/>
        </w:rPr>
        <w:t>.</w:t>
      </w:r>
      <w:r w:rsidR="00C8067D">
        <w:rPr>
          <w:szCs w:val="26"/>
        </w:rPr>
        <w:t xml:space="preserve"> </w:t>
      </w:r>
      <w:r w:rsidR="00271F01">
        <w:rPr>
          <w:szCs w:val="26"/>
        </w:rPr>
        <w:t xml:space="preserve">Отделу информационно-аналитической работы и </w:t>
      </w:r>
      <w:r w:rsidR="00C8067D">
        <w:rPr>
          <w:szCs w:val="26"/>
        </w:rPr>
        <w:t>информационных технологий</w:t>
      </w:r>
      <w:r w:rsidR="00271F01">
        <w:rPr>
          <w:szCs w:val="26"/>
        </w:rPr>
        <w:t xml:space="preserve"> администрации МР «Печора»</w:t>
      </w:r>
      <w:r w:rsidR="003B7844">
        <w:rPr>
          <w:szCs w:val="26"/>
        </w:rPr>
        <w:t xml:space="preserve"> (</w:t>
      </w:r>
      <w:proofErr w:type="spellStart"/>
      <w:r w:rsidR="003B7844">
        <w:rPr>
          <w:szCs w:val="26"/>
        </w:rPr>
        <w:t>Бревнова</w:t>
      </w:r>
      <w:proofErr w:type="spellEnd"/>
      <w:r w:rsidR="003B7844">
        <w:rPr>
          <w:szCs w:val="26"/>
        </w:rPr>
        <w:t xml:space="preserve"> Ж.В.)</w:t>
      </w:r>
      <w:r w:rsidR="00271F01">
        <w:rPr>
          <w:szCs w:val="26"/>
        </w:rPr>
        <w:t xml:space="preserve"> довести до населения информацию об изменении маршрута движения автотранспорта</w:t>
      </w:r>
      <w:r w:rsidR="006B2303">
        <w:rPr>
          <w:szCs w:val="26"/>
        </w:rPr>
        <w:t xml:space="preserve"> в период проведения мероприятия</w:t>
      </w:r>
      <w:r w:rsidR="00271F01">
        <w:rPr>
          <w:szCs w:val="26"/>
        </w:rPr>
        <w:t xml:space="preserve"> через средства массовой информации и Интернет-ресурсы. </w:t>
      </w:r>
    </w:p>
    <w:p w:rsidR="00271F01" w:rsidRDefault="002E563E" w:rsidP="006B2303">
      <w:pPr>
        <w:tabs>
          <w:tab w:val="left" w:pos="-3828"/>
        </w:tabs>
        <w:ind w:firstLine="709"/>
        <w:jc w:val="both"/>
        <w:rPr>
          <w:i/>
          <w:szCs w:val="26"/>
        </w:rPr>
      </w:pPr>
      <w:r>
        <w:rPr>
          <w:szCs w:val="26"/>
        </w:rPr>
        <w:t>5</w:t>
      </w:r>
      <w:r w:rsidR="008E34F4">
        <w:rPr>
          <w:szCs w:val="26"/>
        </w:rPr>
        <w:t>.</w:t>
      </w:r>
      <w:r w:rsidR="00C8067D">
        <w:rPr>
          <w:szCs w:val="26"/>
        </w:rPr>
        <w:t xml:space="preserve"> </w:t>
      </w:r>
      <w:r w:rsidR="005F776C">
        <w:rPr>
          <w:szCs w:val="26"/>
        </w:rPr>
        <w:t>Отделу благоустройства администрации МР «Печора» (</w:t>
      </w:r>
      <w:proofErr w:type="spellStart"/>
      <w:r w:rsidR="005F776C">
        <w:rPr>
          <w:szCs w:val="26"/>
        </w:rPr>
        <w:t>Акманаева</w:t>
      </w:r>
      <w:proofErr w:type="spellEnd"/>
      <w:r w:rsidR="005F776C">
        <w:rPr>
          <w:szCs w:val="26"/>
        </w:rPr>
        <w:t xml:space="preserve"> Ю.А.)</w:t>
      </w:r>
      <w:r w:rsidR="006B2303">
        <w:rPr>
          <w:szCs w:val="26"/>
        </w:rPr>
        <w:t xml:space="preserve"> о</w:t>
      </w:r>
      <w:r w:rsidR="00271F01">
        <w:rPr>
          <w:szCs w:val="26"/>
        </w:rPr>
        <w:t>рганизовать очистку площади</w:t>
      </w:r>
      <w:r w:rsidR="00DF6D10">
        <w:rPr>
          <w:szCs w:val="26"/>
        </w:rPr>
        <w:t xml:space="preserve"> </w:t>
      </w:r>
      <w:r>
        <w:rPr>
          <w:szCs w:val="26"/>
        </w:rPr>
        <w:t>Юбилейной</w:t>
      </w:r>
      <w:r w:rsidR="00DF6D10">
        <w:rPr>
          <w:szCs w:val="26"/>
        </w:rPr>
        <w:t xml:space="preserve">, включая тротуары, до </w:t>
      </w:r>
      <w:r>
        <w:rPr>
          <w:szCs w:val="26"/>
        </w:rPr>
        <w:t>31</w:t>
      </w:r>
      <w:r w:rsidR="00DF6D10">
        <w:rPr>
          <w:szCs w:val="26"/>
        </w:rPr>
        <w:t xml:space="preserve"> мая</w:t>
      </w:r>
      <w:r w:rsidR="008148D6">
        <w:rPr>
          <w:szCs w:val="26"/>
        </w:rPr>
        <w:t xml:space="preserve"> 202</w:t>
      </w:r>
      <w:r w:rsidR="00C8067D">
        <w:rPr>
          <w:szCs w:val="26"/>
        </w:rPr>
        <w:t>5</w:t>
      </w:r>
      <w:r w:rsidR="00271F01">
        <w:rPr>
          <w:szCs w:val="26"/>
        </w:rPr>
        <w:t xml:space="preserve"> года</w:t>
      </w:r>
      <w:r w:rsidR="00271F01">
        <w:rPr>
          <w:i/>
          <w:szCs w:val="26"/>
        </w:rPr>
        <w:t>.</w:t>
      </w:r>
    </w:p>
    <w:p w:rsidR="005F776C" w:rsidRDefault="002E563E" w:rsidP="005F776C">
      <w:pPr>
        <w:tabs>
          <w:tab w:val="left" w:pos="-3828"/>
        </w:tabs>
        <w:ind w:firstLine="709"/>
        <w:jc w:val="both"/>
        <w:rPr>
          <w:szCs w:val="26"/>
        </w:rPr>
      </w:pPr>
      <w:r>
        <w:rPr>
          <w:bCs/>
          <w:szCs w:val="26"/>
        </w:rPr>
        <w:t>6</w:t>
      </w:r>
      <w:r w:rsidR="005F776C">
        <w:rPr>
          <w:bCs/>
          <w:szCs w:val="26"/>
        </w:rPr>
        <w:t xml:space="preserve">. </w:t>
      </w:r>
      <w:r w:rsidR="005F776C" w:rsidRPr="00C8067D">
        <w:rPr>
          <w:bCs/>
          <w:szCs w:val="26"/>
        </w:rPr>
        <w:t>Сектор</w:t>
      </w:r>
      <w:r w:rsidR="005F776C">
        <w:rPr>
          <w:bCs/>
          <w:szCs w:val="26"/>
        </w:rPr>
        <w:t>у</w:t>
      </w:r>
      <w:r w:rsidR="005F776C" w:rsidRPr="00C8067D">
        <w:rPr>
          <w:bCs/>
          <w:szCs w:val="26"/>
        </w:rPr>
        <w:t xml:space="preserve"> дорожного хозяйства и транспорта</w:t>
      </w:r>
      <w:r w:rsidR="005F776C">
        <w:rPr>
          <w:bCs/>
          <w:szCs w:val="26"/>
        </w:rPr>
        <w:t xml:space="preserve"> </w:t>
      </w:r>
      <w:r w:rsidR="005F776C">
        <w:rPr>
          <w:szCs w:val="26"/>
        </w:rPr>
        <w:t>администрации МР «Печора» (</w:t>
      </w:r>
      <w:proofErr w:type="spellStart"/>
      <w:r w:rsidR="005F776C">
        <w:rPr>
          <w:szCs w:val="26"/>
        </w:rPr>
        <w:t>Мижерич</w:t>
      </w:r>
      <w:proofErr w:type="spellEnd"/>
      <w:r w:rsidR="005F776C">
        <w:rPr>
          <w:szCs w:val="26"/>
        </w:rPr>
        <w:t xml:space="preserve"> Д.М.):</w:t>
      </w:r>
    </w:p>
    <w:p w:rsidR="00271F01" w:rsidRDefault="002E563E" w:rsidP="00271F01">
      <w:pPr>
        <w:ind w:firstLine="708"/>
        <w:jc w:val="both"/>
        <w:rPr>
          <w:szCs w:val="26"/>
        </w:rPr>
      </w:pPr>
      <w:r>
        <w:rPr>
          <w:szCs w:val="26"/>
        </w:rPr>
        <w:t>6</w:t>
      </w:r>
      <w:r w:rsidR="005F776C">
        <w:rPr>
          <w:szCs w:val="26"/>
        </w:rPr>
        <w:t>.1</w:t>
      </w:r>
      <w:r w:rsidR="00271F01">
        <w:rPr>
          <w:szCs w:val="26"/>
        </w:rPr>
        <w:t>.</w:t>
      </w:r>
      <w:r w:rsidR="00C8067D">
        <w:rPr>
          <w:szCs w:val="26"/>
        </w:rPr>
        <w:t xml:space="preserve"> </w:t>
      </w:r>
      <w:r w:rsidR="00271F01">
        <w:rPr>
          <w:szCs w:val="26"/>
        </w:rPr>
        <w:t xml:space="preserve">Проинформировать </w:t>
      </w:r>
      <w:r w:rsidR="00E74731">
        <w:rPr>
          <w:szCs w:val="26"/>
        </w:rPr>
        <w:t>ИП Хомич А.В.</w:t>
      </w:r>
      <w:r w:rsidR="00271F01">
        <w:rPr>
          <w:szCs w:val="26"/>
        </w:rPr>
        <w:t xml:space="preserve"> об изменениях маршрута движения автотранспорта</w:t>
      </w:r>
      <w:r w:rsidR="006B2303">
        <w:rPr>
          <w:szCs w:val="26"/>
        </w:rPr>
        <w:t xml:space="preserve"> в период проведения мероприятия</w:t>
      </w:r>
      <w:r w:rsidR="00271F01">
        <w:rPr>
          <w:szCs w:val="26"/>
        </w:rPr>
        <w:t>.</w:t>
      </w:r>
    </w:p>
    <w:p w:rsidR="008D65A2" w:rsidRDefault="002E563E" w:rsidP="002E563E">
      <w:pPr>
        <w:tabs>
          <w:tab w:val="left" w:pos="-3828"/>
          <w:tab w:val="num" w:pos="1260"/>
        </w:tabs>
        <w:ind w:firstLine="709"/>
        <w:jc w:val="both"/>
        <w:rPr>
          <w:szCs w:val="26"/>
        </w:rPr>
      </w:pPr>
      <w:r>
        <w:rPr>
          <w:szCs w:val="26"/>
        </w:rPr>
        <w:t>6</w:t>
      </w:r>
      <w:r w:rsidR="005F776C">
        <w:rPr>
          <w:szCs w:val="26"/>
        </w:rPr>
        <w:t>.2</w:t>
      </w:r>
      <w:r w:rsidR="008D65A2" w:rsidRPr="00E15A2E">
        <w:rPr>
          <w:szCs w:val="26"/>
        </w:rPr>
        <w:t xml:space="preserve">. </w:t>
      </w:r>
      <w:r w:rsidR="006B2303">
        <w:rPr>
          <w:szCs w:val="26"/>
        </w:rPr>
        <w:t>По согласованию с ОМВД России «Печорский» о</w:t>
      </w:r>
      <w:r w:rsidR="008D65A2" w:rsidRPr="00E15A2E">
        <w:rPr>
          <w:szCs w:val="26"/>
        </w:rPr>
        <w:t xml:space="preserve">беспечить перекрытие </w:t>
      </w:r>
      <w:r w:rsidR="006B2303">
        <w:rPr>
          <w:szCs w:val="26"/>
        </w:rPr>
        <w:t xml:space="preserve">грузовым автотранспортом </w:t>
      </w:r>
      <w:r>
        <w:rPr>
          <w:szCs w:val="26"/>
        </w:rPr>
        <w:t>улиц</w:t>
      </w:r>
      <w:r w:rsidR="006B2303">
        <w:rPr>
          <w:szCs w:val="26"/>
        </w:rPr>
        <w:t>ы</w:t>
      </w:r>
      <w:r>
        <w:rPr>
          <w:szCs w:val="26"/>
        </w:rPr>
        <w:t xml:space="preserve"> М. Булгаковой от </w:t>
      </w:r>
      <w:r w:rsidR="008D65A2" w:rsidRPr="00E15A2E">
        <w:rPr>
          <w:szCs w:val="26"/>
        </w:rPr>
        <w:t>Печорско</w:t>
      </w:r>
      <w:r>
        <w:rPr>
          <w:szCs w:val="26"/>
        </w:rPr>
        <w:t>го</w:t>
      </w:r>
      <w:r w:rsidR="008D65A2" w:rsidRPr="00E15A2E">
        <w:rPr>
          <w:szCs w:val="26"/>
        </w:rPr>
        <w:t xml:space="preserve"> проспект</w:t>
      </w:r>
      <w:r>
        <w:rPr>
          <w:szCs w:val="26"/>
        </w:rPr>
        <w:t>а</w:t>
      </w:r>
      <w:r w:rsidR="008D65A2" w:rsidRPr="00E15A2E">
        <w:rPr>
          <w:szCs w:val="26"/>
        </w:rPr>
        <w:t xml:space="preserve"> до </w:t>
      </w:r>
      <w:r w:rsidR="008D65A2" w:rsidRPr="00E15A2E">
        <w:rPr>
          <w:szCs w:val="26"/>
        </w:rPr>
        <w:lastRenderedPageBreak/>
        <w:t xml:space="preserve">улицы </w:t>
      </w:r>
      <w:r>
        <w:rPr>
          <w:szCs w:val="26"/>
        </w:rPr>
        <w:t>Ю. Гагарина 01 июня</w:t>
      </w:r>
      <w:r w:rsidR="008B6D6C" w:rsidRPr="00E15A2E">
        <w:rPr>
          <w:szCs w:val="26"/>
        </w:rPr>
        <w:t xml:space="preserve"> 2025 года с 1</w:t>
      </w:r>
      <w:r>
        <w:rPr>
          <w:szCs w:val="26"/>
        </w:rPr>
        <w:t>0.3</w:t>
      </w:r>
      <w:r w:rsidR="008B6D6C" w:rsidRPr="00E15A2E">
        <w:rPr>
          <w:szCs w:val="26"/>
        </w:rPr>
        <w:t>0 до 1</w:t>
      </w:r>
      <w:r>
        <w:rPr>
          <w:szCs w:val="26"/>
        </w:rPr>
        <w:t>3.</w:t>
      </w:r>
      <w:r w:rsidR="008B6D6C" w:rsidRPr="00E15A2E">
        <w:rPr>
          <w:szCs w:val="26"/>
        </w:rPr>
        <w:t xml:space="preserve">00 часов </w:t>
      </w:r>
      <w:r w:rsidR="008D65A2" w:rsidRPr="00E15A2E">
        <w:rPr>
          <w:szCs w:val="26"/>
        </w:rPr>
        <w:t xml:space="preserve">во время </w:t>
      </w:r>
      <w:r w:rsidR="008B6D6C">
        <w:rPr>
          <w:szCs w:val="26"/>
        </w:rPr>
        <w:t xml:space="preserve">проведения </w:t>
      </w:r>
      <w:r>
        <w:rPr>
          <w:szCs w:val="26"/>
        </w:rPr>
        <w:t>мероприятия</w:t>
      </w:r>
      <w:r w:rsidR="008D65A2" w:rsidRPr="00E15A2E">
        <w:rPr>
          <w:szCs w:val="26"/>
        </w:rPr>
        <w:t>.</w:t>
      </w:r>
    </w:p>
    <w:p w:rsidR="006B2303" w:rsidRDefault="002E563E" w:rsidP="003E5B55">
      <w:pPr>
        <w:ind w:firstLine="708"/>
        <w:jc w:val="both"/>
        <w:rPr>
          <w:szCs w:val="26"/>
        </w:rPr>
      </w:pPr>
      <w:r>
        <w:rPr>
          <w:szCs w:val="26"/>
        </w:rPr>
        <w:t>7</w:t>
      </w:r>
      <w:r w:rsidR="003E5B55">
        <w:rPr>
          <w:szCs w:val="26"/>
        </w:rPr>
        <w:t>.</w:t>
      </w:r>
      <w:r w:rsidR="00C8067D">
        <w:rPr>
          <w:szCs w:val="26"/>
        </w:rPr>
        <w:t xml:space="preserve"> </w:t>
      </w:r>
      <w:r w:rsidR="00271F01">
        <w:rPr>
          <w:szCs w:val="26"/>
        </w:rPr>
        <w:t>Рекомендовать</w:t>
      </w:r>
      <w:r w:rsidR="006B2303">
        <w:rPr>
          <w:szCs w:val="26"/>
        </w:rPr>
        <w:t>:</w:t>
      </w:r>
    </w:p>
    <w:p w:rsidR="00271F01" w:rsidRDefault="006B2303" w:rsidP="003E5B55">
      <w:pPr>
        <w:ind w:firstLine="708"/>
        <w:jc w:val="both"/>
        <w:rPr>
          <w:szCs w:val="26"/>
        </w:rPr>
      </w:pPr>
      <w:r>
        <w:rPr>
          <w:szCs w:val="26"/>
        </w:rPr>
        <w:t>7.1.</w:t>
      </w:r>
      <w:r w:rsidR="00271F01">
        <w:rPr>
          <w:szCs w:val="26"/>
        </w:rPr>
        <w:t xml:space="preserve"> ОМВД Ро</w:t>
      </w:r>
      <w:r w:rsidR="003E5B55">
        <w:rPr>
          <w:szCs w:val="26"/>
        </w:rPr>
        <w:t xml:space="preserve">ссии </w:t>
      </w:r>
      <w:r>
        <w:rPr>
          <w:szCs w:val="26"/>
        </w:rPr>
        <w:t>«Печорский»</w:t>
      </w:r>
      <w:r w:rsidR="003E5B55">
        <w:rPr>
          <w:szCs w:val="26"/>
        </w:rPr>
        <w:t xml:space="preserve"> (</w:t>
      </w:r>
      <w:r w:rsidR="00E15A2E">
        <w:rPr>
          <w:szCs w:val="26"/>
        </w:rPr>
        <w:t>Козлов А.А</w:t>
      </w:r>
      <w:r w:rsidR="003E5B55">
        <w:rPr>
          <w:szCs w:val="26"/>
        </w:rPr>
        <w:t>.</w:t>
      </w:r>
      <w:r w:rsidR="00271F01">
        <w:rPr>
          <w:szCs w:val="26"/>
        </w:rPr>
        <w:t>):</w:t>
      </w:r>
    </w:p>
    <w:p w:rsidR="006B2303" w:rsidRDefault="002E563E" w:rsidP="006B2303">
      <w:pPr>
        <w:tabs>
          <w:tab w:val="left" w:pos="-3828"/>
          <w:tab w:val="num" w:pos="1260"/>
        </w:tabs>
        <w:ind w:firstLine="709"/>
        <w:jc w:val="both"/>
        <w:rPr>
          <w:szCs w:val="26"/>
        </w:rPr>
      </w:pPr>
      <w:r>
        <w:rPr>
          <w:szCs w:val="26"/>
        </w:rPr>
        <w:t>7</w:t>
      </w:r>
      <w:r w:rsidR="006B30DB">
        <w:rPr>
          <w:szCs w:val="26"/>
        </w:rPr>
        <w:t>.1.</w:t>
      </w:r>
      <w:r w:rsidR="006B2303">
        <w:rPr>
          <w:szCs w:val="26"/>
        </w:rPr>
        <w:t>1. Обеспечить охрану общественного порядка во время пров</w:t>
      </w:r>
      <w:r w:rsidR="005B30CC">
        <w:rPr>
          <w:szCs w:val="26"/>
        </w:rPr>
        <w:t xml:space="preserve">едения мероприятия на </w:t>
      </w:r>
      <w:r w:rsidR="00571366">
        <w:rPr>
          <w:szCs w:val="26"/>
        </w:rPr>
        <w:t xml:space="preserve">территории МАУ ДО «ДДТ» и </w:t>
      </w:r>
      <w:r w:rsidR="005B30CC">
        <w:rPr>
          <w:szCs w:val="26"/>
        </w:rPr>
        <w:t>площади Юб</w:t>
      </w:r>
      <w:r w:rsidR="006B2303">
        <w:rPr>
          <w:szCs w:val="26"/>
        </w:rPr>
        <w:t>илейной 01 июня 2025 года с 10.30 до 13.00 часов</w:t>
      </w:r>
      <w:r w:rsidR="005B30CC">
        <w:rPr>
          <w:szCs w:val="26"/>
        </w:rPr>
        <w:t>.</w:t>
      </w:r>
    </w:p>
    <w:p w:rsidR="006B2303" w:rsidRDefault="005B30CC" w:rsidP="006B2303">
      <w:pPr>
        <w:tabs>
          <w:tab w:val="left" w:pos="-3828"/>
          <w:tab w:val="num" w:pos="1260"/>
        </w:tabs>
        <w:ind w:firstLine="709"/>
        <w:jc w:val="both"/>
        <w:rPr>
          <w:szCs w:val="26"/>
        </w:rPr>
      </w:pPr>
      <w:r>
        <w:rPr>
          <w:szCs w:val="26"/>
        </w:rPr>
        <w:t xml:space="preserve">7.1.2. </w:t>
      </w:r>
      <w:r w:rsidR="00C26E4E" w:rsidRPr="00E15A2E">
        <w:rPr>
          <w:szCs w:val="26"/>
        </w:rPr>
        <w:t xml:space="preserve">Обеспечить </w:t>
      </w:r>
      <w:r w:rsidR="006B2303" w:rsidRPr="00E15A2E">
        <w:rPr>
          <w:szCs w:val="26"/>
        </w:rPr>
        <w:t xml:space="preserve">перекрытие </w:t>
      </w:r>
      <w:r w:rsidR="006B2303">
        <w:rPr>
          <w:szCs w:val="26"/>
        </w:rPr>
        <w:t>улиц</w:t>
      </w:r>
      <w:r>
        <w:rPr>
          <w:szCs w:val="26"/>
        </w:rPr>
        <w:t>ы</w:t>
      </w:r>
      <w:r w:rsidR="006B2303">
        <w:rPr>
          <w:szCs w:val="26"/>
        </w:rPr>
        <w:t xml:space="preserve"> М. Булгаковой от </w:t>
      </w:r>
      <w:r w:rsidR="006B2303" w:rsidRPr="00E15A2E">
        <w:rPr>
          <w:szCs w:val="26"/>
        </w:rPr>
        <w:t>Печорско</w:t>
      </w:r>
      <w:r w:rsidR="006B2303">
        <w:rPr>
          <w:szCs w:val="26"/>
        </w:rPr>
        <w:t>го</w:t>
      </w:r>
      <w:r w:rsidR="006B2303" w:rsidRPr="00E15A2E">
        <w:rPr>
          <w:szCs w:val="26"/>
        </w:rPr>
        <w:t xml:space="preserve"> проспект</w:t>
      </w:r>
      <w:r w:rsidR="006B2303">
        <w:rPr>
          <w:szCs w:val="26"/>
        </w:rPr>
        <w:t>а</w:t>
      </w:r>
      <w:r w:rsidR="006B2303" w:rsidRPr="00E15A2E">
        <w:rPr>
          <w:szCs w:val="26"/>
        </w:rPr>
        <w:t xml:space="preserve"> до улицы </w:t>
      </w:r>
      <w:r w:rsidR="006B2303">
        <w:rPr>
          <w:szCs w:val="26"/>
        </w:rPr>
        <w:t>Ю. Гагарина 01 июня</w:t>
      </w:r>
      <w:r w:rsidR="006B2303" w:rsidRPr="00E15A2E">
        <w:rPr>
          <w:szCs w:val="26"/>
        </w:rPr>
        <w:t xml:space="preserve"> 2025 года с 1</w:t>
      </w:r>
      <w:r w:rsidR="006B2303">
        <w:rPr>
          <w:szCs w:val="26"/>
        </w:rPr>
        <w:t>0.3</w:t>
      </w:r>
      <w:r w:rsidR="006B2303" w:rsidRPr="00E15A2E">
        <w:rPr>
          <w:szCs w:val="26"/>
        </w:rPr>
        <w:t>0 до 1</w:t>
      </w:r>
      <w:r w:rsidR="006B2303">
        <w:rPr>
          <w:szCs w:val="26"/>
        </w:rPr>
        <w:t>3.</w:t>
      </w:r>
      <w:r w:rsidR="006B2303" w:rsidRPr="00E15A2E">
        <w:rPr>
          <w:szCs w:val="26"/>
        </w:rPr>
        <w:t xml:space="preserve">00 часов во время </w:t>
      </w:r>
      <w:r w:rsidR="006B2303">
        <w:rPr>
          <w:szCs w:val="26"/>
        </w:rPr>
        <w:t>проведения мероприятия</w:t>
      </w:r>
      <w:r w:rsidR="006B2303" w:rsidRPr="00E15A2E">
        <w:rPr>
          <w:szCs w:val="26"/>
        </w:rPr>
        <w:t>.</w:t>
      </w:r>
    </w:p>
    <w:p w:rsidR="009377E6" w:rsidRPr="002F0381" w:rsidRDefault="005B30CC" w:rsidP="006B2303">
      <w:pPr>
        <w:tabs>
          <w:tab w:val="left" w:pos="-3828"/>
          <w:tab w:val="num" w:pos="1260"/>
        </w:tabs>
        <w:ind w:firstLine="709"/>
        <w:jc w:val="both"/>
        <w:rPr>
          <w:szCs w:val="26"/>
        </w:rPr>
      </w:pPr>
      <w:r>
        <w:rPr>
          <w:szCs w:val="26"/>
        </w:rPr>
        <w:t>7.2</w:t>
      </w:r>
      <w:r w:rsidR="00DF2E1E">
        <w:rPr>
          <w:szCs w:val="26"/>
        </w:rPr>
        <w:t>.</w:t>
      </w:r>
      <w:r w:rsidR="00C8067D">
        <w:rPr>
          <w:szCs w:val="26"/>
        </w:rPr>
        <w:t xml:space="preserve"> </w:t>
      </w:r>
      <w:r w:rsidR="00DF2E1E">
        <w:rPr>
          <w:szCs w:val="26"/>
        </w:rPr>
        <w:t xml:space="preserve">ГБУЗ РК «Печорская ЦРБ» </w:t>
      </w:r>
      <w:r w:rsidR="009662F8" w:rsidRPr="002F0381">
        <w:rPr>
          <w:szCs w:val="26"/>
        </w:rPr>
        <w:t>(</w:t>
      </w:r>
      <w:r w:rsidR="008D65A2">
        <w:rPr>
          <w:szCs w:val="26"/>
        </w:rPr>
        <w:t>Чупрова Н.Л</w:t>
      </w:r>
      <w:r w:rsidR="009662F8" w:rsidRPr="002F0381">
        <w:rPr>
          <w:szCs w:val="26"/>
        </w:rPr>
        <w:t xml:space="preserve">.) обеспечить приоритетный вызов скорой помощи на период проведения </w:t>
      </w:r>
      <w:r>
        <w:rPr>
          <w:szCs w:val="26"/>
        </w:rPr>
        <w:t>мероприятия</w:t>
      </w:r>
      <w:r w:rsidR="009662F8" w:rsidRPr="002F0381">
        <w:rPr>
          <w:szCs w:val="26"/>
        </w:rPr>
        <w:t xml:space="preserve"> </w:t>
      </w:r>
      <w:r w:rsidR="006B2303">
        <w:rPr>
          <w:szCs w:val="26"/>
        </w:rPr>
        <w:t>на территории МАУ ДО «Дом детского творчества</w:t>
      </w:r>
      <w:r>
        <w:rPr>
          <w:szCs w:val="26"/>
        </w:rPr>
        <w:t>»</w:t>
      </w:r>
      <w:r w:rsidR="006B2303">
        <w:rPr>
          <w:szCs w:val="26"/>
        </w:rPr>
        <w:t xml:space="preserve"> и площади Юбилейной</w:t>
      </w:r>
      <w:r w:rsidR="009662F8" w:rsidRPr="002F0381">
        <w:rPr>
          <w:szCs w:val="26"/>
        </w:rPr>
        <w:t xml:space="preserve"> </w:t>
      </w:r>
      <w:r w:rsidR="006B2303">
        <w:rPr>
          <w:szCs w:val="26"/>
        </w:rPr>
        <w:t>01 июня</w:t>
      </w:r>
      <w:r w:rsidR="009662F8" w:rsidRPr="002F0381">
        <w:rPr>
          <w:szCs w:val="26"/>
        </w:rPr>
        <w:t xml:space="preserve"> 202</w:t>
      </w:r>
      <w:r w:rsidR="008D65A2">
        <w:rPr>
          <w:szCs w:val="26"/>
        </w:rPr>
        <w:t>5</w:t>
      </w:r>
      <w:r w:rsidR="009662F8" w:rsidRPr="002F0381">
        <w:rPr>
          <w:szCs w:val="26"/>
        </w:rPr>
        <w:t xml:space="preserve"> года.</w:t>
      </w:r>
    </w:p>
    <w:p w:rsidR="00271F01" w:rsidRDefault="006B2303" w:rsidP="00DD2C87">
      <w:pPr>
        <w:tabs>
          <w:tab w:val="left" w:pos="-3828"/>
          <w:tab w:val="left" w:pos="1276"/>
        </w:tabs>
        <w:ind w:firstLine="709"/>
        <w:jc w:val="both"/>
        <w:rPr>
          <w:szCs w:val="26"/>
        </w:rPr>
      </w:pPr>
      <w:r>
        <w:rPr>
          <w:szCs w:val="26"/>
        </w:rPr>
        <w:t>9</w:t>
      </w:r>
      <w:r w:rsidR="00DD2C87">
        <w:rPr>
          <w:szCs w:val="26"/>
        </w:rPr>
        <w:t>.</w:t>
      </w:r>
      <w:r w:rsidR="008D65A2">
        <w:rPr>
          <w:szCs w:val="26"/>
        </w:rPr>
        <w:t xml:space="preserve"> </w:t>
      </w:r>
      <w:r w:rsidR="00271F01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DD2C87" w:rsidRDefault="00DD2C87" w:rsidP="00DD2C87">
      <w:pPr>
        <w:tabs>
          <w:tab w:val="left" w:pos="-3828"/>
          <w:tab w:val="left" w:pos="851"/>
        </w:tabs>
        <w:ind w:firstLine="709"/>
        <w:jc w:val="both"/>
        <w:rPr>
          <w:szCs w:val="26"/>
        </w:rPr>
      </w:pPr>
      <w:r>
        <w:rPr>
          <w:szCs w:val="26"/>
        </w:rPr>
        <w:t>1</w:t>
      </w:r>
      <w:r w:rsidR="006B2303">
        <w:rPr>
          <w:szCs w:val="26"/>
        </w:rPr>
        <w:t>0</w:t>
      </w:r>
      <w:r w:rsidR="00271F01">
        <w:rPr>
          <w:szCs w:val="26"/>
        </w:rPr>
        <w:t>.</w:t>
      </w:r>
      <w:r w:rsidR="008D65A2">
        <w:rPr>
          <w:szCs w:val="26"/>
        </w:rPr>
        <w:t xml:space="preserve"> </w:t>
      </w:r>
      <w:r>
        <w:rPr>
          <w:szCs w:val="26"/>
        </w:rPr>
        <w:t xml:space="preserve">Контроль за исполнением распоряжения возложить на заместителя руководителя администрации В.Е. </w:t>
      </w:r>
      <w:proofErr w:type="spellStart"/>
      <w:r>
        <w:rPr>
          <w:szCs w:val="26"/>
        </w:rPr>
        <w:t>Менникова</w:t>
      </w:r>
      <w:proofErr w:type="spellEnd"/>
      <w:r>
        <w:rPr>
          <w:szCs w:val="26"/>
        </w:rPr>
        <w:t>.</w:t>
      </w:r>
    </w:p>
    <w:p w:rsidR="00271F01" w:rsidRDefault="00271F01" w:rsidP="00271F01">
      <w:pPr>
        <w:tabs>
          <w:tab w:val="left" w:pos="-3828"/>
        </w:tabs>
        <w:jc w:val="both"/>
        <w:rPr>
          <w:szCs w:val="26"/>
        </w:rPr>
      </w:pPr>
    </w:p>
    <w:p w:rsidR="00271F01" w:rsidRDefault="00271F01" w:rsidP="00271F01">
      <w:pPr>
        <w:jc w:val="both"/>
        <w:rPr>
          <w:szCs w:val="26"/>
        </w:rPr>
      </w:pPr>
    </w:p>
    <w:p w:rsidR="00271F01" w:rsidRDefault="00271F01" w:rsidP="00271F01">
      <w:pPr>
        <w:jc w:val="both"/>
        <w:rPr>
          <w:szCs w:val="26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5529"/>
        <w:gridCol w:w="3969"/>
      </w:tblGrid>
      <w:tr w:rsidR="008D65A2" w:rsidTr="00E74731">
        <w:tc>
          <w:tcPr>
            <w:tcW w:w="5529" w:type="dxa"/>
            <w:hideMark/>
          </w:tcPr>
          <w:p w:rsidR="008D65A2" w:rsidRDefault="006B2303" w:rsidP="00E74731">
            <w:pPr>
              <w:overflowPunct/>
              <w:spacing w:line="256" w:lineRule="auto"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И.о</w:t>
            </w:r>
            <w:proofErr w:type="spellEnd"/>
            <w:r>
              <w:rPr>
                <w:szCs w:val="26"/>
                <w:lang w:eastAsia="en-US"/>
              </w:rPr>
              <w:t>. г</w:t>
            </w:r>
            <w:r w:rsidR="008D65A2">
              <w:rPr>
                <w:szCs w:val="26"/>
                <w:lang w:eastAsia="en-US"/>
              </w:rPr>
              <w:t>лав</w:t>
            </w:r>
            <w:r>
              <w:rPr>
                <w:szCs w:val="26"/>
                <w:lang w:eastAsia="en-US"/>
              </w:rPr>
              <w:t>ы</w:t>
            </w:r>
            <w:r w:rsidR="008D65A2">
              <w:rPr>
                <w:szCs w:val="26"/>
                <w:lang w:eastAsia="en-US"/>
              </w:rPr>
              <w:t xml:space="preserve"> муниципального района</w:t>
            </w:r>
            <w:r w:rsidR="00E74731">
              <w:rPr>
                <w:szCs w:val="26"/>
                <w:lang w:eastAsia="en-US"/>
              </w:rPr>
              <w:t xml:space="preserve"> «Печора» - </w:t>
            </w:r>
            <w:r w:rsidR="008D65A2">
              <w:rPr>
                <w:szCs w:val="26"/>
                <w:lang w:eastAsia="en-US"/>
              </w:rPr>
              <w:t>руководител</w:t>
            </w:r>
            <w:r w:rsidR="00E74731">
              <w:rPr>
                <w:szCs w:val="26"/>
                <w:lang w:eastAsia="en-US"/>
              </w:rPr>
              <w:t>я</w:t>
            </w:r>
            <w:r w:rsidR="008D65A2">
              <w:rPr>
                <w:szCs w:val="26"/>
                <w:lang w:eastAsia="en-US"/>
              </w:rPr>
              <w:t xml:space="preserve"> администрации</w:t>
            </w:r>
          </w:p>
        </w:tc>
        <w:tc>
          <w:tcPr>
            <w:tcW w:w="3969" w:type="dxa"/>
            <w:hideMark/>
          </w:tcPr>
          <w:p w:rsidR="008D65A2" w:rsidRDefault="008D65A2">
            <w:pPr>
              <w:overflowPunct/>
              <w:spacing w:line="25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</w:t>
            </w:r>
          </w:p>
          <w:p w:rsidR="008D65A2" w:rsidRDefault="008D65A2" w:rsidP="006B2303">
            <w:pPr>
              <w:spacing w:line="256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  </w:t>
            </w:r>
            <w:r w:rsidR="006B2303">
              <w:rPr>
                <w:szCs w:val="26"/>
                <w:lang w:eastAsia="en-US"/>
              </w:rPr>
              <w:t>Г.С. Яковина</w:t>
            </w:r>
            <w:r>
              <w:rPr>
                <w:szCs w:val="26"/>
                <w:lang w:eastAsia="en-US"/>
              </w:rPr>
              <w:t xml:space="preserve">                   </w:t>
            </w:r>
          </w:p>
        </w:tc>
      </w:tr>
    </w:tbl>
    <w:p w:rsidR="00271F01" w:rsidRDefault="00271F01" w:rsidP="00271F01">
      <w:pPr>
        <w:tabs>
          <w:tab w:val="left" w:pos="-3828"/>
        </w:tabs>
        <w:jc w:val="both"/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9213CE" w:rsidRDefault="009213CE"/>
    <w:sectPr w:rsidR="009213CE" w:rsidSect="00EA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92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13"/>
        </w:tabs>
        <w:ind w:left="513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813"/>
        </w:tabs>
        <w:ind w:left="8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813"/>
        </w:tabs>
        <w:ind w:left="8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73"/>
        </w:tabs>
        <w:ind w:left="11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173"/>
        </w:tabs>
        <w:ind w:left="11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33"/>
        </w:tabs>
        <w:ind w:left="15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33"/>
        </w:tabs>
        <w:ind w:left="15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93"/>
        </w:tabs>
        <w:ind w:left="1893" w:hanging="1800"/>
      </w:pPr>
      <w:rPr>
        <w:rFonts w:cs="Times New Roman"/>
      </w:rPr>
    </w:lvl>
  </w:abstractNum>
  <w:abstractNum w:abstractNumId="1">
    <w:nsid w:val="62F10220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01"/>
    <w:rsid w:val="00043C2E"/>
    <w:rsid w:val="00186235"/>
    <w:rsid w:val="001C2AD5"/>
    <w:rsid w:val="00271F01"/>
    <w:rsid w:val="00290475"/>
    <w:rsid w:val="002E563E"/>
    <w:rsid w:val="002F0381"/>
    <w:rsid w:val="00306AAD"/>
    <w:rsid w:val="003B7844"/>
    <w:rsid w:val="003E5B55"/>
    <w:rsid w:val="00484EE0"/>
    <w:rsid w:val="00565C19"/>
    <w:rsid w:val="00571366"/>
    <w:rsid w:val="005B30CC"/>
    <w:rsid w:val="005F63EE"/>
    <w:rsid w:val="005F776C"/>
    <w:rsid w:val="006B2303"/>
    <w:rsid w:val="006B30DB"/>
    <w:rsid w:val="00760F32"/>
    <w:rsid w:val="008148D6"/>
    <w:rsid w:val="008540B9"/>
    <w:rsid w:val="008761B7"/>
    <w:rsid w:val="008A4F4D"/>
    <w:rsid w:val="008B6D6C"/>
    <w:rsid w:val="008D65A2"/>
    <w:rsid w:val="008E34F4"/>
    <w:rsid w:val="00917450"/>
    <w:rsid w:val="009213CE"/>
    <w:rsid w:val="009377E6"/>
    <w:rsid w:val="009662F8"/>
    <w:rsid w:val="009C41FF"/>
    <w:rsid w:val="009D33FF"/>
    <w:rsid w:val="009E36D6"/>
    <w:rsid w:val="00A07403"/>
    <w:rsid w:val="00A57CB7"/>
    <w:rsid w:val="00C26E4E"/>
    <w:rsid w:val="00C8067D"/>
    <w:rsid w:val="00D43BB8"/>
    <w:rsid w:val="00DD2C87"/>
    <w:rsid w:val="00DE5CE6"/>
    <w:rsid w:val="00DF2E1E"/>
    <w:rsid w:val="00DF6D10"/>
    <w:rsid w:val="00E15A2E"/>
    <w:rsid w:val="00E74731"/>
    <w:rsid w:val="00EA395D"/>
    <w:rsid w:val="00EC1572"/>
    <w:rsid w:val="00F4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71F0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271F0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71F0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271F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B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67D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71F0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271F0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71F0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271F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B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67D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72BF-11E4-4B0A-892C-5CE9E7BA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2025-05-29T10:59:00Z</cp:lastPrinted>
  <dcterms:created xsi:type="dcterms:W3CDTF">2025-05-28T07:29:00Z</dcterms:created>
  <dcterms:modified xsi:type="dcterms:W3CDTF">2025-05-29T11:00:00Z</dcterms:modified>
</cp:coreProperties>
</file>