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 </w:t>
      </w:r>
    </w:p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МР «Печора»</w:t>
      </w:r>
    </w:p>
    <w:p w:rsidR="007D74CA" w:rsidRDefault="007D74CA" w:rsidP="007D74CA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«</w:t>
      </w:r>
      <w:r w:rsidR="00715B97">
        <w:rPr>
          <w:rFonts w:ascii="Times New Roman" w:hAnsi="Times New Roman" w:cs="Times New Roman"/>
          <w:sz w:val="26"/>
          <w:szCs w:val="26"/>
        </w:rPr>
        <w:t>0</w:t>
      </w:r>
      <w:r w:rsidR="00B006E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715B97">
        <w:rPr>
          <w:rFonts w:ascii="Times New Roman" w:hAnsi="Times New Roman" w:cs="Times New Roman"/>
          <w:sz w:val="26"/>
          <w:szCs w:val="26"/>
        </w:rPr>
        <w:t xml:space="preserve">марта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6D3FB7" w:rsidRPr="006D3FB7">
        <w:rPr>
          <w:rFonts w:ascii="Times New Roman" w:hAnsi="Times New Roman" w:cs="Times New Roman"/>
          <w:sz w:val="26"/>
          <w:szCs w:val="26"/>
        </w:rPr>
        <w:t>2</w:t>
      </w:r>
      <w:r w:rsidR="006D3FB7" w:rsidRPr="00715B9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715B97">
        <w:rPr>
          <w:rFonts w:ascii="Times New Roman" w:hAnsi="Times New Roman" w:cs="Times New Roman"/>
          <w:sz w:val="26"/>
          <w:szCs w:val="26"/>
        </w:rPr>
        <w:t>315/1</w:t>
      </w:r>
    </w:p>
    <w:p w:rsidR="007D74CA" w:rsidRDefault="007D74CA" w:rsidP="000B7FA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>«Формирование комфортной городской  среды муниципального образования городского поселения «Печора» на 2018-202</w:t>
      </w:r>
      <w:r w:rsidR="00B006E4">
        <w:rPr>
          <w:rFonts w:ascii="Times New Roman" w:hAnsi="Times New Roman" w:cs="Times New Roman"/>
          <w:sz w:val="26"/>
          <w:szCs w:val="26"/>
        </w:rPr>
        <w:t>7</w:t>
      </w:r>
      <w:r w:rsidRPr="00715B97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715B97" w:rsidRPr="00715B97" w:rsidRDefault="00715B97" w:rsidP="00715B9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D74CA" w:rsidRPr="00BD4B35" w:rsidRDefault="00715B97" w:rsidP="00715B97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B97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МР «Печора»  в паспорте муниципальной программы позицию 9 изложить в следующей редакции:</w:t>
      </w:r>
    </w:p>
    <w:tbl>
      <w:tblPr>
        <w:tblStyle w:val="a3"/>
        <w:tblW w:w="10425" w:type="dxa"/>
        <w:jc w:val="center"/>
        <w:tblInd w:w="-556" w:type="dxa"/>
        <w:tblLayout w:type="fixed"/>
        <w:tblLook w:val="04A0" w:firstRow="1" w:lastRow="0" w:firstColumn="1" w:lastColumn="0" w:noHBand="0" w:noVBand="1"/>
      </w:tblPr>
      <w:tblGrid>
        <w:gridCol w:w="1464"/>
        <w:gridCol w:w="1128"/>
        <w:gridCol w:w="783"/>
        <w:gridCol w:w="783"/>
        <w:gridCol w:w="783"/>
        <w:gridCol w:w="784"/>
        <w:gridCol w:w="783"/>
        <w:gridCol w:w="783"/>
        <w:gridCol w:w="784"/>
        <w:gridCol w:w="783"/>
        <w:gridCol w:w="783"/>
        <w:gridCol w:w="784"/>
      </w:tblGrid>
      <w:tr w:rsidR="007D74CA" w:rsidRPr="00502C85" w:rsidTr="007D74CA">
        <w:trPr>
          <w:trHeight w:val="467"/>
          <w:jc w:val="center"/>
        </w:trPr>
        <w:tc>
          <w:tcPr>
            <w:tcW w:w="1464" w:type="dxa"/>
            <w:vMerge w:val="restart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</w:tcPr>
          <w:p w:rsidR="007D74CA" w:rsidRPr="00AF1128" w:rsidRDefault="007D74CA" w:rsidP="00EC0F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EC0FD4">
              <w:rPr>
                <w:rFonts w:ascii="Times New Roman" w:hAnsi="Times New Roman" w:cs="Times New Roman"/>
                <w:sz w:val="20"/>
                <w:szCs w:val="20"/>
              </w:rPr>
              <w:t>374 812,4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833" w:type="dxa"/>
            <w:gridSpan w:val="10"/>
          </w:tcPr>
          <w:p w:rsidR="007D74CA" w:rsidRPr="00502C85" w:rsidRDefault="007D74CA" w:rsidP="00736A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7D74CA" w:rsidRPr="00502C85" w:rsidTr="007D39F7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B72FD7" w:rsidP="00B72F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374 812,4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783" w:type="dxa"/>
            <w:vAlign w:val="center"/>
          </w:tcPr>
          <w:p w:rsidR="007D74CA" w:rsidRPr="003946F9" w:rsidRDefault="00B72FD7" w:rsidP="003946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16 801,8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7D74CA" w:rsidRPr="00502C85" w:rsidTr="007D74CA">
        <w:trPr>
          <w:trHeight w:val="305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65 698,6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5 755,8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6 825,8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7D74CA" w:rsidRPr="00502C85" w:rsidTr="007D74CA">
        <w:trPr>
          <w:trHeight w:val="196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633C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633C9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7C44" w:rsidRPr="003946F9">
              <w:rPr>
                <w:rFonts w:ascii="Times New Roman" w:hAnsi="Times New Roman" w:cs="Times New Roman"/>
                <w:sz w:val="18"/>
                <w:szCs w:val="18"/>
              </w:rPr>
              <w:t> 758,5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783" w:type="dxa"/>
            <w:vAlign w:val="center"/>
          </w:tcPr>
          <w:p w:rsidR="007D74CA" w:rsidRPr="003946F9" w:rsidRDefault="00633C9F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7C44" w:rsidRPr="003946F9">
              <w:rPr>
                <w:rFonts w:ascii="Times New Roman" w:hAnsi="Times New Roman" w:cs="Times New Roman"/>
                <w:sz w:val="18"/>
                <w:szCs w:val="18"/>
              </w:rPr>
              <w:t> 495,8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7D74CA" w:rsidRPr="00502C85" w:rsidTr="007D74CA">
        <w:trPr>
          <w:trHeight w:val="191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633C9F" w:rsidP="003946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72FD7">
              <w:rPr>
                <w:rFonts w:ascii="Times New Roman" w:hAnsi="Times New Roman" w:cs="Times New Roman"/>
                <w:sz w:val="18"/>
                <w:szCs w:val="18"/>
              </w:rPr>
              <w:t> 230,3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783" w:type="dxa"/>
            <w:vAlign w:val="center"/>
          </w:tcPr>
          <w:p w:rsidR="007D74CA" w:rsidRPr="003946F9" w:rsidRDefault="00633C9F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72FD7">
              <w:rPr>
                <w:rFonts w:ascii="Times New Roman" w:hAnsi="Times New Roman" w:cs="Times New Roman"/>
                <w:sz w:val="18"/>
                <w:szCs w:val="18"/>
              </w:rPr>
              <w:t> 480,2</w:t>
            </w:r>
          </w:p>
        </w:tc>
        <w:tc>
          <w:tcPr>
            <w:tcW w:w="783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784" w:type="dxa"/>
            <w:vAlign w:val="center"/>
          </w:tcPr>
          <w:p w:rsidR="007D74CA" w:rsidRPr="003946F9" w:rsidRDefault="00787C44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7D74CA" w:rsidRPr="003946F9" w:rsidRDefault="007D74CA" w:rsidP="00736A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7D74CA" w:rsidRPr="00502C85" w:rsidTr="007D74CA">
        <w:trPr>
          <w:trHeight w:val="467"/>
          <w:jc w:val="center"/>
        </w:trPr>
        <w:tc>
          <w:tcPr>
            <w:tcW w:w="1464" w:type="dxa"/>
            <w:vMerge/>
          </w:tcPr>
          <w:p w:rsidR="007D74CA" w:rsidRPr="00502C85" w:rsidRDefault="007D74CA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3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84" w:type="dxa"/>
            <w:vAlign w:val="center"/>
          </w:tcPr>
          <w:p w:rsidR="007D74CA" w:rsidRPr="003946F9" w:rsidRDefault="007D74CA" w:rsidP="00736A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53186" w:rsidRPr="00715B97" w:rsidRDefault="00715B97" w:rsidP="002C548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</w:p>
    <w:p w:rsidR="00715B97" w:rsidRDefault="00715B97" w:rsidP="00715B9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02C8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В п</w:t>
      </w:r>
      <w:r w:rsidRPr="00502C85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2C85">
        <w:rPr>
          <w:rFonts w:ascii="Times New Roman" w:hAnsi="Times New Roman" w:cs="Times New Roman"/>
          <w:sz w:val="24"/>
          <w:szCs w:val="24"/>
        </w:rPr>
        <w:t xml:space="preserve"> подпрограммы 1 «Благоустройство дворовых и общественных территорий городского поселения «Печора» </w:t>
      </w:r>
      <w:r>
        <w:rPr>
          <w:rFonts w:ascii="Times New Roman" w:hAnsi="Times New Roman" w:cs="Times New Roman"/>
          <w:sz w:val="24"/>
          <w:szCs w:val="24"/>
        </w:rPr>
        <w:t>позиции 9 изложить в следующей редакции:</w:t>
      </w:r>
    </w:p>
    <w:p w:rsidR="00A7137F" w:rsidRPr="00715B97" w:rsidRDefault="00715B97" w:rsidP="00715B97">
      <w:pPr>
        <w:pStyle w:val="a4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631" w:type="dxa"/>
        <w:jc w:val="center"/>
        <w:tblInd w:w="-91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7D39F7" w:rsidRPr="00EC48A7" w:rsidTr="002C5487">
        <w:trPr>
          <w:trHeight w:val="853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502C85" w:rsidRDefault="007D39F7" w:rsidP="00386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 программы  </w:t>
            </w:r>
          </w:p>
          <w:p w:rsidR="007D39F7" w:rsidRPr="00502C85" w:rsidRDefault="007D39F7" w:rsidP="003864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AF1128" w:rsidRDefault="007D39F7" w:rsidP="00EC0F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EC0FD4">
              <w:rPr>
                <w:rFonts w:ascii="Times New Roman" w:hAnsi="Times New Roman" w:cs="Times New Roman"/>
                <w:sz w:val="20"/>
                <w:szCs w:val="20"/>
              </w:rPr>
              <w:t>374 812,4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1128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7D39F7" w:rsidRPr="00EC48A7" w:rsidTr="002C5487">
        <w:trPr>
          <w:trHeight w:val="853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2C5487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F7" w:rsidRPr="00EC48A7" w:rsidRDefault="007D39F7" w:rsidP="00736A90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2C8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633C9F" w:rsidRPr="00EC48A7" w:rsidTr="002C5487">
        <w:trPr>
          <w:trHeight w:val="6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633C9F" w:rsidRPr="00EC48A7" w:rsidTr="002C5487">
        <w:trPr>
          <w:trHeight w:val="33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374 812,4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87 241,2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69 170,2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70 454,2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64 240,2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16 125,4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14 710,6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16 801,8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14 505,1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14 141,0</w:t>
            </w:r>
          </w:p>
        </w:tc>
      </w:tr>
      <w:tr w:rsidR="00633C9F" w:rsidRPr="00EC48A7" w:rsidTr="002C5487">
        <w:trPr>
          <w:trHeight w:val="281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633C9F" w:rsidRPr="00EC48A7" w:rsidTr="002C5487">
        <w:trPr>
          <w:trHeight w:val="259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65 698,6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4 320,9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7 423,1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10 454,1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6 305,5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6 028,1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5 795,4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5 755,8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6 825,8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6 558,8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6 231,1</w:t>
            </w:r>
          </w:p>
        </w:tc>
      </w:tr>
      <w:tr w:rsidR="00633C9F" w:rsidRPr="00EC48A7" w:rsidTr="002C5487">
        <w:trPr>
          <w:trHeight w:val="22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633C9F" w:rsidRPr="00EC48A7" w:rsidTr="002C5487">
        <w:trPr>
          <w:trHeight w:val="182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 758,5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1 851,8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74 353,7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55 844,2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54 768,5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6F9">
              <w:rPr>
                <w:rFonts w:ascii="Times New Roman" w:hAnsi="Times New Roman" w:cs="Times New Roman"/>
                <w:sz w:val="16"/>
                <w:szCs w:val="16"/>
              </w:rPr>
              <w:t>56 586,3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6 234,5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6 632,1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 495,8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6 495,8</w:t>
            </w:r>
          </w:p>
        </w:tc>
      </w:tr>
      <w:tr w:rsidR="00633C9F" w:rsidRPr="00EC48A7" w:rsidTr="002C5487">
        <w:trPr>
          <w:trHeight w:val="228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бюджет МО ГП «Печора»</w:t>
            </w:r>
          </w:p>
        </w:tc>
      </w:tr>
      <w:tr w:rsidR="00633C9F" w:rsidRPr="00EC48A7" w:rsidTr="002C5487">
        <w:trPr>
          <w:trHeight w:val="224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31 230,3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5 459,4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2 851,9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9 280,2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1 625,8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4 095,5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2 322,7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1 414,1</w:t>
            </w:r>
          </w:p>
        </w:tc>
      </w:tr>
      <w:tr w:rsidR="00633C9F" w:rsidRPr="00EC48A7" w:rsidTr="002C5487">
        <w:trPr>
          <w:trHeight w:val="16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633C9F" w:rsidRPr="00EC48A7" w:rsidTr="002C5487">
        <w:trPr>
          <w:trHeight w:val="252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9F" w:rsidRPr="00EC48A7" w:rsidRDefault="00633C9F" w:rsidP="00736A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9F" w:rsidRPr="003946F9" w:rsidRDefault="00633C9F" w:rsidP="007435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6F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7137F" w:rsidRDefault="00715B97" w:rsidP="00715B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CA55C4" w:rsidRPr="00715B97" w:rsidRDefault="00715B97" w:rsidP="00715B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6B84">
        <w:rPr>
          <w:rFonts w:ascii="Times New Roman" w:hAnsi="Times New Roman" w:cs="Times New Roman"/>
          <w:sz w:val="24"/>
          <w:szCs w:val="24"/>
        </w:rPr>
        <w:t>. Раздел «Ресурсное обеспечение муниципальной программы» изложить в  следующей редакции: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«Ресурсное обеспечение муниципальной программы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финансирования на 2018 - 2027 годы составит:</w:t>
      </w:r>
    </w:p>
    <w:p w:rsidR="00EC48A7" w:rsidRPr="00EC48A7" w:rsidRDefault="00B72FD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374 812,4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федерального бюджета 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65 698,6</w:t>
      </w:r>
      <w:r w:rsidR="00EC48A7"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4 320,9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7 423,1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10 454,1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 6 305,5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 6 028,1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 5 795,4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 5 755,8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 </w:t>
      </w:r>
      <w:r w:rsidR="007D39F7">
        <w:rPr>
          <w:rFonts w:ascii="Times New Roman" w:eastAsia="Times New Roman" w:hAnsi="Times New Roman" w:cs="Times New Roman"/>
          <w:sz w:val="26"/>
          <w:szCs w:val="26"/>
          <w:lang w:eastAsia="ru-RU"/>
        </w:rPr>
        <w:t>6 825,8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2026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6 558,8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2027 год – 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6 231,1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республиканского бюджета Республики Коми </w:t>
      </w:r>
    </w:p>
    <w:p w:rsidR="00EC48A7" w:rsidRPr="00EC48A7" w:rsidRDefault="00CC46A4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27</w:t>
      </w:r>
      <w:r w:rsidR="00633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C46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758,5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1 851,8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74 353,7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55 844,2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54 768,5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56 586,3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6 234,5тыс.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6 632,1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-  </w:t>
      </w:r>
      <w:r w:rsidR="00633C9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6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495,8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счет средств  бюджета МО ГП «Печора» </w:t>
      </w:r>
    </w:p>
    <w:p w:rsidR="00EC48A7" w:rsidRPr="00EC48A7" w:rsidRDefault="00B72FD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633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230,3</w:t>
      </w:r>
      <w:r w:rsidR="00EC48A7"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1 250,0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5 459,4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2 851,9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9 280,2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1 625,8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4 095,5 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2 322,7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год – </w:t>
      </w:r>
      <w:r w:rsidR="00633C9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bookmarkStart w:id="0" w:name="_GoBack"/>
      <w:bookmarkEnd w:id="0"/>
      <w:r w:rsidR="00B72FD7">
        <w:rPr>
          <w:rFonts w:ascii="Times New Roman" w:eastAsia="Times New Roman" w:hAnsi="Times New Roman" w:cs="Times New Roman"/>
          <w:sz w:val="26"/>
          <w:szCs w:val="26"/>
          <w:lang w:eastAsia="ru-RU"/>
        </w:rPr>
        <w:t> 480,2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450,5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1</w:t>
      </w:r>
      <w:r w:rsidR="00CC46A4">
        <w:rPr>
          <w:rFonts w:ascii="Times New Roman" w:eastAsia="Times New Roman" w:hAnsi="Times New Roman" w:cs="Times New Roman"/>
          <w:sz w:val="26"/>
          <w:szCs w:val="26"/>
          <w:lang w:eastAsia="ru-RU"/>
        </w:rPr>
        <w:t> 414,1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за счет внебюджетных поступлений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125,0 тыс. рублей, в том числе по годам: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5,0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20,0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100,0 тыс. рублей; 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2026 год – 0,0 тыс. рублей;</w:t>
      </w:r>
    </w:p>
    <w:p w:rsidR="00EC48A7" w:rsidRPr="00EC48A7" w:rsidRDefault="00EC48A7" w:rsidP="00EC48A7">
      <w:pPr>
        <w:pStyle w:val="a4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2027 год – 0,0 тыс. рублей</w:t>
      </w:r>
      <w:r w:rsidR="00F570E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EC48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C48A7" w:rsidRPr="00EC48A7" w:rsidRDefault="00EC48A7" w:rsidP="00F570E4">
      <w:pPr>
        <w:pStyle w:val="a4"/>
        <w:ind w:firstLine="5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6F9" w:rsidRPr="00664A48" w:rsidRDefault="003946F9" w:rsidP="003946F9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>
        <w:rPr>
          <w:rFonts w:ascii="Times New Roman" w:hAnsi="Times New Roman" w:cs="Times New Roman"/>
          <w:bCs/>
          <w:sz w:val="26"/>
          <w:szCs w:val="26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26.12.2017 № 1555.</w:t>
      </w:r>
    </w:p>
    <w:p w:rsidR="00D41CB8" w:rsidRDefault="00D41CB8" w:rsidP="00EC4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11078" w:rsidRPr="003B70C6" w:rsidRDefault="00D11078" w:rsidP="00EC4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sectPr w:rsidR="00D11078" w:rsidRPr="003B70C6" w:rsidSect="00B006E4">
      <w:pgSz w:w="11906" w:h="16838"/>
      <w:pgMar w:top="1134" w:right="567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9106E"/>
    <w:rsid w:val="00092701"/>
    <w:rsid w:val="00097464"/>
    <w:rsid w:val="000A3245"/>
    <w:rsid w:val="000B7FA0"/>
    <w:rsid w:val="000C5B16"/>
    <w:rsid w:val="000C6A66"/>
    <w:rsid w:val="000D68BB"/>
    <w:rsid w:val="000D70EC"/>
    <w:rsid w:val="000E0564"/>
    <w:rsid w:val="00100A3C"/>
    <w:rsid w:val="00102C2C"/>
    <w:rsid w:val="00106187"/>
    <w:rsid w:val="00107453"/>
    <w:rsid w:val="00110B0A"/>
    <w:rsid w:val="00126776"/>
    <w:rsid w:val="00144BB5"/>
    <w:rsid w:val="001529FC"/>
    <w:rsid w:val="00154A9C"/>
    <w:rsid w:val="00166A25"/>
    <w:rsid w:val="00173DD9"/>
    <w:rsid w:val="0018590C"/>
    <w:rsid w:val="00187BAA"/>
    <w:rsid w:val="00194909"/>
    <w:rsid w:val="001A5F6E"/>
    <w:rsid w:val="001C1CC5"/>
    <w:rsid w:val="001C4BC3"/>
    <w:rsid w:val="001E3D61"/>
    <w:rsid w:val="001E501B"/>
    <w:rsid w:val="001E78DC"/>
    <w:rsid w:val="001F2221"/>
    <w:rsid w:val="00213356"/>
    <w:rsid w:val="0023594B"/>
    <w:rsid w:val="00235E0A"/>
    <w:rsid w:val="0024712E"/>
    <w:rsid w:val="0025117E"/>
    <w:rsid w:val="00251AEA"/>
    <w:rsid w:val="00252437"/>
    <w:rsid w:val="00253186"/>
    <w:rsid w:val="00253FE1"/>
    <w:rsid w:val="002560A9"/>
    <w:rsid w:val="00256504"/>
    <w:rsid w:val="00262166"/>
    <w:rsid w:val="00265BDD"/>
    <w:rsid w:val="0027617B"/>
    <w:rsid w:val="00276B74"/>
    <w:rsid w:val="0028084A"/>
    <w:rsid w:val="00281AD8"/>
    <w:rsid w:val="002B21AD"/>
    <w:rsid w:val="002B2BD7"/>
    <w:rsid w:val="002B52BB"/>
    <w:rsid w:val="002B66E2"/>
    <w:rsid w:val="002B6AF5"/>
    <w:rsid w:val="002C5487"/>
    <w:rsid w:val="002C561A"/>
    <w:rsid w:val="002C6DDE"/>
    <w:rsid w:val="002D2EDC"/>
    <w:rsid w:val="002F1103"/>
    <w:rsid w:val="002F5F59"/>
    <w:rsid w:val="003015F6"/>
    <w:rsid w:val="00303D30"/>
    <w:rsid w:val="00312BE8"/>
    <w:rsid w:val="00314553"/>
    <w:rsid w:val="0032441A"/>
    <w:rsid w:val="003314B5"/>
    <w:rsid w:val="00332FA4"/>
    <w:rsid w:val="00351CED"/>
    <w:rsid w:val="00352B45"/>
    <w:rsid w:val="00353D0E"/>
    <w:rsid w:val="003542D2"/>
    <w:rsid w:val="00367C63"/>
    <w:rsid w:val="003739E9"/>
    <w:rsid w:val="00376245"/>
    <w:rsid w:val="0038317E"/>
    <w:rsid w:val="00387939"/>
    <w:rsid w:val="003946F9"/>
    <w:rsid w:val="003974CB"/>
    <w:rsid w:val="003A2EE4"/>
    <w:rsid w:val="003A792D"/>
    <w:rsid w:val="003B70C6"/>
    <w:rsid w:val="003B72C8"/>
    <w:rsid w:val="003C22E9"/>
    <w:rsid w:val="003C35E2"/>
    <w:rsid w:val="003C4195"/>
    <w:rsid w:val="003E7645"/>
    <w:rsid w:val="003F22D3"/>
    <w:rsid w:val="004006CE"/>
    <w:rsid w:val="00410F1B"/>
    <w:rsid w:val="00430750"/>
    <w:rsid w:val="00433140"/>
    <w:rsid w:val="00437434"/>
    <w:rsid w:val="00441B62"/>
    <w:rsid w:val="004634BB"/>
    <w:rsid w:val="004735AD"/>
    <w:rsid w:val="00484BC4"/>
    <w:rsid w:val="00495F2E"/>
    <w:rsid w:val="004971C0"/>
    <w:rsid w:val="00497FCE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A3659"/>
    <w:rsid w:val="005A6EDE"/>
    <w:rsid w:val="005B2A50"/>
    <w:rsid w:val="005B3794"/>
    <w:rsid w:val="005B5BBC"/>
    <w:rsid w:val="005C1F0A"/>
    <w:rsid w:val="005C23A3"/>
    <w:rsid w:val="005C6EEA"/>
    <w:rsid w:val="005D02BC"/>
    <w:rsid w:val="005F421D"/>
    <w:rsid w:val="005F670F"/>
    <w:rsid w:val="005F67A1"/>
    <w:rsid w:val="00601EB6"/>
    <w:rsid w:val="00626ECD"/>
    <w:rsid w:val="00633C9F"/>
    <w:rsid w:val="0065256F"/>
    <w:rsid w:val="00686A21"/>
    <w:rsid w:val="00695A9A"/>
    <w:rsid w:val="006C0492"/>
    <w:rsid w:val="006D3FB7"/>
    <w:rsid w:val="006F10EC"/>
    <w:rsid w:val="006F285A"/>
    <w:rsid w:val="007102BA"/>
    <w:rsid w:val="00715B97"/>
    <w:rsid w:val="00715D4A"/>
    <w:rsid w:val="00736A90"/>
    <w:rsid w:val="0078185C"/>
    <w:rsid w:val="00787C44"/>
    <w:rsid w:val="00791479"/>
    <w:rsid w:val="00792B5D"/>
    <w:rsid w:val="007A62D0"/>
    <w:rsid w:val="007B4F71"/>
    <w:rsid w:val="007C350B"/>
    <w:rsid w:val="007D39F7"/>
    <w:rsid w:val="007D6273"/>
    <w:rsid w:val="007D74CA"/>
    <w:rsid w:val="007E739C"/>
    <w:rsid w:val="007F6A26"/>
    <w:rsid w:val="007F7DCE"/>
    <w:rsid w:val="00804197"/>
    <w:rsid w:val="00810F0E"/>
    <w:rsid w:val="00814851"/>
    <w:rsid w:val="00847335"/>
    <w:rsid w:val="00851314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E0B58"/>
    <w:rsid w:val="008F0662"/>
    <w:rsid w:val="008F29D0"/>
    <w:rsid w:val="008F3CE6"/>
    <w:rsid w:val="00903859"/>
    <w:rsid w:val="00905835"/>
    <w:rsid w:val="009067B3"/>
    <w:rsid w:val="00915A26"/>
    <w:rsid w:val="00917F0D"/>
    <w:rsid w:val="009264D9"/>
    <w:rsid w:val="00931202"/>
    <w:rsid w:val="009325AE"/>
    <w:rsid w:val="00937EA8"/>
    <w:rsid w:val="00953889"/>
    <w:rsid w:val="009701CF"/>
    <w:rsid w:val="009810C8"/>
    <w:rsid w:val="00993F41"/>
    <w:rsid w:val="009C1565"/>
    <w:rsid w:val="009D1BE3"/>
    <w:rsid w:val="009E203B"/>
    <w:rsid w:val="009E7C68"/>
    <w:rsid w:val="009F0EE3"/>
    <w:rsid w:val="00A03DBA"/>
    <w:rsid w:val="00A11829"/>
    <w:rsid w:val="00A24445"/>
    <w:rsid w:val="00A27740"/>
    <w:rsid w:val="00A36294"/>
    <w:rsid w:val="00A47DEA"/>
    <w:rsid w:val="00A5181C"/>
    <w:rsid w:val="00A519FE"/>
    <w:rsid w:val="00A51ABF"/>
    <w:rsid w:val="00A629F4"/>
    <w:rsid w:val="00A7137F"/>
    <w:rsid w:val="00A720CC"/>
    <w:rsid w:val="00A82CB5"/>
    <w:rsid w:val="00AA235C"/>
    <w:rsid w:val="00AA5F85"/>
    <w:rsid w:val="00AA6EF8"/>
    <w:rsid w:val="00AB5E8E"/>
    <w:rsid w:val="00AC79C1"/>
    <w:rsid w:val="00AD10FB"/>
    <w:rsid w:val="00AE3DD7"/>
    <w:rsid w:val="00AF5C3B"/>
    <w:rsid w:val="00B006E4"/>
    <w:rsid w:val="00B03D33"/>
    <w:rsid w:val="00B32A84"/>
    <w:rsid w:val="00B44548"/>
    <w:rsid w:val="00B50CCF"/>
    <w:rsid w:val="00B615E6"/>
    <w:rsid w:val="00B64019"/>
    <w:rsid w:val="00B72FD7"/>
    <w:rsid w:val="00B778C4"/>
    <w:rsid w:val="00B83EB1"/>
    <w:rsid w:val="00BA77DD"/>
    <w:rsid w:val="00BC0FC4"/>
    <w:rsid w:val="00BC56C8"/>
    <w:rsid w:val="00BC6897"/>
    <w:rsid w:val="00BD4B35"/>
    <w:rsid w:val="00BD6BE0"/>
    <w:rsid w:val="00C06EBD"/>
    <w:rsid w:val="00C07909"/>
    <w:rsid w:val="00C12337"/>
    <w:rsid w:val="00C153E9"/>
    <w:rsid w:val="00C3485E"/>
    <w:rsid w:val="00C426F1"/>
    <w:rsid w:val="00C448F5"/>
    <w:rsid w:val="00C63950"/>
    <w:rsid w:val="00C856C5"/>
    <w:rsid w:val="00C9538E"/>
    <w:rsid w:val="00CA55C4"/>
    <w:rsid w:val="00CB5362"/>
    <w:rsid w:val="00CC0890"/>
    <w:rsid w:val="00CC46A4"/>
    <w:rsid w:val="00CE61E5"/>
    <w:rsid w:val="00CF28C5"/>
    <w:rsid w:val="00CF5435"/>
    <w:rsid w:val="00CF6884"/>
    <w:rsid w:val="00D03D9B"/>
    <w:rsid w:val="00D11078"/>
    <w:rsid w:val="00D1502A"/>
    <w:rsid w:val="00D41CB8"/>
    <w:rsid w:val="00D424F1"/>
    <w:rsid w:val="00D5369F"/>
    <w:rsid w:val="00D55C98"/>
    <w:rsid w:val="00D6500F"/>
    <w:rsid w:val="00D65D2D"/>
    <w:rsid w:val="00D83F27"/>
    <w:rsid w:val="00D957D4"/>
    <w:rsid w:val="00DA772D"/>
    <w:rsid w:val="00DB236F"/>
    <w:rsid w:val="00DB504F"/>
    <w:rsid w:val="00DC703A"/>
    <w:rsid w:val="00DD1806"/>
    <w:rsid w:val="00DE4B6D"/>
    <w:rsid w:val="00DF2596"/>
    <w:rsid w:val="00DF44B9"/>
    <w:rsid w:val="00E070EB"/>
    <w:rsid w:val="00E13110"/>
    <w:rsid w:val="00E1764F"/>
    <w:rsid w:val="00E56F3C"/>
    <w:rsid w:val="00E70A43"/>
    <w:rsid w:val="00E82C8B"/>
    <w:rsid w:val="00E97781"/>
    <w:rsid w:val="00EB00FC"/>
    <w:rsid w:val="00EB2F4B"/>
    <w:rsid w:val="00EB367A"/>
    <w:rsid w:val="00EB7336"/>
    <w:rsid w:val="00EC0FD4"/>
    <w:rsid w:val="00EC1A9F"/>
    <w:rsid w:val="00EC48A7"/>
    <w:rsid w:val="00EE1279"/>
    <w:rsid w:val="00F0029C"/>
    <w:rsid w:val="00F01F22"/>
    <w:rsid w:val="00F167E2"/>
    <w:rsid w:val="00F16D0A"/>
    <w:rsid w:val="00F324ED"/>
    <w:rsid w:val="00F33DC4"/>
    <w:rsid w:val="00F376AC"/>
    <w:rsid w:val="00F449D4"/>
    <w:rsid w:val="00F570E4"/>
    <w:rsid w:val="00F718DC"/>
    <w:rsid w:val="00F85FA4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8E025-37BE-4975-ACA1-8C031765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2475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8</cp:lastModifiedBy>
  <cp:revision>655</cp:revision>
  <cp:lastPrinted>2025-05-14T07:12:00Z</cp:lastPrinted>
  <dcterms:created xsi:type="dcterms:W3CDTF">2017-02-10T11:54:00Z</dcterms:created>
  <dcterms:modified xsi:type="dcterms:W3CDTF">2025-05-14T07:15:00Z</dcterms:modified>
</cp:coreProperties>
</file>