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045"/>
        <w:gridCol w:w="1618"/>
        <w:gridCol w:w="3909"/>
      </w:tblGrid>
      <w:tr w:rsidR="00DD7897" w:rsidRPr="00731A24" w:rsidTr="004F12AC">
        <w:tc>
          <w:tcPr>
            <w:tcW w:w="2113" w:type="pct"/>
          </w:tcPr>
          <w:p w:rsidR="00DD7897" w:rsidRPr="00731A24" w:rsidRDefault="00DD7897" w:rsidP="009C1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5" w:type="pct"/>
            <w:hideMark/>
          </w:tcPr>
          <w:p w:rsidR="00DD7897" w:rsidRPr="00731A24" w:rsidRDefault="00B12409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6" o:title=""/>
                </v:shape>
              </w:pict>
            </w:r>
          </w:p>
        </w:tc>
        <w:tc>
          <w:tcPr>
            <w:tcW w:w="2042" w:type="pct"/>
          </w:tcPr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D7897" w:rsidRPr="00DD7897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7897" w:rsidRPr="00756B4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М Ш У Ö М</w:t>
      </w:r>
    </w:p>
    <w:p w:rsidR="00DD7897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 </w:t>
      </w:r>
    </w:p>
    <w:p w:rsidR="002D7BDA" w:rsidRPr="00756B40" w:rsidRDefault="002D7BDA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12409" w:rsidRPr="00B12409" w:rsidRDefault="00B12409" w:rsidP="00B12409">
      <w:pPr>
        <w:spacing w:after="0" w:line="240" w:lineRule="auto"/>
        <w:jc w:val="center"/>
        <w:rPr>
          <w:rFonts w:ascii="Times New Roman" w:eastAsia="Sylfaen" w:hAnsi="Times New Roman"/>
          <w:b/>
          <w:color w:val="000000"/>
          <w:sz w:val="26"/>
          <w:szCs w:val="26"/>
          <w:lang w:eastAsia="ru-RU"/>
        </w:rPr>
      </w:pPr>
      <w:r w:rsidRPr="00B12409">
        <w:rPr>
          <w:rFonts w:ascii="Times New Roman" w:eastAsia="Sylfaen" w:hAnsi="Times New Roman"/>
          <w:b/>
          <w:color w:val="000000"/>
          <w:sz w:val="26"/>
          <w:szCs w:val="26"/>
          <w:lang w:val="ru" w:eastAsia="ru-RU"/>
        </w:rPr>
        <w:t xml:space="preserve">О принятии отчета </w:t>
      </w:r>
      <w:r w:rsidRPr="00B12409">
        <w:rPr>
          <w:rFonts w:ascii="Times New Roman" w:eastAsia="Sylfaen" w:hAnsi="Times New Roman"/>
          <w:b/>
          <w:color w:val="000000"/>
          <w:sz w:val="26"/>
          <w:szCs w:val="26"/>
          <w:lang w:eastAsia="ru-RU"/>
        </w:rPr>
        <w:t xml:space="preserve">главы муниципального района «Печора» – </w:t>
      </w:r>
    </w:p>
    <w:p w:rsidR="00B12409" w:rsidRPr="00B12409" w:rsidRDefault="00B12409" w:rsidP="00B12409">
      <w:pPr>
        <w:spacing w:after="0" w:line="240" w:lineRule="auto"/>
        <w:jc w:val="center"/>
        <w:rPr>
          <w:rFonts w:ascii="Times New Roman" w:eastAsia="Sylfaen" w:hAnsi="Times New Roman"/>
          <w:b/>
          <w:color w:val="000000"/>
          <w:sz w:val="26"/>
          <w:szCs w:val="26"/>
          <w:lang w:eastAsia="ru-RU"/>
        </w:rPr>
      </w:pPr>
      <w:r w:rsidRPr="00B12409">
        <w:rPr>
          <w:rFonts w:ascii="Times New Roman" w:eastAsia="Sylfaen" w:hAnsi="Times New Roman"/>
          <w:b/>
          <w:color w:val="000000"/>
          <w:sz w:val="26"/>
          <w:szCs w:val="26"/>
          <w:lang w:eastAsia="ru-RU"/>
        </w:rPr>
        <w:t xml:space="preserve">руководителя администрации о результатах своей деятельности </w:t>
      </w:r>
    </w:p>
    <w:p w:rsidR="00B12409" w:rsidRPr="00B12409" w:rsidRDefault="00B12409" w:rsidP="00B12409">
      <w:pPr>
        <w:spacing w:after="0" w:line="240" w:lineRule="auto"/>
        <w:jc w:val="center"/>
        <w:rPr>
          <w:rFonts w:ascii="Times New Roman" w:eastAsia="Sylfaen" w:hAnsi="Times New Roman"/>
          <w:b/>
          <w:color w:val="000000"/>
          <w:sz w:val="26"/>
          <w:szCs w:val="26"/>
          <w:lang w:eastAsia="ru-RU"/>
        </w:rPr>
      </w:pPr>
      <w:r w:rsidRPr="00B12409">
        <w:rPr>
          <w:rFonts w:ascii="Times New Roman" w:eastAsia="Sylfaen" w:hAnsi="Times New Roman"/>
          <w:b/>
          <w:color w:val="000000"/>
          <w:sz w:val="26"/>
          <w:szCs w:val="26"/>
          <w:lang w:eastAsia="ru-RU"/>
        </w:rPr>
        <w:t xml:space="preserve">и деятельности администрации муниципального района «Печора» </w:t>
      </w:r>
    </w:p>
    <w:p w:rsidR="00B12409" w:rsidRPr="00B12409" w:rsidRDefault="00B12409" w:rsidP="00B12409">
      <w:pPr>
        <w:spacing w:after="0" w:line="240" w:lineRule="auto"/>
        <w:jc w:val="center"/>
        <w:rPr>
          <w:rFonts w:ascii="Times New Roman" w:eastAsia="Sylfaen" w:hAnsi="Times New Roman"/>
          <w:b/>
          <w:color w:val="000000"/>
          <w:sz w:val="26"/>
          <w:szCs w:val="26"/>
          <w:lang w:eastAsia="ru-RU"/>
        </w:rPr>
      </w:pPr>
      <w:r w:rsidRPr="00B12409">
        <w:rPr>
          <w:rFonts w:ascii="Times New Roman" w:eastAsia="Sylfaen" w:hAnsi="Times New Roman"/>
          <w:b/>
          <w:color w:val="000000"/>
          <w:sz w:val="26"/>
          <w:szCs w:val="26"/>
          <w:lang w:eastAsia="ru-RU"/>
        </w:rPr>
        <w:t>за 2024 год</w:t>
      </w:r>
    </w:p>
    <w:p w:rsidR="00B12409" w:rsidRDefault="00B12409" w:rsidP="00B12409">
      <w:pPr>
        <w:spacing w:after="0" w:line="240" w:lineRule="auto"/>
        <w:jc w:val="center"/>
        <w:rPr>
          <w:rFonts w:ascii="Times New Roman" w:eastAsia="Sylfaen" w:hAnsi="Times New Roman"/>
          <w:b/>
          <w:bCs/>
          <w:color w:val="000000"/>
          <w:spacing w:val="10"/>
          <w:sz w:val="26"/>
          <w:szCs w:val="26"/>
          <w:lang w:eastAsia="ru-RU"/>
        </w:rPr>
      </w:pPr>
    </w:p>
    <w:p w:rsidR="00B12409" w:rsidRPr="00B12409" w:rsidRDefault="00B12409" w:rsidP="00B12409">
      <w:pPr>
        <w:spacing w:after="0" w:line="240" w:lineRule="auto"/>
        <w:jc w:val="center"/>
        <w:rPr>
          <w:rFonts w:ascii="Times New Roman" w:eastAsia="Sylfaen" w:hAnsi="Times New Roman"/>
          <w:b/>
          <w:bCs/>
          <w:color w:val="000000"/>
          <w:spacing w:val="10"/>
          <w:sz w:val="26"/>
          <w:szCs w:val="26"/>
          <w:lang w:eastAsia="ru-RU"/>
        </w:rPr>
      </w:pPr>
    </w:p>
    <w:p w:rsidR="00B12409" w:rsidRPr="00B12409" w:rsidRDefault="00B12409" w:rsidP="00B1240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pacing w:val="3"/>
          <w:sz w:val="26"/>
          <w:szCs w:val="26"/>
          <w:lang w:eastAsia="ru-RU"/>
        </w:rPr>
      </w:pPr>
      <w:proofErr w:type="gramStart"/>
      <w:r w:rsidRPr="00B12409">
        <w:rPr>
          <w:rFonts w:ascii="Times New Roman" w:eastAsia="Sylfaen" w:hAnsi="Times New Roman"/>
          <w:color w:val="000000"/>
          <w:sz w:val="26"/>
          <w:szCs w:val="26"/>
          <w:lang w:val="ru" w:eastAsia="ru-RU"/>
        </w:rPr>
        <w:t xml:space="preserve">В соответствии с подпунктом 2 пункта 10 статьи  38 Устава муниципального образования муниципального района «Печора», Положением о порядке представления и рассмотрения отчета главы муниципального района «Печора» - руководителя администрации о результатах своей деятельности и деятельности администрации муниципального района «Печора», утвержденным решением Совета муниципального района «Печора» от 27 марта 2019 года № 6-33/368, заслушав отчет </w:t>
      </w:r>
      <w:r w:rsidRPr="00B12409">
        <w:rPr>
          <w:rFonts w:ascii="Times New Roman" w:eastAsia="Sylfaen" w:hAnsi="Times New Roman"/>
          <w:color w:val="000000"/>
          <w:sz w:val="26"/>
          <w:szCs w:val="26"/>
          <w:lang w:eastAsia="ru-RU"/>
        </w:rPr>
        <w:t>главы муниципального района «Печора» – руководителя администрации о</w:t>
      </w:r>
      <w:proofErr w:type="gramEnd"/>
      <w:r w:rsidRPr="00B12409">
        <w:rPr>
          <w:rFonts w:ascii="Times New Roman" w:eastAsia="Sylfaen" w:hAnsi="Times New Roman"/>
          <w:color w:val="000000"/>
          <w:sz w:val="26"/>
          <w:szCs w:val="26"/>
          <w:lang w:eastAsia="ru-RU"/>
        </w:rPr>
        <w:t xml:space="preserve"> результатах своей деятельности и деятельности администрации муниципального района «Печора» за 2024 год, </w:t>
      </w:r>
      <w:r w:rsidRPr="00B12409">
        <w:rPr>
          <w:rFonts w:ascii="Times New Roman" w:eastAsia="Sylfaen" w:hAnsi="Times New Roman"/>
          <w:color w:val="000000"/>
          <w:sz w:val="26"/>
          <w:szCs w:val="26"/>
          <w:lang w:val="ru" w:eastAsia="ru-RU"/>
        </w:rPr>
        <w:t xml:space="preserve">Совет муниципального района «Печора» </w:t>
      </w:r>
      <w:proofErr w:type="gramStart"/>
      <w:r w:rsidRPr="00B12409">
        <w:rPr>
          <w:rFonts w:ascii="Times New Roman" w:eastAsia="Times New Roman" w:hAnsi="Times New Roman"/>
          <w:b/>
          <w:color w:val="000000"/>
          <w:spacing w:val="3"/>
          <w:sz w:val="26"/>
          <w:szCs w:val="26"/>
          <w:lang w:eastAsia="ru-RU"/>
        </w:rPr>
        <w:t>р</w:t>
      </w:r>
      <w:proofErr w:type="gramEnd"/>
      <w:r w:rsidRPr="00B12409">
        <w:rPr>
          <w:rFonts w:ascii="Times New Roman" w:eastAsia="Times New Roman" w:hAnsi="Times New Roman"/>
          <w:b/>
          <w:color w:val="000000"/>
          <w:spacing w:val="3"/>
          <w:sz w:val="26"/>
          <w:szCs w:val="26"/>
          <w:lang w:eastAsia="ru-RU"/>
        </w:rPr>
        <w:t xml:space="preserve"> е ш и л:</w:t>
      </w:r>
    </w:p>
    <w:p w:rsidR="00B12409" w:rsidRPr="00B12409" w:rsidRDefault="00B12409" w:rsidP="00B1240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pacing w:val="3"/>
          <w:sz w:val="26"/>
          <w:szCs w:val="26"/>
          <w:lang w:eastAsia="ru-RU"/>
        </w:rPr>
      </w:pPr>
    </w:p>
    <w:p w:rsidR="00B12409" w:rsidRPr="00B12409" w:rsidRDefault="00B12409" w:rsidP="00B12409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Sylfaen" w:hAnsi="Times New Roman"/>
          <w:color w:val="000000"/>
          <w:sz w:val="26"/>
          <w:szCs w:val="26"/>
          <w:lang w:val="ru" w:eastAsia="ru-RU"/>
        </w:rPr>
      </w:pPr>
      <w:r w:rsidRPr="00B12409">
        <w:rPr>
          <w:rFonts w:ascii="Times New Roman" w:eastAsia="Sylfaen" w:hAnsi="Times New Roman"/>
          <w:color w:val="000000"/>
          <w:sz w:val="26"/>
          <w:szCs w:val="26"/>
          <w:lang w:val="ru" w:eastAsia="ru-RU"/>
        </w:rPr>
        <w:t xml:space="preserve"> Отчет </w:t>
      </w:r>
      <w:r w:rsidRPr="00B12409">
        <w:rPr>
          <w:rFonts w:ascii="Times New Roman" w:eastAsia="Sylfaen" w:hAnsi="Times New Roman"/>
          <w:color w:val="000000"/>
          <w:sz w:val="26"/>
          <w:szCs w:val="26"/>
          <w:lang w:eastAsia="ru-RU"/>
        </w:rPr>
        <w:t>главы муниципального района «Печора» – руководителя администрации о результатах своей деятельности и деятельности администрации муниципального района «Печора» за 2024 год</w:t>
      </w:r>
      <w:r w:rsidRPr="00B12409">
        <w:rPr>
          <w:rFonts w:ascii="Times New Roman" w:eastAsia="Sylfaen" w:hAnsi="Times New Roman"/>
          <w:color w:val="000000"/>
          <w:sz w:val="26"/>
          <w:szCs w:val="26"/>
          <w:lang w:val="ru" w:eastAsia="ru-RU"/>
        </w:rPr>
        <w:t xml:space="preserve"> принять к сведению.</w:t>
      </w:r>
    </w:p>
    <w:p w:rsidR="00B12409" w:rsidRPr="00B12409" w:rsidRDefault="00B12409" w:rsidP="00B12409">
      <w:pPr>
        <w:spacing w:after="0" w:line="240" w:lineRule="auto"/>
        <w:ind w:left="709"/>
        <w:jc w:val="both"/>
        <w:rPr>
          <w:rFonts w:ascii="Times New Roman" w:eastAsia="Sylfaen" w:hAnsi="Times New Roman"/>
          <w:color w:val="000000"/>
          <w:sz w:val="26"/>
          <w:szCs w:val="26"/>
          <w:lang w:val="ru" w:eastAsia="ru-RU"/>
        </w:rPr>
      </w:pPr>
    </w:p>
    <w:p w:rsidR="000C3E53" w:rsidRPr="00B12409" w:rsidRDefault="00B12409" w:rsidP="00B12409">
      <w:pPr>
        <w:numPr>
          <w:ilvl w:val="0"/>
          <w:numId w:val="8"/>
        </w:numPr>
        <w:tabs>
          <w:tab w:val="left" w:pos="1018"/>
        </w:tabs>
        <w:spacing w:after="957" w:line="240" w:lineRule="auto"/>
        <w:ind w:left="20" w:firstLine="720"/>
        <w:jc w:val="both"/>
        <w:rPr>
          <w:rFonts w:ascii="Times New Roman" w:eastAsia="Sylfaen" w:hAnsi="Times New Roman"/>
          <w:color w:val="000000"/>
          <w:sz w:val="26"/>
          <w:szCs w:val="26"/>
          <w:lang w:val="ru" w:eastAsia="ru-RU"/>
        </w:rPr>
      </w:pPr>
      <w:r w:rsidRPr="00B12409">
        <w:rPr>
          <w:rFonts w:ascii="Times New Roman" w:eastAsia="Sylfaen" w:hAnsi="Times New Roman"/>
          <w:color w:val="000000"/>
          <w:sz w:val="26"/>
          <w:szCs w:val="26"/>
          <w:lang w:val="ru" w:eastAsia="ru-RU"/>
        </w:rPr>
        <w:t>Настоящее решение вступает в силу со дня принятия и подлежит официальному опубликованию.</w:t>
      </w:r>
    </w:p>
    <w:p w:rsidR="000C3E53" w:rsidRDefault="000C3E53" w:rsidP="000C3E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</w:t>
      </w:r>
    </w:p>
    <w:p w:rsidR="003056A1" w:rsidRPr="00F124C3" w:rsidRDefault="000C3E53" w:rsidP="000C3E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 «Печора»                                                              Г.К. Коньков</w:t>
      </w:r>
    </w:p>
    <w:p w:rsidR="004F12AC" w:rsidRDefault="004F12AC" w:rsidP="003056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3E53" w:rsidRPr="00F124C3" w:rsidRDefault="000C3E53" w:rsidP="003056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D7897" w:rsidRPr="00F124C3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24C3">
        <w:rPr>
          <w:rFonts w:ascii="Times New Roman" w:hAnsi="Times New Roman"/>
          <w:sz w:val="26"/>
          <w:szCs w:val="26"/>
        </w:rPr>
        <w:t>г. Печора</w:t>
      </w:r>
    </w:p>
    <w:p w:rsidR="00DD7897" w:rsidRPr="00F124C3" w:rsidRDefault="004F12AC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24C3">
        <w:rPr>
          <w:rFonts w:ascii="Times New Roman" w:hAnsi="Times New Roman"/>
          <w:sz w:val="26"/>
          <w:szCs w:val="26"/>
        </w:rPr>
        <w:t>23 апреля</w:t>
      </w:r>
      <w:r w:rsidR="00DD7897" w:rsidRPr="00F124C3">
        <w:rPr>
          <w:rFonts w:ascii="Times New Roman" w:hAnsi="Times New Roman"/>
          <w:sz w:val="26"/>
          <w:szCs w:val="26"/>
        </w:rPr>
        <w:t xml:space="preserve"> 202</w:t>
      </w:r>
      <w:r w:rsidR="009D7B85" w:rsidRPr="00F124C3">
        <w:rPr>
          <w:rFonts w:ascii="Times New Roman" w:hAnsi="Times New Roman"/>
          <w:sz w:val="26"/>
          <w:szCs w:val="26"/>
        </w:rPr>
        <w:t>5</w:t>
      </w:r>
      <w:r w:rsidR="00DD7897" w:rsidRPr="00F124C3">
        <w:rPr>
          <w:rFonts w:ascii="Times New Roman" w:hAnsi="Times New Roman"/>
          <w:sz w:val="26"/>
          <w:szCs w:val="26"/>
        </w:rPr>
        <w:t xml:space="preserve"> года</w:t>
      </w:r>
    </w:p>
    <w:p w:rsidR="00DD7897" w:rsidRPr="00F124C3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24C3">
        <w:rPr>
          <w:rFonts w:ascii="Times New Roman" w:hAnsi="Times New Roman"/>
          <w:sz w:val="26"/>
          <w:szCs w:val="26"/>
        </w:rPr>
        <w:t>№ 7-</w:t>
      </w:r>
      <w:r w:rsidR="004F12AC" w:rsidRPr="00F124C3">
        <w:rPr>
          <w:rFonts w:ascii="Times New Roman" w:hAnsi="Times New Roman"/>
          <w:sz w:val="26"/>
          <w:szCs w:val="26"/>
        </w:rPr>
        <w:t>40</w:t>
      </w:r>
      <w:r w:rsidR="002F68DE" w:rsidRPr="00F124C3">
        <w:rPr>
          <w:rFonts w:ascii="Times New Roman" w:hAnsi="Times New Roman"/>
          <w:sz w:val="26"/>
          <w:szCs w:val="26"/>
        </w:rPr>
        <w:t>/</w:t>
      </w:r>
      <w:r w:rsidR="008E3886" w:rsidRPr="00F124C3">
        <w:rPr>
          <w:rFonts w:ascii="Times New Roman" w:hAnsi="Times New Roman"/>
          <w:sz w:val="26"/>
          <w:szCs w:val="26"/>
        </w:rPr>
        <w:t>4</w:t>
      </w:r>
      <w:r w:rsidR="002D7BDA">
        <w:rPr>
          <w:rFonts w:ascii="Times New Roman" w:hAnsi="Times New Roman"/>
          <w:sz w:val="26"/>
          <w:szCs w:val="26"/>
        </w:rPr>
        <w:t>7</w:t>
      </w:r>
      <w:r w:rsidR="00B12409">
        <w:rPr>
          <w:rFonts w:ascii="Times New Roman" w:hAnsi="Times New Roman"/>
          <w:sz w:val="26"/>
          <w:szCs w:val="26"/>
        </w:rPr>
        <w:t>3</w:t>
      </w:r>
      <w:bookmarkStart w:id="0" w:name="_GoBack"/>
      <w:bookmarkEnd w:id="0"/>
    </w:p>
    <w:sectPr w:rsidR="00DD7897" w:rsidRPr="00F124C3" w:rsidSect="002D7BDA">
      <w:pgSz w:w="11907" w:h="16839" w:code="9"/>
      <w:pgMar w:top="1134" w:right="850" w:bottom="993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1692"/>
    <w:multiLevelType w:val="multilevel"/>
    <w:tmpl w:val="CB24A0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  <w:b w:val="0"/>
      </w:rPr>
    </w:lvl>
  </w:abstractNum>
  <w:abstractNum w:abstractNumId="1">
    <w:nsid w:val="14900823"/>
    <w:multiLevelType w:val="multilevel"/>
    <w:tmpl w:val="37F4F6CA"/>
    <w:lvl w:ilvl="0">
      <w:start w:val="1"/>
      <w:numFmt w:val="decimal"/>
      <w:lvlText w:val="%1."/>
      <w:lvlJc w:val="left"/>
      <w:pPr>
        <w:ind w:left="5385" w:hanging="99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2">
    <w:nsid w:val="18B45FDF"/>
    <w:multiLevelType w:val="hybridMultilevel"/>
    <w:tmpl w:val="35C06A80"/>
    <w:lvl w:ilvl="0" w:tplc="2744A7B4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FD3537"/>
    <w:multiLevelType w:val="hybridMultilevel"/>
    <w:tmpl w:val="FDE4A226"/>
    <w:lvl w:ilvl="0" w:tplc="36B8AC8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E828F4"/>
    <w:multiLevelType w:val="hybridMultilevel"/>
    <w:tmpl w:val="C31CB7A6"/>
    <w:lvl w:ilvl="0" w:tplc="62F823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8A7FE6"/>
    <w:multiLevelType w:val="multilevel"/>
    <w:tmpl w:val="D5A477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6">
    <w:nsid w:val="6EDA7E61"/>
    <w:multiLevelType w:val="hybridMultilevel"/>
    <w:tmpl w:val="1E9CC2B0"/>
    <w:lvl w:ilvl="0" w:tplc="B3A2F8FA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9737B97"/>
    <w:multiLevelType w:val="multilevel"/>
    <w:tmpl w:val="7994BCC2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7"/>
    <w:rsid w:val="000316D6"/>
    <w:rsid w:val="000C3E53"/>
    <w:rsid w:val="00174BB8"/>
    <w:rsid w:val="00257938"/>
    <w:rsid w:val="00257C25"/>
    <w:rsid w:val="002A6247"/>
    <w:rsid w:val="002D7BDA"/>
    <w:rsid w:val="002F68DE"/>
    <w:rsid w:val="003056A1"/>
    <w:rsid w:val="00322BB3"/>
    <w:rsid w:val="0046184C"/>
    <w:rsid w:val="0047190C"/>
    <w:rsid w:val="00483685"/>
    <w:rsid w:val="004B1583"/>
    <w:rsid w:val="004F12AC"/>
    <w:rsid w:val="005A499B"/>
    <w:rsid w:val="005E0704"/>
    <w:rsid w:val="006B1E5D"/>
    <w:rsid w:val="006C6BD6"/>
    <w:rsid w:val="00756B40"/>
    <w:rsid w:val="00777D32"/>
    <w:rsid w:val="007C33B5"/>
    <w:rsid w:val="007D74ED"/>
    <w:rsid w:val="008026C1"/>
    <w:rsid w:val="008A04A2"/>
    <w:rsid w:val="008C725F"/>
    <w:rsid w:val="008E3886"/>
    <w:rsid w:val="008F368E"/>
    <w:rsid w:val="00923D3C"/>
    <w:rsid w:val="009C12C4"/>
    <w:rsid w:val="009D707D"/>
    <w:rsid w:val="009D7B85"/>
    <w:rsid w:val="00A02B54"/>
    <w:rsid w:val="00AB11C8"/>
    <w:rsid w:val="00AC4C9F"/>
    <w:rsid w:val="00AF6374"/>
    <w:rsid w:val="00B12409"/>
    <w:rsid w:val="00C079D9"/>
    <w:rsid w:val="00CE6C18"/>
    <w:rsid w:val="00D61AB1"/>
    <w:rsid w:val="00D80C47"/>
    <w:rsid w:val="00D80ECE"/>
    <w:rsid w:val="00DB7730"/>
    <w:rsid w:val="00DD7086"/>
    <w:rsid w:val="00DD7897"/>
    <w:rsid w:val="00DE60CE"/>
    <w:rsid w:val="00E62D7C"/>
    <w:rsid w:val="00EB71DF"/>
    <w:rsid w:val="00ED65EF"/>
    <w:rsid w:val="00F124C3"/>
    <w:rsid w:val="00F765F6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A02B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02B54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uiPriority w:val="99"/>
    <w:rsid w:val="00031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A02B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02B54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uiPriority w:val="99"/>
    <w:rsid w:val="00031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2025-02-18T12:09:00Z</cp:lastPrinted>
  <dcterms:created xsi:type="dcterms:W3CDTF">2025-04-24T08:58:00Z</dcterms:created>
  <dcterms:modified xsi:type="dcterms:W3CDTF">2025-04-24T08:58:00Z</dcterms:modified>
</cp:coreProperties>
</file>