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64F" w:rsidRPr="002B264F" w:rsidRDefault="002B264F" w:rsidP="002B264F">
      <w:pPr>
        <w:widowControl w:val="0"/>
        <w:ind w:firstLine="567"/>
        <w:jc w:val="right"/>
        <w:rPr>
          <w:sz w:val="24"/>
          <w:szCs w:val="24"/>
        </w:rPr>
      </w:pPr>
      <w:r w:rsidRPr="002B264F">
        <w:rPr>
          <w:sz w:val="24"/>
          <w:szCs w:val="24"/>
        </w:rPr>
        <w:t xml:space="preserve">Приложение </w:t>
      </w:r>
    </w:p>
    <w:p w:rsidR="002B264F" w:rsidRPr="002B264F" w:rsidRDefault="002B264F" w:rsidP="002B264F">
      <w:pPr>
        <w:widowControl w:val="0"/>
        <w:ind w:firstLine="567"/>
        <w:jc w:val="right"/>
        <w:rPr>
          <w:sz w:val="24"/>
          <w:szCs w:val="24"/>
        </w:rPr>
      </w:pPr>
      <w:r w:rsidRPr="002B264F">
        <w:rPr>
          <w:sz w:val="24"/>
          <w:szCs w:val="24"/>
        </w:rPr>
        <w:t xml:space="preserve">к постановлению администрации МР «Печора» </w:t>
      </w:r>
    </w:p>
    <w:p w:rsidR="002B264F" w:rsidRPr="002B264F" w:rsidRDefault="00354FC1" w:rsidP="002B264F">
      <w:pPr>
        <w:widowControl w:val="0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4C44E8">
        <w:rPr>
          <w:sz w:val="24"/>
          <w:szCs w:val="24"/>
        </w:rPr>
        <w:t>24</w:t>
      </w:r>
      <w:r w:rsidR="00E8342D">
        <w:rPr>
          <w:sz w:val="24"/>
          <w:szCs w:val="24"/>
        </w:rPr>
        <w:t xml:space="preserve"> </w:t>
      </w:r>
      <w:r w:rsidR="008D4678">
        <w:rPr>
          <w:sz w:val="24"/>
          <w:szCs w:val="24"/>
        </w:rPr>
        <w:t>апреля</w:t>
      </w:r>
      <w:r w:rsidR="00D243F7">
        <w:rPr>
          <w:sz w:val="24"/>
          <w:szCs w:val="24"/>
        </w:rPr>
        <w:t xml:space="preserve"> 202</w:t>
      </w:r>
      <w:r w:rsidR="008D4678">
        <w:rPr>
          <w:sz w:val="24"/>
          <w:szCs w:val="24"/>
        </w:rPr>
        <w:t>5</w:t>
      </w:r>
      <w:r>
        <w:rPr>
          <w:sz w:val="24"/>
          <w:szCs w:val="24"/>
        </w:rPr>
        <w:t xml:space="preserve"> г. № </w:t>
      </w:r>
      <w:r w:rsidR="004C44E8">
        <w:rPr>
          <w:sz w:val="24"/>
          <w:szCs w:val="24"/>
        </w:rPr>
        <w:t>584</w:t>
      </w:r>
      <w:bookmarkStart w:id="0" w:name="_GoBack"/>
      <w:bookmarkEnd w:id="0"/>
    </w:p>
    <w:p w:rsidR="002B264F" w:rsidRPr="002B264F" w:rsidRDefault="002B264F" w:rsidP="002B264F">
      <w:pPr>
        <w:widowControl w:val="0"/>
        <w:ind w:firstLine="567"/>
        <w:jc w:val="right"/>
        <w:rPr>
          <w:sz w:val="24"/>
          <w:szCs w:val="24"/>
        </w:rPr>
      </w:pPr>
    </w:p>
    <w:p w:rsidR="002B264F" w:rsidRPr="002B264F" w:rsidRDefault="002B264F" w:rsidP="002B264F">
      <w:pPr>
        <w:widowControl w:val="0"/>
        <w:ind w:firstLine="567"/>
        <w:jc w:val="center"/>
        <w:rPr>
          <w:sz w:val="24"/>
          <w:szCs w:val="24"/>
        </w:rPr>
      </w:pPr>
      <w:r w:rsidRPr="002B264F">
        <w:rPr>
          <w:sz w:val="24"/>
          <w:szCs w:val="24"/>
        </w:rPr>
        <w:t xml:space="preserve">Изменения, вносимые в постановление администрации </w:t>
      </w:r>
    </w:p>
    <w:p w:rsidR="002B264F" w:rsidRPr="002B264F" w:rsidRDefault="002B264F" w:rsidP="002B264F">
      <w:pPr>
        <w:widowControl w:val="0"/>
        <w:ind w:firstLine="567"/>
        <w:jc w:val="center"/>
        <w:rPr>
          <w:sz w:val="24"/>
          <w:szCs w:val="24"/>
        </w:rPr>
      </w:pPr>
      <w:r w:rsidRPr="002B264F">
        <w:rPr>
          <w:sz w:val="24"/>
          <w:szCs w:val="24"/>
        </w:rPr>
        <w:t xml:space="preserve">муниципального района «Печора» от 31.12.2019 г. № 1668 </w:t>
      </w:r>
    </w:p>
    <w:p w:rsidR="002B264F" w:rsidRPr="002B264F" w:rsidRDefault="002B264F" w:rsidP="002B264F">
      <w:pPr>
        <w:widowControl w:val="0"/>
        <w:ind w:firstLine="567"/>
        <w:jc w:val="center"/>
        <w:rPr>
          <w:sz w:val="24"/>
          <w:szCs w:val="24"/>
        </w:rPr>
      </w:pPr>
      <w:r w:rsidRPr="002B264F">
        <w:rPr>
          <w:sz w:val="24"/>
          <w:szCs w:val="24"/>
        </w:rPr>
        <w:t>«Об утверждении муниципальной программы МО МР «Печора»</w:t>
      </w:r>
    </w:p>
    <w:p w:rsidR="002B264F" w:rsidRDefault="002B264F" w:rsidP="002B264F">
      <w:pPr>
        <w:widowControl w:val="0"/>
        <w:ind w:firstLine="567"/>
        <w:jc w:val="center"/>
        <w:rPr>
          <w:sz w:val="24"/>
          <w:szCs w:val="24"/>
        </w:rPr>
      </w:pPr>
      <w:r w:rsidRPr="002B264F">
        <w:rPr>
          <w:sz w:val="24"/>
          <w:szCs w:val="24"/>
        </w:rPr>
        <w:t xml:space="preserve">«Развитие агропромышленного комплекса» </w:t>
      </w:r>
    </w:p>
    <w:p w:rsidR="002B264F" w:rsidRDefault="002B264F" w:rsidP="002B264F">
      <w:pPr>
        <w:widowControl w:val="0"/>
        <w:ind w:firstLine="567"/>
        <w:rPr>
          <w:sz w:val="24"/>
          <w:szCs w:val="24"/>
        </w:rPr>
      </w:pPr>
    </w:p>
    <w:p w:rsidR="002B264F" w:rsidRDefault="002B264F" w:rsidP="0048417E">
      <w:pPr>
        <w:widowControl w:val="0"/>
        <w:ind w:right="-2" w:firstLine="567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E67876">
        <w:rPr>
          <w:sz w:val="24"/>
          <w:szCs w:val="24"/>
        </w:rPr>
        <w:t xml:space="preserve"> В приложении 1 к поста</w:t>
      </w:r>
      <w:r w:rsidR="005457FB">
        <w:rPr>
          <w:sz w:val="24"/>
          <w:szCs w:val="24"/>
        </w:rPr>
        <w:t>новлению администрации МР «Печора» в паспорте му</w:t>
      </w:r>
      <w:r w:rsidR="000B4E47">
        <w:rPr>
          <w:sz w:val="24"/>
          <w:szCs w:val="24"/>
        </w:rPr>
        <w:t xml:space="preserve">ниципальной программы позиции </w:t>
      </w:r>
      <w:r w:rsidR="005457FB">
        <w:rPr>
          <w:sz w:val="24"/>
          <w:szCs w:val="24"/>
        </w:rPr>
        <w:t>10 изложить в следующей редакции:</w:t>
      </w:r>
    </w:p>
    <w:p w:rsidR="00D243F7" w:rsidRDefault="005457FB" w:rsidP="002B264F">
      <w:pPr>
        <w:widowControl w:val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« </w:t>
      </w:r>
    </w:p>
    <w:tbl>
      <w:tblPr>
        <w:tblW w:w="907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0"/>
        <w:gridCol w:w="1275"/>
        <w:gridCol w:w="709"/>
        <w:gridCol w:w="851"/>
        <w:gridCol w:w="708"/>
        <w:gridCol w:w="851"/>
        <w:gridCol w:w="850"/>
        <w:gridCol w:w="709"/>
        <w:gridCol w:w="851"/>
        <w:gridCol w:w="708"/>
      </w:tblGrid>
      <w:tr w:rsidR="00D243F7" w:rsidRPr="00C37F40" w:rsidTr="00D243F7">
        <w:trPr>
          <w:trHeight w:val="495"/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3F7" w:rsidRPr="00C37F40" w:rsidRDefault="00D243F7" w:rsidP="00D243F7">
            <w:pPr>
              <w:rPr>
                <w:rFonts w:eastAsia="Batang"/>
                <w:sz w:val="22"/>
                <w:szCs w:val="22"/>
              </w:rPr>
            </w:pPr>
            <w:r w:rsidRPr="00C37F40">
              <w:rPr>
                <w:rFonts w:eastAsia="Batang"/>
                <w:sz w:val="22"/>
                <w:szCs w:val="22"/>
              </w:rPr>
              <w:t>Объемы финансирования муниципальной программы</w:t>
            </w:r>
          </w:p>
          <w:p w:rsidR="00D243F7" w:rsidRPr="00C37F40" w:rsidRDefault="00D243F7" w:rsidP="00D243F7">
            <w:pPr>
              <w:rPr>
                <w:rFonts w:eastAsia="Batang"/>
                <w:sz w:val="22"/>
                <w:szCs w:val="22"/>
              </w:rPr>
            </w:pPr>
          </w:p>
          <w:p w:rsidR="00D243F7" w:rsidRPr="00C37F40" w:rsidRDefault="00D243F7" w:rsidP="00D243F7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C37F40" w:rsidRDefault="00D243F7" w:rsidP="008D467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 xml:space="preserve">Общий объем финансирования составляет  </w:t>
            </w:r>
            <w:r w:rsidR="008D4678">
              <w:rPr>
                <w:sz w:val="22"/>
                <w:szCs w:val="22"/>
              </w:rPr>
              <w:t>1 8</w:t>
            </w:r>
            <w:r>
              <w:rPr>
                <w:sz w:val="22"/>
                <w:szCs w:val="22"/>
              </w:rPr>
              <w:t xml:space="preserve">96,4 </w:t>
            </w:r>
            <w:r w:rsidRPr="00C37F40">
              <w:rPr>
                <w:sz w:val="22"/>
                <w:szCs w:val="22"/>
              </w:rPr>
              <w:t>тыс. рублей, в том числе по источникам финансирования и годам реализации:</w:t>
            </w:r>
          </w:p>
        </w:tc>
      </w:tr>
      <w:tr w:rsidR="00D243F7" w:rsidRPr="00C37F40" w:rsidTr="00D243F7">
        <w:tblPrEx>
          <w:tblCellSpacing w:w="0" w:type="nil"/>
          <w:tblLook w:val="04A0" w:firstRow="1" w:lastRow="0" w:firstColumn="1" w:lastColumn="0" w:noHBand="0" w:noVBand="1"/>
        </w:tblPrEx>
        <w:trPr>
          <w:trHeight w:val="50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43F7" w:rsidRPr="00DC19C1" w:rsidRDefault="00D243F7" w:rsidP="00D243F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F7" w:rsidRPr="000934CD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 xml:space="preserve">Источник </w:t>
            </w:r>
            <w:r>
              <w:rPr>
                <w:sz w:val="22"/>
                <w:szCs w:val="22"/>
              </w:rPr>
              <w:t>финан</w:t>
            </w:r>
            <w:r w:rsidRPr="00C37F40">
              <w:rPr>
                <w:sz w:val="22"/>
                <w:szCs w:val="22"/>
              </w:rPr>
              <w:t>сирования</w:t>
            </w:r>
          </w:p>
        </w:tc>
        <w:tc>
          <w:tcPr>
            <w:tcW w:w="6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F7" w:rsidRPr="00C37F40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Объем финансирования (тыс. рублей)</w:t>
            </w:r>
          </w:p>
        </w:tc>
      </w:tr>
      <w:tr w:rsidR="00D243F7" w:rsidTr="00D243F7">
        <w:tblPrEx>
          <w:tblCellSpacing w:w="0" w:type="nil"/>
          <w:tblLook w:val="04A0" w:firstRow="1" w:lastRow="0" w:firstColumn="1" w:lastColumn="0" w:noHBand="0" w:noVBand="1"/>
        </w:tblPrEx>
        <w:trPr>
          <w:trHeight w:val="31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43F7" w:rsidRPr="00DC19C1" w:rsidRDefault="00D243F7" w:rsidP="00D243F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F7" w:rsidRPr="00DC19C1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7F40">
              <w:rPr>
                <w:sz w:val="22"/>
                <w:szCs w:val="22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F7" w:rsidRPr="00DC19C1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7F40">
              <w:rPr>
                <w:sz w:val="22"/>
                <w:szCs w:val="22"/>
              </w:rPr>
              <w:t>2020</w:t>
            </w:r>
            <w:r>
              <w:rPr>
                <w:sz w:val="22"/>
                <w:szCs w:val="22"/>
              </w:rPr>
              <w:t xml:space="preserve"> </w:t>
            </w:r>
            <w:r w:rsidRPr="00C37F40">
              <w:rPr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DC19C1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7F40">
              <w:rPr>
                <w:sz w:val="22"/>
                <w:szCs w:val="22"/>
              </w:rPr>
              <w:t>2021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F7" w:rsidRPr="00DC19C1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7F40">
              <w:rPr>
                <w:sz w:val="22"/>
                <w:szCs w:val="22"/>
              </w:rPr>
              <w:t>2022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F7" w:rsidRPr="00DC19C1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7F40">
              <w:rPr>
                <w:sz w:val="22"/>
                <w:szCs w:val="22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F7" w:rsidRPr="00DC19C1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7F40">
              <w:rPr>
                <w:sz w:val="22"/>
                <w:szCs w:val="22"/>
              </w:rPr>
              <w:t>2024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F7" w:rsidRPr="00DC19C1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7F40">
              <w:rPr>
                <w:sz w:val="22"/>
                <w:szCs w:val="22"/>
              </w:rPr>
              <w:t>2025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C37F40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</w:tr>
      <w:tr w:rsidR="00D243F7" w:rsidTr="00D243F7">
        <w:tblPrEx>
          <w:tblCellSpacing w:w="0" w:type="nil"/>
          <w:tblLook w:val="04A0" w:firstRow="1" w:lastRow="0" w:firstColumn="1" w:lastColumn="0" w:noHBand="0" w:noVBand="1"/>
        </w:tblPrEx>
        <w:trPr>
          <w:trHeight w:val="30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43F7" w:rsidRPr="00DC19C1" w:rsidRDefault="00D243F7" w:rsidP="00D243F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F7" w:rsidRPr="00DC19C1" w:rsidRDefault="008D4678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1 896,4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DC19C1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7F40">
              <w:rPr>
                <w:sz w:val="22"/>
                <w:szCs w:val="22"/>
              </w:rPr>
              <w:t>770,2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DC19C1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7F40">
              <w:rPr>
                <w:sz w:val="22"/>
                <w:szCs w:val="22"/>
              </w:rPr>
              <w:t>406,2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DC19C1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7F40">
              <w:rPr>
                <w:sz w:val="22"/>
                <w:szCs w:val="22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8843D2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43D2">
              <w:rPr>
                <w:sz w:val="22"/>
                <w:szCs w:val="22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DC19C1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7F40">
              <w:rPr>
                <w:sz w:val="22"/>
                <w:szCs w:val="22"/>
              </w:rPr>
              <w:t>120,0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DC19C1" w:rsidRDefault="008D4678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</w:t>
            </w:r>
            <w:r w:rsidR="00D243F7" w:rsidRPr="00C37F40">
              <w:rPr>
                <w:sz w:val="22"/>
                <w:szCs w:val="22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C37F40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</w:tr>
      <w:tr w:rsidR="00D243F7" w:rsidRPr="00C37F40" w:rsidTr="00D243F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43F7" w:rsidRPr="00DC19C1" w:rsidRDefault="00D243F7" w:rsidP="00D243F7">
            <w:pPr>
              <w:rPr>
                <w:sz w:val="24"/>
                <w:szCs w:val="24"/>
              </w:rPr>
            </w:pP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F7" w:rsidRPr="00C37F40" w:rsidRDefault="00D243F7" w:rsidP="00D243F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бюджет МО МР «Печора»</w:t>
            </w:r>
          </w:p>
        </w:tc>
      </w:tr>
      <w:tr w:rsidR="00D243F7" w:rsidTr="00D243F7">
        <w:tblPrEx>
          <w:tblCellSpacing w:w="0" w:type="nil"/>
          <w:tblLook w:val="04A0" w:firstRow="1" w:lastRow="0" w:firstColumn="1" w:lastColumn="0" w:noHBand="0" w:noVBand="1"/>
        </w:tblPrEx>
        <w:trPr>
          <w:trHeight w:val="26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43F7" w:rsidRPr="00DC19C1" w:rsidRDefault="00D243F7" w:rsidP="00D243F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F7" w:rsidRPr="00DC19C1" w:rsidRDefault="008D4678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1 896,4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F7" w:rsidRPr="00DC19C1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7F40">
              <w:rPr>
                <w:sz w:val="22"/>
                <w:szCs w:val="22"/>
              </w:rPr>
              <w:t>770,2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DC19C1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7F40">
              <w:rPr>
                <w:sz w:val="22"/>
                <w:szCs w:val="22"/>
              </w:rPr>
              <w:t>406,2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F7" w:rsidRPr="00DC19C1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7F40">
              <w:rPr>
                <w:sz w:val="22"/>
                <w:szCs w:val="22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F7" w:rsidRPr="00DC19C1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F7" w:rsidRPr="00DC19C1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7F40">
              <w:rPr>
                <w:sz w:val="22"/>
                <w:szCs w:val="22"/>
              </w:rPr>
              <w:t>120,0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F7" w:rsidRPr="00DC19C1" w:rsidRDefault="008D4678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</w:t>
            </w:r>
            <w:r w:rsidR="00D243F7" w:rsidRPr="00C37F40">
              <w:rPr>
                <w:sz w:val="22"/>
                <w:szCs w:val="22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C37F40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</w:tr>
      <w:tr w:rsidR="00D243F7" w:rsidRPr="00B0105C" w:rsidTr="00D243F7">
        <w:tblPrEx>
          <w:tblCellSpacing w:w="0" w:type="nil"/>
          <w:tblLook w:val="04A0" w:firstRow="1" w:lastRow="0" w:firstColumn="1" w:lastColumn="0" w:noHBand="0" w:noVBand="1"/>
        </w:tblPrEx>
        <w:trPr>
          <w:trHeight w:val="264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3F7" w:rsidRPr="00DC19C1" w:rsidRDefault="00D243F7" w:rsidP="00D243F7">
            <w:pPr>
              <w:rPr>
                <w:sz w:val="24"/>
                <w:szCs w:val="24"/>
              </w:rPr>
            </w:pP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B0105C" w:rsidRDefault="00D243F7" w:rsidP="00D243F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0105C">
              <w:rPr>
                <w:sz w:val="22"/>
                <w:szCs w:val="22"/>
              </w:rPr>
              <w:t>Объем финансирования муниципальной программы за счет средств бюджета МО МР «Печора» на период 202</w:t>
            </w:r>
            <w:r>
              <w:rPr>
                <w:sz w:val="22"/>
                <w:szCs w:val="22"/>
              </w:rPr>
              <w:t xml:space="preserve">8 </w:t>
            </w:r>
            <w:r w:rsidRPr="00B0105C">
              <w:rPr>
                <w:sz w:val="22"/>
                <w:szCs w:val="22"/>
              </w:rPr>
              <w:t>- 2030 г</w:t>
            </w:r>
            <w:r>
              <w:rPr>
                <w:sz w:val="22"/>
                <w:szCs w:val="22"/>
              </w:rPr>
              <w:t>г.</w:t>
            </w:r>
            <w:r w:rsidRPr="00B0105C">
              <w:rPr>
                <w:sz w:val="22"/>
                <w:szCs w:val="22"/>
              </w:rPr>
              <w:t xml:space="preserve"> планируется на уровне 202</w:t>
            </w:r>
            <w:r>
              <w:rPr>
                <w:sz w:val="22"/>
                <w:szCs w:val="22"/>
              </w:rPr>
              <w:t>7</w:t>
            </w:r>
            <w:r w:rsidRPr="00B0105C">
              <w:rPr>
                <w:sz w:val="22"/>
                <w:szCs w:val="22"/>
              </w:rPr>
              <w:t xml:space="preserve"> года</w:t>
            </w:r>
          </w:p>
        </w:tc>
      </w:tr>
    </w:tbl>
    <w:p w:rsidR="005457FB" w:rsidRDefault="005457FB" w:rsidP="002B264F">
      <w:pPr>
        <w:widowControl w:val="0"/>
        <w:ind w:firstLine="567"/>
        <w:rPr>
          <w:sz w:val="24"/>
          <w:szCs w:val="24"/>
        </w:rPr>
      </w:pPr>
    </w:p>
    <w:p w:rsidR="005457FB" w:rsidRDefault="005457FB" w:rsidP="005457FB">
      <w:pPr>
        <w:widowControl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»</w:t>
      </w:r>
    </w:p>
    <w:p w:rsidR="005457FB" w:rsidRDefault="005457FB" w:rsidP="00E66F0F">
      <w:pPr>
        <w:widowControl w:val="0"/>
        <w:ind w:firstLine="567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2. В приложении 1 к постановлению администрации муниципального района» Печора» в паспорте подпрограммы «</w:t>
      </w:r>
      <w:r w:rsidRPr="00DC19C1">
        <w:rPr>
          <w:rFonts w:eastAsia="Calibri"/>
          <w:sz w:val="24"/>
          <w:szCs w:val="24"/>
        </w:rPr>
        <w:t>Развитие сельского хозяйства</w:t>
      </w:r>
      <w:r w:rsidR="000B4E47">
        <w:rPr>
          <w:rFonts w:eastAsia="Calibri"/>
          <w:sz w:val="24"/>
          <w:szCs w:val="24"/>
        </w:rPr>
        <w:t xml:space="preserve">» позиции </w:t>
      </w:r>
      <w:r>
        <w:rPr>
          <w:rFonts w:eastAsia="Calibri"/>
          <w:sz w:val="24"/>
          <w:szCs w:val="24"/>
        </w:rPr>
        <w:t>8 изложить в следующей редакции:</w:t>
      </w:r>
    </w:p>
    <w:p w:rsidR="005457FB" w:rsidRDefault="005457FB" w:rsidP="00E66F0F">
      <w:pPr>
        <w:widowControl w:val="0"/>
        <w:ind w:firstLine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«</w:t>
      </w:r>
    </w:p>
    <w:tbl>
      <w:tblPr>
        <w:tblW w:w="907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0"/>
        <w:gridCol w:w="1275"/>
        <w:gridCol w:w="709"/>
        <w:gridCol w:w="851"/>
        <w:gridCol w:w="850"/>
        <w:gridCol w:w="709"/>
        <w:gridCol w:w="850"/>
        <w:gridCol w:w="851"/>
        <w:gridCol w:w="709"/>
        <w:gridCol w:w="708"/>
      </w:tblGrid>
      <w:tr w:rsidR="00D243F7" w:rsidRPr="000B4AE3" w:rsidTr="00D243F7">
        <w:trPr>
          <w:trHeight w:val="469"/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3F7" w:rsidRPr="000B4AE3" w:rsidRDefault="00D243F7" w:rsidP="005457FB">
            <w:r w:rsidRPr="000B4AE3">
              <w:t>Объемы финансирования подпрограммы</w:t>
            </w:r>
          </w:p>
          <w:p w:rsidR="00D243F7" w:rsidRPr="000B4AE3" w:rsidRDefault="00D243F7" w:rsidP="005457FB"/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D243F7" w:rsidP="008D4678">
            <w:pPr>
              <w:widowControl w:val="0"/>
              <w:autoSpaceDE w:val="0"/>
              <w:autoSpaceDN w:val="0"/>
              <w:adjustRightInd w:val="0"/>
              <w:jc w:val="both"/>
            </w:pPr>
            <w:r w:rsidRPr="000B4AE3">
              <w:t>Общий объем финансиров</w:t>
            </w:r>
            <w:r w:rsidR="000B4E47">
              <w:t xml:space="preserve">ания подпрограммы составляет  </w:t>
            </w:r>
            <w:r w:rsidR="008D4678">
              <w:t>9</w:t>
            </w:r>
            <w:r w:rsidR="000B4E47">
              <w:t>3</w:t>
            </w:r>
            <w:r w:rsidRPr="000B4AE3">
              <w:t>1,0 тыс. рублей, в том числе по источникам финансирования и годам реализации:</w:t>
            </w:r>
          </w:p>
        </w:tc>
      </w:tr>
      <w:tr w:rsidR="00D243F7" w:rsidRPr="000B4AE3" w:rsidTr="00D243F7">
        <w:tblPrEx>
          <w:tblCellSpacing w:w="0" w:type="nil"/>
          <w:tblLook w:val="04A0" w:firstRow="1" w:lastRow="0" w:firstColumn="1" w:lastColumn="0" w:noHBand="0" w:noVBand="1"/>
        </w:tblPrEx>
        <w:trPr>
          <w:trHeight w:val="50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43F7" w:rsidRPr="000B4AE3" w:rsidRDefault="00D243F7" w:rsidP="005457FB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F7" w:rsidRPr="000B4AE3" w:rsidRDefault="00D243F7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Источник финансирования</w:t>
            </w:r>
          </w:p>
        </w:tc>
        <w:tc>
          <w:tcPr>
            <w:tcW w:w="6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D243F7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Объем финансирования (тыс. рублей)</w:t>
            </w:r>
          </w:p>
        </w:tc>
      </w:tr>
      <w:tr w:rsidR="00D243F7" w:rsidRPr="000B4AE3" w:rsidTr="00D243F7">
        <w:tblPrEx>
          <w:tblCellSpacing w:w="0" w:type="nil"/>
          <w:tblLook w:val="04A0" w:firstRow="1" w:lastRow="0" w:firstColumn="1" w:lastColumn="0" w:noHBand="0" w:noVBand="1"/>
        </w:tblPrEx>
        <w:trPr>
          <w:trHeight w:val="49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43F7" w:rsidRPr="000B4AE3" w:rsidRDefault="00D243F7" w:rsidP="005457FB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F7" w:rsidRPr="000B4AE3" w:rsidRDefault="00D243F7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D243F7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2020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D243F7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D243F7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2022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D243F7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2023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D243F7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2024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D243F7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2025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D243F7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2026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D243F7" w:rsidP="00D243F7">
            <w:pPr>
              <w:widowControl w:val="0"/>
              <w:autoSpaceDE w:val="0"/>
              <w:autoSpaceDN w:val="0"/>
              <w:adjustRightInd w:val="0"/>
              <w:ind w:left="-104" w:firstLine="104"/>
              <w:jc w:val="center"/>
            </w:pPr>
            <w:r w:rsidRPr="00D243F7">
              <w:t>2027 год</w:t>
            </w:r>
          </w:p>
        </w:tc>
      </w:tr>
      <w:tr w:rsidR="00D243F7" w:rsidRPr="000B4AE3" w:rsidTr="00D243F7">
        <w:tblPrEx>
          <w:tblCellSpacing w:w="0" w:type="nil"/>
          <w:tblLook w:val="04A0" w:firstRow="1" w:lastRow="0" w:firstColumn="1" w:lastColumn="0" w:noHBand="0" w:noVBand="1"/>
        </w:tblPrEx>
        <w:trPr>
          <w:trHeight w:val="13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43F7" w:rsidRPr="000B4AE3" w:rsidRDefault="00D243F7" w:rsidP="005457FB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8D4678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  <w:r w:rsidR="000B4E47">
              <w:t>31</w:t>
            </w:r>
            <w:r w:rsidR="00D243F7" w:rsidRPr="000B4AE3"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D243F7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D243F7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91,0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D243F7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120,0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D243F7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D243F7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8D4678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D243F7" w:rsidRPr="000B4AE3"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D243F7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120,0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D243F7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120,0</w:t>
            </w:r>
          </w:p>
        </w:tc>
      </w:tr>
      <w:tr w:rsidR="00D243F7" w:rsidRPr="000B4AE3" w:rsidTr="00D243F7">
        <w:tblPrEx>
          <w:tblCellSpacing w:w="0" w:type="nil"/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43F7" w:rsidRPr="000B4AE3" w:rsidRDefault="00D243F7" w:rsidP="005457FB"/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F7" w:rsidRPr="000B4AE3" w:rsidRDefault="00D243F7" w:rsidP="005457FB">
            <w:pPr>
              <w:widowControl w:val="0"/>
              <w:autoSpaceDE w:val="0"/>
              <w:autoSpaceDN w:val="0"/>
              <w:adjustRightInd w:val="0"/>
            </w:pPr>
            <w:r w:rsidRPr="000B4AE3">
              <w:t>бюджет МО МР «Печора»</w:t>
            </w:r>
          </w:p>
        </w:tc>
      </w:tr>
      <w:tr w:rsidR="00D243F7" w:rsidRPr="000B4AE3" w:rsidTr="00D243F7">
        <w:tblPrEx>
          <w:tblCellSpacing w:w="0" w:type="nil"/>
          <w:tblLook w:val="04A0" w:firstRow="1" w:lastRow="0" w:firstColumn="1" w:lastColumn="0" w:noHBand="0" w:noVBand="1"/>
        </w:tblPrEx>
        <w:trPr>
          <w:trHeight w:val="187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43F7" w:rsidRPr="000B4AE3" w:rsidRDefault="00D243F7" w:rsidP="005457FB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8D4678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  <w:r w:rsidR="000B4E47">
              <w:t>31,0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D243F7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D243F7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91,0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D243F7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120,0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D243F7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D243F7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8D4678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D243F7" w:rsidRPr="000B4AE3"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D243F7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120,0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D243F7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120,0</w:t>
            </w:r>
          </w:p>
        </w:tc>
      </w:tr>
      <w:tr w:rsidR="00D243F7" w:rsidRPr="000B4AE3" w:rsidTr="00D243F7">
        <w:tblPrEx>
          <w:tblCellSpacing w:w="0" w:type="nil"/>
          <w:tblLook w:val="04A0" w:firstRow="1" w:lastRow="0" w:firstColumn="1" w:lastColumn="0" w:noHBand="0" w:noVBand="1"/>
        </w:tblPrEx>
        <w:trPr>
          <w:trHeight w:val="187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3F7" w:rsidRPr="000B4AE3" w:rsidRDefault="00D243F7" w:rsidP="005457FB"/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5457FB" w:rsidRDefault="000B4E47" w:rsidP="00144B35">
            <w:pPr>
              <w:widowControl w:val="0"/>
              <w:autoSpaceDE w:val="0"/>
              <w:autoSpaceDN w:val="0"/>
              <w:adjustRightInd w:val="0"/>
            </w:pPr>
            <w:r w:rsidRPr="000B4E47">
              <w:t>Объем финансирования муниципальной программы за счет средств бюджета МО МР «Печора» на период 2028 - 2030 гг. планируется на уровне 2027 года</w:t>
            </w:r>
          </w:p>
        </w:tc>
      </w:tr>
    </w:tbl>
    <w:p w:rsidR="005457FB" w:rsidRDefault="007C2F87" w:rsidP="007C2F87">
      <w:pPr>
        <w:widowControl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0B4AE3">
        <w:rPr>
          <w:sz w:val="24"/>
          <w:szCs w:val="24"/>
        </w:rPr>
        <w:t>»</w:t>
      </w:r>
    </w:p>
    <w:p w:rsidR="007F1362" w:rsidRDefault="00E55938" w:rsidP="00E55938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7F1362">
        <w:rPr>
          <w:sz w:val="24"/>
          <w:szCs w:val="24"/>
        </w:rPr>
        <w:t>. Приложение 2 к муниципальной программе изложить в редакции согласно приложению к изменениям, вносимым в постановление администрации МР «Печора» от 31.12.2019 г. № 1668.</w:t>
      </w:r>
    </w:p>
    <w:p w:rsidR="007F1362" w:rsidRDefault="00E55938" w:rsidP="00E55938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</w:t>
      </w:r>
    </w:p>
    <w:p w:rsidR="007F1362" w:rsidRDefault="007F1362" w:rsidP="007C2F87">
      <w:pPr>
        <w:widowControl w:val="0"/>
        <w:ind w:left="708" w:firstLine="708"/>
        <w:jc w:val="both"/>
        <w:rPr>
          <w:sz w:val="24"/>
          <w:szCs w:val="24"/>
        </w:rPr>
      </w:pPr>
    </w:p>
    <w:p w:rsidR="005457FB" w:rsidRDefault="005457FB" w:rsidP="005457FB">
      <w:pPr>
        <w:widowControl w:val="0"/>
        <w:ind w:firstLine="567"/>
        <w:rPr>
          <w:sz w:val="24"/>
          <w:szCs w:val="24"/>
        </w:rPr>
      </w:pPr>
    </w:p>
    <w:p w:rsidR="005457FB" w:rsidRDefault="005457FB" w:rsidP="005457FB">
      <w:pPr>
        <w:widowControl w:val="0"/>
        <w:ind w:firstLine="567"/>
        <w:rPr>
          <w:sz w:val="24"/>
          <w:szCs w:val="24"/>
        </w:rPr>
      </w:pPr>
    </w:p>
    <w:p w:rsidR="000B4AE3" w:rsidRDefault="000B4AE3" w:rsidP="007C2F87">
      <w:pPr>
        <w:widowControl w:val="0"/>
        <w:rPr>
          <w:sz w:val="24"/>
          <w:szCs w:val="24"/>
        </w:rPr>
      </w:pPr>
    </w:p>
    <w:p w:rsidR="000B4AE3" w:rsidRDefault="000B4AE3" w:rsidP="005457FB">
      <w:pPr>
        <w:widowControl w:val="0"/>
        <w:ind w:firstLine="567"/>
        <w:rPr>
          <w:sz w:val="24"/>
          <w:szCs w:val="24"/>
        </w:rPr>
      </w:pPr>
    </w:p>
    <w:p w:rsidR="002B264F" w:rsidRDefault="002B264F" w:rsidP="00E67876">
      <w:pPr>
        <w:widowControl w:val="0"/>
        <w:rPr>
          <w:sz w:val="26"/>
          <w:szCs w:val="26"/>
        </w:rPr>
      </w:pPr>
    </w:p>
    <w:sectPr w:rsidR="002B264F" w:rsidSect="00BE39E9">
      <w:pgSz w:w="11906" w:h="16838"/>
      <w:pgMar w:top="1134" w:right="851" w:bottom="99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477"/>
    <w:rsid w:val="00007302"/>
    <w:rsid w:val="0002251B"/>
    <w:rsid w:val="000535D8"/>
    <w:rsid w:val="000616E0"/>
    <w:rsid w:val="00062816"/>
    <w:rsid w:val="0008119E"/>
    <w:rsid w:val="0009479C"/>
    <w:rsid w:val="000B4AE3"/>
    <w:rsid w:val="000B4E47"/>
    <w:rsid w:val="000C4FB5"/>
    <w:rsid w:val="000D0A5E"/>
    <w:rsid w:val="000D1881"/>
    <w:rsid w:val="0011404D"/>
    <w:rsid w:val="001148B0"/>
    <w:rsid w:val="00122F2B"/>
    <w:rsid w:val="00144B35"/>
    <w:rsid w:val="00145840"/>
    <w:rsid w:val="00146693"/>
    <w:rsid w:val="001503B9"/>
    <w:rsid w:val="00175A2C"/>
    <w:rsid w:val="001775B3"/>
    <w:rsid w:val="0018112F"/>
    <w:rsid w:val="001917E6"/>
    <w:rsid w:val="001E112F"/>
    <w:rsid w:val="001F29F3"/>
    <w:rsid w:val="00214F68"/>
    <w:rsid w:val="002300C8"/>
    <w:rsid w:val="00240805"/>
    <w:rsid w:val="00254F2D"/>
    <w:rsid w:val="002840E0"/>
    <w:rsid w:val="002A41AC"/>
    <w:rsid w:val="002B2134"/>
    <w:rsid w:val="002B264F"/>
    <w:rsid w:val="002E3F23"/>
    <w:rsid w:val="003037CC"/>
    <w:rsid w:val="003329C9"/>
    <w:rsid w:val="003337C9"/>
    <w:rsid w:val="00354FC1"/>
    <w:rsid w:val="003A45CE"/>
    <w:rsid w:val="003B5A9C"/>
    <w:rsid w:val="003C2AE8"/>
    <w:rsid w:val="003D055D"/>
    <w:rsid w:val="003E32DE"/>
    <w:rsid w:val="003E5039"/>
    <w:rsid w:val="003E7F97"/>
    <w:rsid w:val="00405D63"/>
    <w:rsid w:val="00426576"/>
    <w:rsid w:val="00434E42"/>
    <w:rsid w:val="00446959"/>
    <w:rsid w:val="004768B5"/>
    <w:rsid w:val="0048417E"/>
    <w:rsid w:val="004A4756"/>
    <w:rsid w:val="004B25C6"/>
    <w:rsid w:val="004C01DC"/>
    <w:rsid w:val="004C44E8"/>
    <w:rsid w:val="004C65AD"/>
    <w:rsid w:val="004E7F18"/>
    <w:rsid w:val="00514AD2"/>
    <w:rsid w:val="00523F52"/>
    <w:rsid w:val="005457FB"/>
    <w:rsid w:val="00553E22"/>
    <w:rsid w:val="005853D8"/>
    <w:rsid w:val="005912DB"/>
    <w:rsid w:val="005A4618"/>
    <w:rsid w:val="005D3477"/>
    <w:rsid w:val="00604B56"/>
    <w:rsid w:val="00610FA0"/>
    <w:rsid w:val="00645DDE"/>
    <w:rsid w:val="006464DA"/>
    <w:rsid w:val="006467E5"/>
    <w:rsid w:val="0066630B"/>
    <w:rsid w:val="00666C03"/>
    <w:rsid w:val="006848B9"/>
    <w:rsid w:val="006869E1"/>
    <w:rsid w:val="006D5713"/>
    <w:rsid w:val="006D6F50"/>
    <w:rsid w:val="007173D1"/>
    <w:rsid w:val="00746319"/>
    <w:rsid w:val="0075618E"/>
    <w:rsid w:val="007626BD"/>
    <w:rsid w:val="00793F23"/>
    <w:rsid w:val="007B49C2"/>
    <w:rsid w:val="007C2F87"/>
    <w:rsid w:val="007E1EAE"/>
    <w:rsid w:val="007F1362"/>
    <w:rsid w:val="007F7656"/>
    <w:rsid w:val="00802936"/>
    <w:rsid w:val="00813259"/>
    <w:rsid w:val="008311D2"/>
    <w:rsid w:val="0084392E"/>
    <w:rsid w:val="008460D1"/>
    <w:rsid w:val="0086164D"/>
    <w:rsid w:val="00876448"/>
    <w:rsid w:val="00882655"/>
    <w:rsid w:val="008843D2"/>
    <w:rsid w:val="008C08DB"/>
    <w:rsid w:val="008D4678"/>
    <w:rsid w:val="009005F9"/>
    <w:rsid w:val="00902A3A"/>
    <w:rsid w:val="00910CB3"/>
    <w:rsid w:val="00917887"/>
    <w:rsid w:val="00927313"/>
    <w:rsid w:val="0092786F"/>
    <w:rsid w:val="00942981"/>
    <w:rsid w:val="009434EE"/>
    <w:rsid w:val="00965F90"/>
    <w:rsid w:val="009675B0"/>
    <w:rsid w:val="00970215"/>
    <w:rsid w:val="009A64C9"/>
    <w:rsid w:val="009B2651"/>
    <w:rsid w:val="009C0BDE"/>
    <w:rsid w:val="009C6283"/>
    <w:rsid w:val="00A22B3D"/>
    <w:rsid w:val="00A3650B"/>
    <w:rsid w:val="00A7250C"/>
    <w:rsid w:val="00A77042"/>
    <w:rsid w:val="00AB0DAA"/>
    <w:rsid w:val="00AF313C"/>
    <w:rsid w:val="00B0105C"/>
    <w:rsid w:val="00B40EE1"/>
    <w:rsid w:val="00B42A02"/>
    <w:rsid w:val="00B70EAB"/>
    <w:rsid w:val="00BA05B6"/>
    <w:rsid w:val="00BA3FA9"/>
    <w:rsid w:val="00BA547C"/>
    <w:rsid w:val="00BB1CEF"/>
    <w:rsid w:val="00BD099C"/>
    <w:rsid w:val="00BD19F6"/>
    <w:rsid w:val="00BD5A26"/>
    <w:rsid w:val="00BE39E9"/>
    <w:rsid w:val="00BF714F"/>
    <w:rsid w:val="00C31993"/>
    <w:rsid w:val="00C32967"/>
    <w:rsid w:val="00C52C28"/>
    <w:rsid w:val="00C709CA"/>
    <w:rsid w:val="00C731D1"/>
    <w:rsid w:val="00C92C2B"/>
    <w:rsid w:val="00CA5E88"/>
    <w:rsid w:val="00CB0F87"/>
    <w:rsid w:val="00CF0C6E"/>
    <w:rsid w:val="00CF2662"/>
    <w:rsid w:val="00D1751A"/>
    <w:rsid w:val="00D2376A"/>
    <w:rsid w:val="00D243F7"/>
    <w:rsid w:val="00D610CD"/>
    <w:rsid w:val="00D8717F"/>
    <w:rsid w:val="00DB6162"/>
    <w:rsid w:val="00DC19C1"/>
    <w:rsid w:val="00DD2303"/>
    <w:rsid w:val="00DE01A9"/>
    <w:rsid w:val="00E02807"/>
    <w:rsid w:val="00E1523A"/>
    <w:rsid w:val="00E23B57"/>
    <w:rsid w:val="00E513C9"/>
    <w:rsid w:val="00E55938"/>
    <w:rsid w:val="00E5616F"/>
    <w:rsid w:val="00E5674E"/>
    <w:rsid w:val="00E64E05"/>
    <w:rsid w:val="00E66F0F"/>
    <w:rsid w:val="00E67876"/>
    <w:rsid w:val="00E7143E"/>
    <w:rsid w:val="00E73C0C"/>
    <w:rsid w:val="00E74D47"/>
    <w:rsid w:val="00E77FBC"/>
    <w:rsid w:val="00E8342D"/>
    <w:rsid w:val="00EA303F"/>
    <w:rsid w:val="00EC06ED"/>
    <w:rsid w:val="00EC7189"/>
    <w:rsid w:val="00F1722B"/>
    <w:rsid w:val="00F6744D"/>
    <w:rsid w:val="00FB6C48"/>
    <w:rsid w:val="00FE2B9D"/>
    <w:rsid w:val="00FF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4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Cell">
    <w:name w:val="ConsPlusCell"/>
    <w:uiPriority w:val="99"/>
    <w:rsid w:val="005D34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2840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semiHidden/>
    <w:unhideWhenUsed/>
    <w:rsid w:val="002840E0"/>
    <w:rPr>
      <w:color w:val="0000FF"/>
      <w:u w:val="single"/>
    </w:rPr>
  </w:style>
  <w:style w:type="paragraph" w:customStyle="1" w:styleId="ConsPlusTitle">
    <w:name w:val="ConsPlusTitle"/>
    <w:rsid w:val="00BE39E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4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Cell">
    <w:name w:val="ConsPlusCell"/>
    <w:uiPriority w:val="99"/>
    <w:rsid w:val="005D34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2840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semiHidden/>
    <w:unhideWhenUsed/>
    <w:rsid w:val="002840E0"/>
    <w:rPr>
      <w:color w:val="0000FF"/>
      <w:u w:val="single"/>
    </w:rPr>
  </w:style>
  <w:style w:type="paragraph" w:customStyle="1" w:styleId="ConsPlusTitle">
    <w:name w:val="ConsPlusTitle"/>
    <w:rsid w:val="00BE39E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5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50ED1-2C1B-4AC1-BC78-5ACB714BC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Пользователь</cp:lastModifiedBy>
  <cp:revision>300</cp:revision>
  <cp:lastPrinted>2025-04-23T13:52:00Z</cp:lastPrinted>
  <dcterms:created xsi:type="dcterms:W3CDTF">2018-09-26T06:35:00Z</dcterms:created>
  <dcterms:modified xsi:type="dcterms:W3CDTF">2025-04-30T08:00:00Z</dcterms:modified>
</cp:coreProperties>
</file>