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C15112">
        <w:tc>
          <w:tcPr>
            <w:tcW w:w="3960" w:type="dxa"/>
          </w:tcPr>
          <w:p w:rsidR="00C15112" w:rsidRPr="007F5E14" w:rsidRDefault="00C1511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15112" w:rsidRDefault="00C151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C15112" w:rsidRDefault="00C15112">
            <w:pPr>
              <w:tabs>
                <w:tab w:val="left" w:pos="2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800" w:type="dxa"/>
          </w:tcPr>
          <w:p w:rsidR="00C15112" w:rsidRDefault="00DE665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12E235" wp14:editId="397CE77E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C15112" w:rsidRDefault="00C15112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  <w:p w:rsidR="00C15112" w:rsidRDefault="00C15112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15112" w:rsidRDefault="00C15112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РАЙÖНСА</w:t>
            </w:r>
          </w:p>
          <w:p w:rsidR="00C15112" w:rsidRDefault="00C151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15112" w:rsidRDefault="00C15112">
            <w:pPr>
              <w:rPr>
                <w:sz w:val="16"/>
                <w:szCs w:val="16"/>
              </w:rPr>
            </w:pPr>
          </w:p>
        </w:tc>
      </w:tr>
      <w:tr w:rsidR="00C15112">
        <w:tc>
          <w:tcPr>
            <w:tcW w:w="9540" w:type="dxa"/>
            <w:gridSpan w:val="3"/>
          </w:tcPr>
          <w:p w:rsidR="00C15112" w:rsidRDefault="00C15112">
            <w:pPr>
              <w:snapToGrid w:val="0"/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  <w:p w:rsidR="00C15112" w:rsidRDefault="00C15112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  <w:p w:rsidR="00C15112" w:rsidRDefault="00C15112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ТШÖКТÖМ</w:t>
            </w:r>
          </w:p>
          <w:p w:rsidR="00C15112" w:rsidRDefault="00C15112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15112">
        <w:trPr>
          <w:trHeight w:val="565"/>
        </w:trPr>
        <w:tc>
          <w:tcPr>
            <w:tcW w:w="3960" w:type="dxa"/>
          </w:tcPr>
          <w:p w:rsidR="00C15112" w:rsidRDefault="000839E5" w:rsidP="006E699B">
            <w:pPr>
              <w:pStyle w:val="310"/>
              <w:shd w:val="clear" w:color="auto" w:fill="FFFFFF" w:themeFill="background1"/>
              <w:tabs>
                <w:tab w:val="left" w:pos="2862"/>
              </w:tabs>
              <w:snapToGrid w:val="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  <w:r w:rsidR="005F5034">
              <w:rPr>
                <w:sz w:val="26"/>
                <w:szCs w:val="26"/>
                <w:u w:val="single"/>
              </w:rPr>
              <w:t xml:space="preserve"> </w:t>
            </w:r>
            <w:r w:rsidR="00235376">
              <w:rPr>
                <w:sz w:val="26"/>
                <w:szCs w:val="26"/>
                <w:u w:val="single"/>
              </w:rPr>
              <w:t>23</w:t>
            </w:r>
            <w:r>
              <w:rPr>
                <w:sz w:val="26"/>
                <w:szCs w:val="26"/>
                <w:u w:val="single"/>
              </w:rPr>
              <w:t xml:space="preserve">  </w:t>
            </w:r>
            <w:r w:rsidR="004C06F8">
              <w:rPr>
                <w:sz w:val="26"/>
                <w:szCs w:val="26"/>
                <w:u w:val="single"/>
              </w:rPr>
              <w:t>января</w:t>
            </w:r>
            <w:r w:rsidR="00000531">
              <w:rPr>
                <w:sz w:val="26"/>
                <w:szCs w:val="26"/>
                <w:u w:val="single"/>
              </w:rPr>
              <w:t xml:space="preserve"> </w:t>
            </w:r>
            <w:r w:rsidR="00FD5674">
              <w:rPr>
                <w:sz w:val="26"/>
                <w:szCs w:val="26"/>
                <w:u w:val="single"/>
              </w:rPr>
              <w:t>20</w:t>
            </w:r>
            <w:r w:rsidR="0051681A">
              <w:rPr>
                <w:sz w:val="26"/>
                <w:szCs w:val="26"/>
                <w:u w:val="single"/>
              </w:rPr>
              <w:t>2</w:t>
            </w:r>
            <w:r w:rsidR="004C06F8">
              <w:rPr>
                <w:sz w:val="26"/>
                <w:szCs w:val="26"/>
                <w:u w:val="single"/>
              </w:rPr>
              <w:t>5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="00C15112">
              <w:rPr>
                <w:sz w:val="26"/>
                <w:szCs w:val="26"/>
                <w:u w:val="single"/>
              </w:rPr>
              <w:t>г.</w:t>
            </w:r>
          </w:p>
          <w:p w:rsidR="00C15112" w:rsidRDefault="00C151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15112" w:rsidRDefault="00C15112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C15112" w:rsidRPr="00781EBB" w:rsidRDefault="00657796" w:rsidP="00482E22">
            <w:pPr>
              <w:tabs>
                <w:tab w:val="left" w:pos="480"/>
                <w:tab w:val="left" w:pos="3564"/>
              </w:tabs>
              <w:snapToGrid w:val="0"/>
              <w:jc w:val="right"/>
            </w:pPr>
            <w:r w:rsidRPr="00781EBB">
              <w:t>№</w:t>
            </w:r>
            <w:r w:rsidR="008B3372">
              <w:t xml:space="preserve"> </w:t>
            </w:r>
            <w:r w:rsidR="00235376">
              <w:t>45</w:t>
            </w:r>
            <w:r w:rsidR="00211AB4">
              <w:t xml:space="preserve"> </w:t>
            </w:r>
            <w:r w:rsidR="008B3372">
              <w:t>-</w:t>
            </w:r>
            <w:r w:rsidR="000B33B4">
              <w:t xml:space="preserve"> </w:t>
            </w:r>
            <w:proofErr w:type="gramStart"/>
            <w:r w:rsidR="008B3372">
              <w:t>р</w:t>
            </w:r>
            <w:proofErr w:type="gramEnd"/>
          </w:p>
          <w:p w:rsidR="00C15112" w:rsidRDefault="00C1511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C15112" w:rsidRDefault="00C15112" w:rsidP="00682612">
      <w:pPr>
        <w:ind w:right="-1"/>
        <w:jc w:val="both"/>
      </w:pPr>
    </w:p>
    <w:p w:rsidR="00DA49EB" w:rsidRDefault="00DA49EB" w:rsidP="00682612">
      <w:pPr>
        <w:ind w:right="-1"/>
        <w:jc w:val="both"/>
      </w:pPr>
    </w:p>
    <w:tbl>
      <w:tblPr>
        <w:tblW w:w="55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0"/>
      </w:tblGrid>
      <w:tr w:rsidR="00C15112" w:rsidRPr="00C063D1" w:rsidTr="00D60C5F">
        <w:trPr>
          <w:trHeight w:val="907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5112" w:rsidRPr="005F5034" w:rsidRDefault="006654C7" w:rsidP="00D72E8C">
            <w:pPr>
              <w:ind w:left="-36" w:right="-1"/>
              <w:jc w:val="both"/>
            </w:pPr>
            <w:r>
              <w:rPr>
                <w:shd w:val="clear" w:color="auto" w:fill="FFFFFF" w:themeFill="background1"/>
              </w:rPr>
              <w:t xml:space="preserve">О проведении </w:t>
            </w:r>
            <w:r w:rsidR="004C06F8" w:rsidRPr="004C06F8">
              <w:rPr>
                <w:shd w:val="clear" w:color="auto" w:fill="FFFFFF" w:themeFill="background1"/>
              </w:rPr>
              <w:t>муниципального этапа игр по волейболу «Серебряный мяч» среди</w:t>
            </w:r>
            <w:r w:rsidR="004C06F8">
              <w:rPr>
                <w:shd w:val="clear" w:color="auto" w:fill="FFFFFF" w:themeFill="background1"/>
              </w:rPr>
              <w:t xml:space="preserve"> команд юношей и девушек 2010-</w:t>
            </w:r>
            <w:r w:rsidR="004C06F8" w:rsidRPr="004C06F8">
              <w:rPr>
                <w:shd w:val="clear" w:color="auto" w:fill="FFFFFF" w:themeFill="background1"/>
              </w:rPr>
              <w:t>2011 года рождения</w:t>
            </w:r>
            <w:r w:rsidR="004F713E">
              <w:rPr>
                <w:shd w:val="clear" w:color="auto" w:fill="FFFFFF" w:themeFill="background1"/>
              </w:rPr>
              <w:t xml:space="preserve"> </w:t>
            </w:r>
            <w:r w:rsidR="004F713E" w:rsidRPr="004F713E">
              <w:rPr>
                <w:shd w:val="clear" w:color="auto" w:fill="FFFFFF" w:themeFill="background1"/>
              </w:rPr>
              <w:t>общеобразовательных организаций</w:t>
            </w:r>
          </w:p>
        </w:tc>
      </w:tr>
    </w:tbl>
    <w:p w:rsidR="002A424F" w:rsidRDefault="002A424F" w:rsidP="00467C1E">
      <w:pPr>
        <w:pStyle w:val="310"/>
        <w:tabs>
          <w:tab w:val="left" w:pos="-284"/>
        </w:tabs>
        <w:rPr>
          <w:sz w:val="26"/>
          <w:szCs w:val="26"/>
        </w:rPr>
      </w:pPr>
    </w:p>
    <w:p w:rsidR="00816E53" w:rsidRPr="006654C7" w:rsidRDefault="00816E53" w:rsidP="00467C1E">
      <w:pPr>
        <w:pStyle w:val="310"/>
        <w:tabs>
          <w:tab w:val="left" w:pos="-284"/>
        </w:tabs>
        <w:rPr>
          <w:sz w:val="26"/>
          <w:szCs w:val="26"/>
        </w:rPr>
      </w:pPr>
    </w:p>
    <w:p w:rsidR="00C15112" w:rsidRPr="006B359D" w:rsidRDefault="00D93490" w:rsidP="000839E5">
      <w:pPr>
        <w:ind w:right="-1" w:firstLine="709"/>
        <w:jc w:val="both"/>
      </w:pPr>
      <w:r w:rsidRPr="00D93490">
        <w:rPr>
          <w:rFonts w:eastAsia="Calibri"/>
          <w:lang w:eastAsia="en-US"/>
        </w:rPr>
        <w:t>Во исполнение муниципальной программы</w:t>
      </w:r>
      <w:r w:rsidRPr="00D93490">
        <w:rPr>
          <w:sz w:val="24"/>
          <w:szCs w:val="24"/>
        </w:rPr>
        <w:t xml:space="preserve"> </w:t>
      </w:r>
      <w:r w:rsidRPr="00D93490">
        <w:rPr>
          <w:rFonts w:eastAsia="Calibri"/>
          <w:lang w:eastAsia="en-US"/>
        </w:rPr>
        <w:t>МО МР «Печора» «Развитие физической культуры и спорта»</w:t>
      </w:r>
      <w:r w:rsidR="0051681A">
        <w:rPr>
          <w:rFonts w:eastAsiaTheme="minorHAnsi"/>
          <w:lang w:eastAsia="en-US"/>
        </w:rPr>
        <w:t xml:space="preserve">, </w:t>
      </w:r>
      <w:r w:rsidR="0051681A" w:rsidRPr="00AA5C4D">
        <w:rPr>
          <w:rFonts w:eastAsiaTheme="minorHAnsi"/>
          <w:lang w:eastAsia="en-US"/>
        </w:rPr>
        <w:t>утвержденной постановлением администрации МР «Печора» от 31.12.2019</w:t>
      </w:r>
      <w:r w:rsidR="003B39DC">
        <w:rPr>
          <w:rFonts w:eastAsiaTheme="minorHAnsi"/>
          <w:lang w:eastAsia="en-US"/>
        </w:rPr>
        <w:t>г.</w:t>
      </w:r>
      <w:r w:rsidR="0051681A" w:rsidRPr="00AA5C4D">
        <w:rPr>
          <w:rFonts w:eastAsiaTheme="minorHAnsi"/>
          <w:lang w:eastAsia="en-US"/>
        </w:rPr>
        <w:t xml:space="preserve"> № 1676</w:t>
      </w:r>
      <w:r w:rsidR="0048352C" w:rsidRPr="006B359D">
        <w:rPr>
          <w:rFonts w:eastAsiaTheme="minorHAnsi"/>
          <w:lang w:eastAsia="en-US"/>
        </w:rPr>
        <w:t xml:space="preserve">, в целях дальнейшего развития </w:t>
      </w:r>
      <w:r w:rsidR="004C06F8">
        <w:rPr>
          <w:rFonts w:eastAsiaTheme="minorHAnsi"/>
          <w:lang w:eastAsia="en-US"/>
        </w:rPr>
        <w:t>волейбол</w:t>
      </w:r>
      <w:r w:rsidR="00BA08B0">
        <w:rPr>
          <w:rFonts w:eastAsiaTheme="minorHAnsi"/>
          <w:lang w:eastAsia="en-US"/>
        </w:rPr>
        <w:t>а</w:t>
      </w:r>
      <w:r w:rsidR="0048352C" w:rsidRPr="006B359D">
        <w:rPr>
          <w:rFonts w:eastAsiaTheme="minorHAnsi"/>
          <w:lang w:eastAsia="en-US"/>
        </w:rPr>
        <w:t xml:space="preserve"> в </w:t>
      </w:r>
      <w:r w:rsidR="00E14327">
        <w:rPr>
          <w:rFonts w:eastAsiaTheme="minorHAnsi"/>
          <w:lang w:eastAsia="en-US"/>
        </w:rPr>
        <w:t>МР «Печора»</w:t>
      </w:r>
    </w:p>
    <w:p w:rsidR="00C15112" w:rsidRDefault="00C15112" w:rsidP="000839E5">
      <w:pPr>
        <w:tabs>
          <w:tab w:val="left" w:pos="6075"/>
        </w:tabs>
        <w:ind w:firstLine="709"/>
        <w:jc w:val="both"/>
      </w:pPr>
    </w:p>
    <w:p w:rsidR="00390C93" w:rsidRDefault="00390C93" w:rsidP="000839E5">
      <w:pPr>
        <w:tabs>
          <w:tab w:val="left" w:pos="6075"/>
        </w:tabs>
        <w:ind w:firstLine="709"/>
        <w:jc w:val="both"/>
      </w:pPr>
    </w:p>
    <w:p w:rsidR="007964E1" w:rsidRDefault="000839E5" w:rsidP="00BA08B0">
      <w:pPr>
        <w:pStyle w:val="af3"/>
        <w:ind w:firstLine="709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1.</w:t>
      </w:r>
      <w:r w:rsidR="00036BFC">
        <w:rPr>
          <w:b w:val="0"/>
          <w:bCs w:val="0"/>
          <w:sz w:val="26"/>
          <w:szCs w:val="26"/>
        </w:rPr>
        <w:t> </w:t>
      </w:r>
      <w:r w:rsidR="00BC20DA" w:rsidRPr="00390C93">
        <w:rPr>
          <w:b w:val="0"/>
          <w:bCs w:val="0"/>
          <w:sz w:val="26"/>
          <w:szCs w:val="26"/>
        </w:rPr>
        <w:t xml:space="preserve">Провести </w:t>
      </w:r>
      <w:r w:rsidR="005F5034">
        <w:rPr>
          <w:b w:val="0"/>
          <w:bCs w:val="0"/>
          <w:sz w:val="26"/>
          <w:szCs w:val="26"/>
        </w:rPr>
        <w:t xml:space="preserve">с </w:t>
      </w:r>
      <w:r w:rsidR="00BA08B0">
        <w:rPr>
          <w:b w:val="0"/>
          <w:bCs w:val="0"/>
          <w:sz w:val="26"/>
          <w:szCs w:val="26"/>
        </w:rPr>
        <w:t>27</w:t>
      </w:r>
      <w:r w:rsidR="004C06F8">
        <w:rPr>
          <w:b w:val="0"/>
          <w:bCs w:val="0"/>
          <w:sz w:val="26"/>
          <w:szCs w:val="26"/>
        </w:rPr>
        <w:t>.01</w:t>
      </w:r>
      <w:r w:rsidR="00D93490">
        <w:rPr>
          <w:b w:val="0"/>
          <w:bCs w:val="0"/>
          <w:sz w:val="26"/>
          <w:szCs w:val="26"/>
        </w:rPr>
        <w:t>.</w:t>
      </w:r>
      <w:r w:rsidR="00FD5674" w:rsidRPr="00390C93">
        <w:rPr>
          <w:b w:val="0"/>
          <w:bCs w:val="0"/>
          <w:sz w:val="26"/>
          <w:szCs w:val="26"/>
        </w:rPr>
        <w:t>20</w:t>
      </w:r>
      <w:r w:rsidR="0051681A">
        <w:rPr>
          <w:b w:val="0"/>
          <w:bCs w:val="0"/>
          <w:sz w:val="26"/>
          <w:szCs w:val="26"/>
        </w:rPr>
        <w:t>2</w:t>
      </w:r>
      <w:r w:rsidR="004C06F8">
        <w:rPr>
          <w:b w:val="0"/>
          <w:bCs w:val="0"/>
          <w:sz w:val="26"/>
          <w:szCs w:val="26"/>
        </w:rPr>
        <w:t>5</w:t>
      </w:r>
      <w:r w:rsidR="00313EDE">
        <w:rPr>
          <w:b w:val="0"/>
          <w:bCs w:val="0"/>
          <w:sz w:val="26"/>
          <w:szCs w:val="26"/>
        </w:rPr>
        <w:t xml:space="preserve"> года по </w:t>
      </w:r>
      <w:r w:rsidR="004C06F8">
        <w:rPr>
          <w:b w:val="0"/>
          <w:bCs w:val="0"/>
          <w:sz w:val="26"/>
          <w:szCs w:val="26"/>
        </w:rPr>
        <w:t>0</w:t>
      </w:r>
      <w:r w:rsidR="00874456">
        <w:rPr>
          <w:b w:val="0"/>
          <w:bCs w:val="0"/>
          <w:sz w:val="26"/>
          <w:szCs w:val="26"/>
        </w:rPr>
        <w:t>4</w:t>
      </w:r>
      <w:r w:rsidR="00313EDE">
        <w:rPr>
          <w:b w:val="0"/>
          <w:bCs w:val="0"/>
          <w:sz w:val="26"/>
          <w:szCs w:val="26"/>
        </w:rPr>
        <w:t>.</w:t>
      </w:r>
      <w:r w:rsidR="004C06F8">
        <w:rPr>
          <w:b w:val="0"/>
          <w:bCs w:val="0"/>
          <w:sz w:val="26"/>
          <w:szCs w:val="26"/>
        </w:rPr>
        <w:t>0</w:t>
      </w:r>
      <w:r w:rsidR="00BA08B0">
        <w:rPr>
          <w:b w:val="0"/>
          <w:bCs w:val="0"/>
          <w:sz w:val="26"/>
          <w:szCs w:val="26"/>
        </w:rPr>
        <w:t>2</w:t>
      </w:r>
      <w:r w:rsidR="00313EDE">
        <w:rPr>
          <w:b w:val="0"/>
          <w:bCs w:val="0"/>
          <w:sz w:val="26"/>
          <w:szCs w:val="26"/>
        </w:rPr>
        <w:t>.202</w:t>
      </w:r>
      <w:r w:rsidR="004C06F8">
        <w:rPr>
          <w:b w:val="0"/>
          <w:bCs w:val="0"/>
          <w:sz w:val="26"/>
          <w:szCs w:val="26"/>
        </w:rPr>
        <w:t>5</w:t>
      </w:r>
      <w:r w:rsidR="00313EDE">
        <w:rPr>
          <w:b w:val="0"/>
          <w:bCs w:val="0"/>
          <w:sz w:val="26"/>
          <w:szCs w:val="26"/>
        </w:rPr>
        <w:t xml:space="preserve"> года</w:t>
      </w:r>
      <w:r w:rsidR="00D93490">
        <w:rPr>
          <w:b w:val="0"/>
          <w:bCs w:val="0"/>
          <w:sz w:val="26"/>
          <w:szCs w:val="26"/>
        </w:rPr>
        <w:t xml:space="preserve"> </w:t>
      </w:r>
      <w:r w:rsidR="00B82BBA" w:rsidRPr="00B82BBA">
        <w:rPr>
          <w:b w:val="0"/>
          <w:bCs w:val="0"/>
          <w:sz w:val="26"/>
          <w:szCs w:val="26"/>
        </w:rPr>
        <w:t>муниципальн</w:t>
      </w:r>
      <w:r w:rsidR="00B82BBA">
        <w:rPr>
          <w:b w:val="0"/>
          <w:bCs w:val="0"/>
          <w:sz w:val="26"/>
          <w:szCs w:val="26"/>
        </w:rPr>
        <w:t>ый</w:t>
      </w:r>
      <w:r w:rsidR="00B82BBA" w:rsidRPr="00B82BBA">
        <w:rPr>
          <w:b w:val="0"/>
          <w:bCs w:val="0"/>
          <w:sz w:val="26"/>
          <w:szCs w:val="26"/>
        </w:rPr>
        <w:t xml:space="preserve"> </w:t>
      </w:r>
      <w:r w:rsidR="004C06F8" w:rsidRPr="004C06F8">
        <w:rPr>
          <w:b w:val="0"/>
          <w:bCs w:val="0"/>
          <w:sz w:val="26"/>
          <w:szCs w:val="26"/>
        </w:rPr>
        <w:t>этап игр по волейболу «Серебряный мяч» среди команд юношей и девушек 2010-2011 года рождения</w:t>
      </w:r>
      <w:r w:rsidR="004F713E">
        <w:rPr>
          <w:b w:val="0"/>
          <w:bCs w:val="0"/>
          <w:sz w:val="26"/>
          <w:szCs w:val="26"/>
        </w:rPr>
        <w:t xml:space="preserve"> </w:t>
      </w:r>
      <w:r w:rsidR="004F713E" w:rsidRPr="004F713E">
        <w:rPr>
          <w:b w:val="0"/>
          <w:bCs w:val="0"/>
          <w:sz w:val="26"/>
          <w:szCs w:val="26"/>
        </w:rPr>
        <w:t>общеобразовательных организаций</w:t>
      </w:r>
      <w:r w:rsidR="00AF24B0">
        <w:rPr>
          <w:b w:val="0"/>
          <w:bCs w:val="0"/>
          <w:sz w:val="26"/>
          <w:szCs w:val="26"/>
        </w:rPr>
        <w:t xml:space="preserve"> (далее – </w:t>
      </w:r>
      <w:r w:rsidR="00C92588">
        <w:rPr>
          <w:b w:val="0"/>
          <w:bCs w:val="0"/>
          <w:sz w:val="26"/>
          <w:szCs w:val="26"/>
        </w:rPr>
        <w:t>и</w:t>
      </w:r>
      <w:r w:rsidR="004C06F8">
        <w:rPr>
          <w:b w:val="0"/>
          <w:bCs w:val="0"/>
          <w:sz w:val="26"/>
          <w:szCs w:val="26"/>
        </w:rPr>
        <w:t>гры</w:t>
      </w:r>
      <w:r w:rsidR="00AF24B0">
        <w:rPr>
          <w:b w:val="0"/>
          <w:bCs w:val="0"/>
          <w:sz w:val="26"/>
          <w:szCs w:val="26"/>
        </w:rPr>
        <w:t>)</w:t>
      </w:r>
      <w:r w:rsidR="004C06F8">
        <w:rPr>
          <w:b w:val="0"/>
          <w:bCs w:val="0"/>
          <w:sz w:val="26"/>
          <w:szCs w:val="26"/>
        </w:rPr>
        <w:t xml:space="preserve"> </w:t>
      </w:r>
      <w:r w:rsidR="004C06F8" w:rsidRPr="004C06F8">
        <w:rPr>
          <w:b w:val="0"/>
          <w:bCs w:val="0"/>
          <w:sz w:val="26"/>
          <w:szCs w:val="26"/>
        </w:rPr>
        <w:t>в рамках</w:t>
      </w:r>
      <w:r w:rsidR="004C06F8">
        <w:rPr>
          <w:b w:val="0"/>
          <w:bCs w:val="0"/>
          <w:sz w:val="26"/>
          <w:szCs w:val="26"/>
        </w:rPr>
        <w:t xml:space="preserve"> участия в</w:t>
      </w:r>
      <w:r w:rsidR="004C06F8" w:rsidRPr="004C06F8">
        <w:rPr>
          <w:b w:val="0"/>
          <w:bCs w:val="0"/>
          <w:sz w:val="26"/>
          <w:szCs w:val="26"/>
        </w:rPr>
        <w:t xml:space="preserve"> XXVI Коми республиканской Спартакиады Школьной спортивной лиги «За здоровую Республику Коми в XXI веке» в 2024-2025 учебном году</w:t>
      </w:r>
      <w:r>
        <w:rPr>
          <w:b w:val="0"/>
          <w:bCs w:val="0"/>
          <w:sz w:val="26"/>
          <w:szCs w:val="26"/>
        </w:rPr>
        <w:t>.</w:t>
      </w:r>
    </w:p>
    <w:p w:rsidR="00FD4267" w:rsidRDefault="000839E5" w:rsidP="000839E5">
      <w:pPr>
        <w:pStyle w:val="af3"/>
        <w:ind w:firstLine="709"/>
        <w:jc w:val="both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2.</w:t>
      </w:r>
      <w:r w:rsidR="00036BFC">
        <w:rPr>
          <w:b w:val="0"/>
          <w:bCs w:val="0"/>
          <w:sz w:val="26"/>
          <w:szCs w:val="26"/>
        </w:rPr>
        <w:t> </w:t>
      </w:r>
      <w:r>
        <w:rPr>
          <w:b w:val="0"/>
          <w:bCs w:val="0"/>
          <w:sz w:val="26"/>
          <w:szCs w:val="26"/>
        </w:rPr>
        <w:t>У</w:t>
      </w:r>
      <w:r w:rsidR="005D1AD5">
        <w:rPr>
          <w:b w:val="0"/>
          <w:sz w:val="26"/>
          <w:szCs w:val="26"/>
        </w:rPr>
        <w:t xml:space="preserve">твердить положение и график </w:t>
      </w:r>
      <w:r w:rsidR="00C02E3C">
        <w:rPr>
          <w:b w:val="0"/>
          <w:sz w:val="26"/>
          <w:szCs w:val="26"/>
        </w:rPr>
        <w:t xml:space="preserve">проведения </w:t>
      </w:r>
      <w:r w:rsidR="00C92588">
        <w:rPr>
          <w:b w:val="0"/>
          <w:sz w:val="26"/>
          <w:szCs w:val="26"/>
        </w:rPr>
        <w:t>и</w:t>
      </w:r>
      <w:r w:rsidR="004C06F8">
        <w:rPr>
          <w:b w:val="0"/>
          <w:sz w:val="26"/>
          <w:szCs w:val="26"/>
        </w:rPr>
        <w:t>гр</w:t>
      </w:r>
      <w:r w:rsidR="00C15112" w:rsidRPr="00390C93">
        <w:rPr>
          <w:b w:val="0"/>
          <w:sz w:val="26"/>
          <w:szCs w:val="26"/>
        </w:rPr>
        <w:t xml:space="preserve"> (приложение</w:t>
      </w:r>
      <w:r w:rsidR="00D93490">
        <w:rPr>
          <w:b w:val="0"/>
          <w:sz w:val="26"/>
          <w:szCs w:val="26"/>
        </w:rPr>
        <w:t xml:space="preserve"> 1</w:t>
      </w:r>
      <w:r w:rsidR="00390C93" w:rsidRPr="00390C93">
        <w:rPr>
          <w:b w:val="0"/>
          <w:sz w:val="26"/>
          <w:szCs w:val="26"/>
        </w:rPr>
        <w:t>)</w:t>
      </w:r>
      <w:r w:rsidR="00C15112" w:rsidRPr="00390C93">
        <w:rPr>
          <w:b w:val="0"/>
          <w:sz w:val="26"/>
          <w:szCs w:val="26"/>
        </w:rPr>
        <w:t>.</w:t>
      </w:r>
    </w:p>
    <w:p w:rsidR="007E0DBC" w:rsidRDefault="000839E5" w:rsidP="000839E5">
      <w:pPr>
        <w:pStyle w:val="af3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3.</w:t>
      </w:r>
      <w:r w:rsidR="00036BFC">
        <w:rPr>
          <w:b w:val="0"/>
          <w:sz w:val="26"/>
          <w:szCs w:val="26"/>
        </w:rPr>
        <w:t> </w:t>
      </w:r>
      <w:r w:rsidR="00313EDE">
        <w:rPr>
          <w:b w:val="0"/>
          <w:sz w:val="26"/>
          <w:szCs w:val="26"/>
        </w:rPr>
        <w:t>Управлени</w:t>
      </w:r>
      <w:r w:rsidR="00AF24B0">
        <w:rPr>
          <w:b w:val="0"/>
          <w:sz w:val="26"/>
          <w:szCs w:val="26"/>
        </w:rPr>
        <w:t>ю</w:t>
      </w:r>
      <w:r w:rsidR="00313EDE">
        <w:rPr>
          <w:b w:val="0"/>
          <w:sz w:val="26"/>
          <w:szCs w:val="26"/>
        </w:rPr>
        <w:t xml:space="preserve"> образования</w:t>
      </w:r>
      <w:r w:rsidR="00AF24B0">
        <w:rPr>
          <w:b w:val="0"/>
          <w:sz w:val="26"/>
          <w:szCs w:val="26"/>
        </w:rPr>
        <w:t xml:space="preserve"> МР «Печора»</w:t>
      </w:r>
      <w:r w:rsidR="007E0DBC" w:rsidRPr="007E0DBC">
        <w:rPr>
          <w:b w:val="0"/>
          <w:sz w:val="26"/>
          <w:szCs w:val="26"/>
        </w:rPr>
        <w:t xml:space="preserve"> </w:t>
      </w:r>
      <w:r w:rsidR="007E0DBC" w:rsidRPr="00FD4267">
        <w:rPr>
          <w:b w:val="0"/>
          <w:sz w:val="26"/>
          <w:szCs w:val="26"/>
        </w:rPr>
        <w:t>(</w:t>
      </w:r>
      <w:proofErr w:type="spellStart"/>
      <w:r w:rsidR="007E0DBC">
        <w:rPr>
          <w:b w:val="0"/>
          <w:sz w:val="26"/>
          <w:szCs w:val="26"/>
        </w:rPr>
        <w:t>Пец</w:t>
      </w:r>
      <w:proofErr w:type="spellEnd"/>
      <w:r w:rsidR="007E0DBC">
        <w:rPr>
          <w:b w:val="0"/>
          <w:sz w:val="26"/>
          <w:szCs w:val="26"/>
        </w:rPr>
        <w:t xml:space="preserve"> Э.Э.):</w:t>
      </w:r>
    </w:p>
    <w:p w:rsidR="00F845E8" w:rsidRDefault="00F845E8" w:rsidP="000839E5">
      <w:pPr>
        <w:pStyle w:val="af3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3.1.</w:t>
      </w:r>
      <w:r w:rsidR="009C17F1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О</w:t>
      </w:r>
      <w:r w:rsidR="00AE004C" w:rsidRPr="00FD4267">
        <w:rPr>
          <w:b w:val="0"/>
          <w:sz w:val="26"/>
          <w:szCs w:val="26"/>
        </w:rPr>
        <w:t>существить о</w:t>
      </w:r>
      <w:r w:rsidR="004C06F8">
        <w:rPr>
          <w:b w:val="0"/>
          <w:sz w:val="26"/>
          <w:szCs w:val="26"/>
        </w:rPr>
        <w:t xml:space="preserve">бщее руководство </w:t>
      </w:r>
      <w:r w:rsidR="00C15112" w:rsidRPr="00FD4267">
        <w:rPr>
          <w:b w:val="0"/>
          <w:sz w:val="26"/>
          <w:szCs w:val="26"/>
        </w:rPr>
        <w:t>проведени</w:t>
      </w:r>
      <w:r w:rsidR="004C06F8">
        <w:rPr>
          <w:b w:val="0"/>
          <w:sz w:val="26"/>
          <w:szCs w:val="26"/>
        </w:rPr>
        <w:t>я</w:t>
      </w:r>
      <w:r w:rsidR="00C15112" w:rsidRPr="00FD4267">
        <w:rPr>
          <w:b w:val="0"/>
          <w:sz w:val="26"/>
          <w:szCs w:val="26"/>
        </w:rPr>
        <w:t xml:space="preserve"> </w:t>
      </w:r>
      <w:r w:rsidR="00C92588">
        <w:rPr>
          <w:b w:val="0"/>
          <w:sz w:val="26"/>
          <w:szCs w:val="26"/>
        </w:rPr>
        <w:t>и</w:t>
      </w:r>
      <w:r w:rsidR="004C06F8">
        <w:rPr>
          <w:b w:val="0"/>
          <w:sz w:val="26"/>
          <w:szCs w:val="26"/>
        </w:rPr>
        <w:t>гр</w:t>
      </w:r>
      <w:r>
        <w:rPr>
          <w:b w:val="0"/>
          <w:sz w:val="26"/>
          <w:szCs w:val="26"/>
        </w:rPr>
        <w:t>.</w:t>
      </w:r>
    </w:p>
    <w:p w:rsidR="000839E5" w:rsidRDefault="00F845E8" w:rsidP="000839E5">
      <w:pPr>
        <w:pStyle w:val="af3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3.2.</w:t>
      </w:r>
      <w:r w:rsidR="00937ACC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П</w:t>
      </w:r>
      <w:r w:rsidR="00937ACC">
        <w:rPr>
          <w:b w:val="0"/>
          <w:sz w:val="26"/>
          <w:szCs w:val="26"/>
        </w:rPr>
        <w:t xml:space="preserve">одготовить место для проведения </w:t>
      </w:r>
      <w:r w:rsidR="00C92588">
        <w:rPr>
          <w:b w:val="0"/>
          <w:sz w:val="26"/>
          <w:szCs w:val="26"/>
        </w:rPr>
        <w:t>и</w:t>
      </w:r>
      <w:r w:rsidR="00937ACC">
        <w:rPr>
          <w:b w:val="0"/>
          <w:sz w:val="26"/>
          <w:szCs w:val="26"/>
        </w:rPr>
        <w:t>гр</w:t>
      </w:r>
      <w:r>
        <w:rPr>
          <w:b w:val="0"/>
          <w:sz w:val="26"/>
          <w:szCs w:val="26"/>
        </w:rPr>
        <w:t>.</w:t>
      </w:r>
    </w:p>
    <w:p w:rsidR="007E0DBC" w:rsidRDefault="007E0DBC" w:rsidP="007E0DBC">
      <w:pPr>
        <w:pStyle w:val="af3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4. </w:t>
      </w:r>
      <w:r w:rsidRPr="007E0DBC">
        <w:rPr>
          <w:b w:val="0"/>
          <w:sz w:val="26"/>
          <w:szCs w:val="26"/>
        </w:rPr>
        <w:t>Сектор</w:t>
      </w:r>
      <w:r>
        <w:rPr>
          <w:b w:val="0"/>
          <w:sz w:val="26"/>
          <w:szCs w:val="26"/>
        </w:rPr>
        <w:t>у</w:t>
      </w:r>
      <w:r w:rsidRPr="007E0DBC">
        <w:rPr>
          <w:b w:val="0"/>
          <w:sz w:val="26"/>
          <w:szCs w:val="26"/>
        </w:rPr>
        <w:t xml:space="preserve"> по физкультуре и спорту</w:t>
      </w:r>
      <w:r w:rsidRPr="00FD4267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(Дубинин А.В.) оказать содействие в организации</w:t>
      </w:r>
      <w:r w:rsidR="000A7952">
        <w:rPr>
          <w:b w:val="0"/>
          <w:sz w:val="26"/>
          <w:szCs w:val="26"/>
        </w:rPr>
        <w:t xml:space="preserve"> и</w:t>
      </w:r>
      <w:r>
        <w:rPr>
          <w:b w:val="0"/>
          <w:sz w:val="26"/>
          <w:szCs w:val="26"/>
        </w:rPr>
        <w:t xml:space="preserve"> проведени</w:t>
      </w:r>
      <w:r w:rsidR="000A7952">
        <w:rPr>
          <w:b w:val="0"/>
          <w:sz w:val="26"/>
          <w:szCs w:val="26"/>
        </w:rPr>
        <w:t>и</w:t>
      </w:r>
      <w:r>
        <w:rPr>
          <w:b w:val="0"/>
          <w:sz w:val="26"/>
          <w:szCs w:val="26"/>
        </w:rPr>
        <w:t xml:space="preserve"> игр.</w:t>
      </w:r>
    </w:p>
    <w:p w:rsidR="007E0DBC" w:rsidRDefault="007E0DBC" w:rsidP="007E0DBC">
      <w:pPr>
        <w:pStyle w:val="af3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5. </w:t>
      </w:r>
      <w:r w:rsidRPr="000839E5">
        <w:rPr>
          <w:b w:val="0"/>
          <w:sz w:val="26"/>
          <w:szCs w:val="26"/>
        </w:rPr>
        <w:t>МАУ ДО «Спортивная школа г. Печора» (</w:t>
      </w:r>
      <w:r>
        <w:rPr>
          <w:b w:val="0"/>
          <w:sz w:val="26"/>
          <w:szCs w:val="26"/>
        </w:rPr>
        <w:t>Артеева Т.В.</w:t>
      </w:r>
      <w:r w:rsidRPr="000839E5">
        <w:rPr>
          <w:b w:val="0"/>
          <w:sz w:val="26"/>
          <w:szCs w:val="26"/>
        </w:rPr>
        <w:t xml:space="preserve">) подготовить место проведения </w:t>
      </w:r>
      <w:r>
        <w:rPr>
          <w:b w:val="0"/>
          <w:sz w:val="26"/>
          <w:szCs w:val="26"/>
        </w:rPr>
        <w:t xml:space="preserve">церемонии открытия и закрытия </w:t>
      </w:r>
      <w:r w:rsidR="000A7952">
        <w:rPr>
          <w:b w:val="0"/>
          <w:sz w:val="26"/>
          <w:szCs w:val="26"/>
        </w:rPr>
        <w:t>игр</w:t>
      </w:r>
      <w:r w:rsidRPr="000839E5">
        <w:rPr>
          <w:b w:val="0"/>
          <w:sz w:val="26"/>
          <w:szCs w:val="26"/>
        </w:rPr>
        <w:t>.</w:t>
      </w:r>
    </w:p>
    <w:p w:rsidR="00C139D8" w:rsidRPr="000839E5" w:rsidRDefault="003304E5" w:rsidP="000839E5">
      <w:pPr>
        <w:pStyle w:val="af3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6</w:t>
      </w:r>
      <w:r w:rsidR="000839E5" w:rsidRPr="000839E5">
        <w:rPr>
          <w:b w:val="0"/>
          <w:sz w:val="26"/>
          <w:szCs w:val="26"/>
        </w:rPr>
        <w:t>.</w:t>
      </w:r>
      <w:r w:rsidR="00036BFC">
        <w:rPr>
          <w:b w:val="0"/>
          <w:sz w:val="26"/>
          <w:szCs w:val="26"/>
        </w:rPr>
        <w:t> </w:t>
      </w:r>
      <w:r w:rsidR="009C07C4" w:rsidRPr="000839E5">
        <w:rPr>
          <w:b w:val="0"/>
          <w:sz w:val="26"/>
          <w:szCs w:val="26"/>
        </w:rPr>
        <w:t xml:space="preserve">Бюджетно-финансовому отделу (Рочева А.А.) проверить и профинансировать смету расходов на организацию и проведение </w:t>
      </w:r>
      <w:r w:rsidR="00C92588">
        <w:rPr>
          <w:b w:val="0"/>
          <w:sz w:val="26"/>
          <w:szCs w:val="26"/>
        </w:rPr>
        <w:t>и</w:t>
      </w:r>
      <w:r w:rsidR="004C06F8">
        <w:rPr>
          <w:b w:val="0"/>
          <w:sz w:val="26"/>
          <w:szCs w:val="26"/>
        </w:rPr>
        <w:t>гр</w:t>
      </w:r>
      <w:r w:rsidR="009C07C4" w:rsidRPr="000839E5">
        <w:rPr>
          <w:b w:val="0"/>
          <w:sz w:val="26"/>
          <w:szCs w:val="26"/>
        </w:rPr>
        <w:t xml:space="preserve"> (приложение 2).</w:t>
      </w:r>
    </w:p>
    <w:p w:rsidR="00630F4C" w:rsidRDefault="003304E5" w:rsidP="00630F4C">
      <w:pPr>
        <w:pStyle w:val="af3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7</w:t>
      </w:r>
      <w:r w:rsidR="000839E5" w:rsidRPr="000839E5">
        <w:rPr>
          <w:b w:val="0"/>
          <w:sz w:val="26"/>
          <w:szCs w:val="26"/>
        </w:rPr>
        <w:t>.</w:t>
      </w:r>
      <w:r w:rsidR="00036BFC">
        <w:rPr>
          <w:b w:val="0"/>
          <w:sz w:val="26"/>
          <w:szCs w:val="26"/>
        </w:rPr>
        <w:t> </w:t>
      </w:r>
      <w:r w:rsidR="004C06F8">
        <w:rPr>
          <w:b w:val="0"/>
          <w:sz w:val="26"/>
          <w:szCs w:val="26"/>
        </w:rPr>
        <w:t>Главным судьей Игр</w:t>
      </w:r>
      <w:r w:rsidR="00C15112" w:rsidRPr="000839E5">
        <w:rPr>
          <w:b w:val="0"/>
          <w:sz w:val="26"/>
          <w:szCs w:val="26"/>
        </w:rPr>
        <w:t xml:space="preserve"> назначить</w:t>
      </w:r>
      <w:r w:rsidR="00BA08B0">
        <w:rPr>
          <w:b w:val="0"/>
          <w:sz w:val="26"/>
          <w:szCs w:val="26"/>
        </w:rPr>
        <w:t xml:space="preserve"> </w:t>
      </w:r>
      <w:r w:rsidR="004C06F8">
        <w:rPr>
          <w:b w:val="0"/>
          <w:sz w:val="26"/>
          <w:szCs w:val="26"/>
        </w:rPr>
        <w:t>Мезенцева И.И.</w:t>
      </w:r>
      <w:r w:rsidR="004B0B53" w:rsidRPr="000839E5">
        <w:rPr>
          <w:b w:val="0"/>
          <w:sz w:val="26"/>
          <w:szCs w:val="26"/>
        </w:rPr>
        <w:t xml:space="preserve">, </w:t>
      </w:r>
      <w:r w:rsidR="004C06F8">
        <w:rPr>
          <w:b w:val="0"/>
          <w:sz w:val="26"/>
          <w:szCs w:val="26"/>
        </w:rPr>
        <w:t>учителя физической культуры МОУ «СОШ № 2»</w:t>
      </w:r>
      <w:r w:rsidR="00630F4C" w:rsidRPr="00FD4267">
        <w:rPr>
          <w:b w:val="0"/>
          <w:sz w:val="26"/>
          <w:szCs w:val="26"/>
        </w:rPr>
        <w:t xml:space="preserve"> (по согласованию).</w:t>
      </w:r>
    </w:p>
    <w:p w:rsidR="009C07C4" w:rsidRDefault="003304E5" w:rsidP="000839E5">
      <w:pPr>
        <w:pStyle w:val="af3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8</w:t>
      </w:r>
      <w:r w:rsidR="000839E5" w:rsidRPr="000839E5">
        <w:rPr>
          <w:b w:val="0"/>
          <w:sz w:val="26"/>
          <w:szCs w:val="26"/>
        </w:rPr>
        <w:t>.</w:t>
      </w:r>
      <w:r w:rsidR="00036BFC">
        <w:rPr>
          <w:b w:val="0"/>
          <w:sz w:val="26"/>
          <w:szCs w:val="26"/>
        </w:rPr>
        <w:t> </w:t>
      </w:r>
      <w:r w:rsidR="009C07C4" w:rsidRPr="000839E5">
        <w:rPr>
          <w:b w:val="0"/>
          <w:sz w:val="26"/>
          <w:szCs w:val="26"/>
        </w:rPr>
        <w:t>ГБУЗ РК «Печорская ЦРБ» (</w:t>
      </w:r>
      <w:r w:rsidR="00765FB9">
        <w:rPr>
          <w:b w:val="0"/>
          <w:sz w:val="26"/>
          <w:szCs w:val="26"/>
        </w:rPr>
        <w:t>Чупрова Н.Л.</w:t>
      </w:r>
      <w:r w:rsidR="00500CE9" w:rsidRPr="000839E5">
        <w:rPr>
          <w:b w:val="0"/>
          <w:sz w:val="26"/>
          <w:szCs w:val="26"/>
        </w:rPr>
        <w:t>)</w:t>
      </w:r>
      <w:r w:rsidR="009C07C4" w:rsidRPr="000839E5">
        <w:rPr>
          <w:b w:val="0"/>
          <w:sz w:val="26"/>
          <w:szCs w:val="26"/>
        </w:rPr>
        <w:t xml:space="preserve"> обеспечить медицинское сопровождение </w:t>
      </w:r>
      <w:r w:rsidR="00C92588">
        <w:rPr>
          <w:b w:val="0"/>
          <w:sz w:val="26"/>
          <w:szCs w:val="26"/>
        </w:rPr>
        <w:t>игр</w:t>
      </w:r>
      <w:r w:rsidR="00C67744" w:rsidRPr="000839E5">
        <w:rPr>
          <w:b w:val="0"/>
          <w:sz w:val="26"/>
          <w:szCs w:val="26"/>
        </w:rPr>
        <w:t xml:space="preserve"> </w:t>
      </w:r>
      <w:r w:rsidR="009C07C4" w:rsidRPr="000839E5">
        <w:rPr>
          <w:b w:val="0"/>
          <w:sz w:val="26"/>
          <w:szCs w:val="26"/>
        </w:rPr>
        <w:t>(медицинская сестра) (по согласованию).</w:t>
      </w:r>
    </w:p>
    <w:p w:rsidR="000E7E20" w:rsidRDefault="000E7E20" w:rsidP="000839E5">
      <w:pPr>
        <w:pStyle w:val="af3"/>
        <w:ind w:firstLine="709"/>
        <w:jc w:val="both"/>
        <w:rPr>
          <w:b w:val="0"/>
          <w:sz w:val="26"/>
          <w:szCs w:val="26"/>
        </w:rPr>
      </w:pPr>
    </w:p>
    <w:p w:rsidR="000E7E20" w:rsidRPr="000839E5" w:rsidRDefault="000E7E20" w:rsidP="000839E5">
      <w:pPr>
        <w:pStyle w:val="af3"/>
        <w:ind w:firstLine="709"/>
        <w:jc w:val="both"/>
        <w:rPr>
          <w:b w:val="0"/>
          <w:sz w:val="26"/>
          <w:szCs w:val="26"/>
        </w:rPr>
      </w:pPr>
    </w:p>
    <w:p w:rsidR="000E7E20" w:rsidRPr="00E27F64" w:rsidRDefault="003304E5" w:rsidP="000E7E20">
      <w:pPr>
        <w:pStyle w:val="af3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9</w:t>
      </w:r>
      <w:r w:rsidR="00E27F64">
        <w:rPr>
          <w:b w:val="0"/>
          <w:sz w:val="26"/>
          <w:szCs w:val="26"/>
        </w:rPr>
        <w:t>.</w:t>
      </w:r>
      <w:r w:rsidR="00036BFC">
        <w:rPr>
          <w:b w:val="0"/>
          <w:sz w:val="26"/>
          <w:szCs w:val="26"/>
        </w:rPr>
        <w:t> </w:t>
      </w:r>
      <w:r w:rsidR="00E27F64" w:rsidRPr="00E27F64">
        <w:rPr>
          <w:b w:val="0"/>
          <w:sz w:val="26"/>
          <w:szCs w:val="26"/>
        </w:rPr>
        <w:t>Настоящее распоряжение подлежит размещению на официальном сайте МР «Печора».</w:t>
      </w:r>
    </w:p>
    <w:p w:rsidR="00E27F64" w:rsidRDefault="000E7E20" w:rsidP="000E7E20">
      <w:pPr>
        <w:pStyle w:val="af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</w:t>
      </w:r>
      <w:r w:rsidR="003304E5">
        <w:rPr>
          <w:b w:val="0"/>
          <w:sz w:val="26"/>
          <w:szCs w:val="26"/>
        </w:rPr>
        <w:t>10</w:t>
      </w:r>
      <w:r w:rsidR="00E27F64" w:rsidRPr="00E27F64">
        <w:rPr>
          <w:b w:val="0"/>
          <w:sz w:val="26"/>
          <w:szCs w:val="26"/>
        </w:rPr>
        <w:t>.</w:t>
      </w:r>
      <w:r w:rsidR="00036BFC">
        <w:rPr>
          <w:b w:val="0"/>
          <w:sz w:val="26"/>
          <w:szCs w:val="26"/>
        </w:rPr>
        <w:t> </w:t>
      </w:r>
      <w:proofErr w:type="gramStart"/>
      <w:r w:rsidR="004C06F8" w:rsidRPr="00E27F64">
        <w:rPr>
          <w:b w:val="0"/>
          <w:sz w:val="26"/>
          <w:szCs w:val="26"/>
        </w:rPr>
        <w:t>Контроль за</w:t>
      </w:r>
      <w:proofErr w:type="gramEnd"/>
      <w:r w:rsidR="004C06F8" w:rsidRPr="00E27F64">
        <w:rPr>
          <w:b w:val="0"/>
          <w:sz w:val="26"/>
          <w:szCs w:val="26"/>
        </w:rPr>
        <w:t xml:space="preserve"> исполнением</w:t>
      </w:r>
      <w:r>
        <w:rPr>
          <w:b w:val="0"/>
          <w:sz w:val="26"/>
          <w:szCs w:val="26"/>
        </w:rPr>
        <w:t xml:space="preserve"> настоящего</w:t>
      </w:r>
      <w:r w:rsidR="004C06F8" w:rsidRPr="00E27F64">
        <w:rPr>
          <w:b w:val="0"/>
          <w:sz w:val="26"/>
          <w:szCs w:val="26"/>
        </w:rPr>
        <w:t xml:space="preserve"> распоряжения </w:t>
      </w:r>
      <w:r>
        <w:rPr>
          <w:b w:val="0"/>
          <w:sz w:val="26"/>
          <w:szCs w:val="26"/>
        </w:rPr>
        <w:t>оставляю за собой.</w:t>
      </w:r>
    </w:p>
    <w:p w:rsidR="007A413E" w:rsidRDefault="007A413E" w:rsidP="00677122">
      <w:pPr>
        <w:ind w:left="-142" w:right="-1" w:firstLine="142"/>
        <w:jc w:val="both"/>
      </w:pPr>
    </w:p>
    <w:p w:rsidR="00780617" w:rsidRDefault="00780617" w:rsidP="00677122">
      <w:pPr>
        <w:ind w:left="-142" w:right="-1" w:firstLine="142"/>
        <w:jc w:val="both"/>
      </w:pPr>
    </w:p>
    <w:p w:rsidR="00780617" w:rsidRDefault="00780617" w:rsidP="00677122">
      <w:pPr>
        <w:ind w:left="-142" w:right="-1" w:firstLine="142"/>
        <w:jc w:val="both"/>
      </w:pPr>
    </w:p>
    <w:p w:rsidR="000839E5" w:rsidRPr="000839E5" w:rsidRDefault="000839E5" w:rsidP="000839E5">
      <w:pPr>
        <w:suppressAutoHyphens w:val="0"/>
        <w:autoSpaceDN w:val="0"/>
        <w:adjustRightInd w:val="0"/>
        <w:rPr>
          <w:lang w:eastAsia="ru-RU"/>
        </w:rPr>
      </w:pPr>
      <w:proofErr w:type="spellStart"/>
      <w:r w:rsidRPr="000839E5">
        <w:rPr>
          <w:lang w:eastAsia="ru-RU"/>
        </w:rPr>
        <w:t>И.о</w:t>
      </w:r>
      <w:proofErr w:type="spellEnd"/>
      <w:r w:rsidRPr="000839E5">
        <w:rPr>
          <w:lang w:eastAsia="ru-RU"/>
        </w:rPr>
        <w:t>. главы муниципального района-</w:t>
      </w:r>
    </w:p>
    <w:p w:rsidR="00BB26CF" w:rsidRDefault="000839E5" w:rsidP="00780617">
      <w:pPr>
        <w:suppressAutoHyphens w:val="0"/>
        <w:autoSpaceDN w:val="0"/>
        <w:adjustRightInd w:val="0"/>
      </w:pPr>
      <w:r w:rsidRPr="000839E5">
        <w:rPr>
          <w:lang w:eastAsia="ru-RU"/>
        </w:rPr>
        <w:t xml:space="preserve">руководителя администрации          </w:t>
      </w:r>
      <w:r w:rsidR="000E7E20">
        <w:rPr>
          <w:lang w:eastAsia="ru-RU"/>
        </w:rPr>
        <w:t xml:space="preserve">                            </w:t>
      </w:r>
      <w:r w:rsidRPr="000839E5">
        <w:rPr>
          <w:lang w:eastAsia="ru-RU"/>
        </w:rPr>
        <w:t xml:space="preserve">                    </w:t>
      </w:r>
      <w:r>
        <w:rPr>
          <w:lang w:eastAsia="ru-RU"/>
        </w:rPr>
        <w:t xml:space="preserve">      </w:t>
      </w:r>
      <w:r w:rsidRPr="000839E5">
        <w:rPr>
          <w:lang w:eastAsia="ru-RU"/>
        </w:rPr>
        <w:t xml:space="preserve">  </w:t>
      </w:r>
      <w:r w:rsidR="000E7E20">
        <w:rPr>
          <w:lang w:eastAsia="ru-RU"/>
        </w:rPr>
        <w:t xml:space="preserve">В.Е. </w:t>
      </w:r>
      <w:proofErr w:type="spellStart"/>
      <w:r w:rsidR="000E7E20">
        <w:rPr>
          <w:lang w:eastAsia="ru-RU"/>
        </w:rPr>
        <w:t>Менников</w:t>
      </w:r>
      <w:proofErr w:type="spellEnd"/>
    </w:p>
    <w:p w:rsidR="00DB1D9C" w:rsidRDefault="00DB1D9C" w:rsidP="00624C97">
      <w:pPr>
        <w:ind w:right="-2"/>
        <w:rPr>
          <w:bCs/>
        </w:rPr>
        <w:sectPr w:rsidR="00DB1D9C" w:rsidSect="003304E5">
          <w:pgSz w:w="11906" w:h="16838"/>
          <w:pgMar w:top="1135" w:right="850" w:bottom="993" w:left="1701" w:header="708" w:footer="708" w:gutter="0"/>
          <w:cols w:space="708"/>
          <w:docGrid w:linePitch="360"/>
        </w:sectPr>
      </w:pPr>
    </w:p>
    <w:p w:rsidR="00DB1D9C" w:rsidRDefault="00DB1D9C" w:rsidP="00DB1D9C">
      <w:pPr>
        <w:overflowPunct/>
        <w:autoSpaceDE/>
        <w:jc w:val="right"/>
      </w:pPr>
      <w:r w:rsidRPr="001715BF">
        <w:lastRenderedPageBreak/>
        <w:t>Приложение</w:t>
      </w:r>
      <w:r>
        <w:t xml:space="preserve"> 1</w:t>
      </w:r>
      <w:r w:rsidRPr="001715BF">
        <w:t xml:space="preserve"> </w:t>
      </w:r>
    </w:p>
    <w:p w:rsidR="00DB1D9C" w:rsidRDefault="00DB1D9C" w:rsidP="00DB1D9C">
      <w:pPr>
        <w:overflowPunct/>
        <w:autoSpaceDE/>
        <w:jc w:val="right"/>
      </w:pPr>
      <w:r>
        <w:t xml:space="preserve">к распоряжению администрации </w:t>
      </w:r>
    </w:p>
    <w:p w:rsidR="00DB1D9C" w:rsidRPr="001715BF" w:rsidRDefault="00DB1D9C" w:rsidP="00DB1D9C">
      <w:pPr>
        <w:overflowPunct/>
        <w:autoSpaceDE/>
        <w:jc w:val="right"/>
      </w:pPr>
      <w:r>
        <w:t>муниципального района</w:t>
      </w:r>
      <w:r w:rsidRPr="001715BF">
        <w:t xml:space="preserve"> «Печора»</w:t>
      </w:r>
    </w:p>
    <w:p w:rsidR="00D15B29" w:rsidRPr="006B359D" w:rsidRDefault="00D15B29" w:rsidP="00D15B29">
      <w:pPr>
        <w:tabs>
          <w:tab w:val="left" w:pos="9356"/>
        </w:tabs>
        <w:ind w:right="-2"/>
        <w:jc w:val="right"/>
        <w:rPr>
          <w:b/>
        </w:rPr>
      </w:pPr>
      <w:r>
        <w:rPr>
          <w:bCs/>
        </w:rPr>
        <w:t xml:space="preserve">                                                                         </w:t>
      </w:r>
      <w:r w:rsidRPr="006B359D">
        <w:rPr>
          <w:bCs/>
        </w:rPr>
        <w:t xml:space="preserve">от </w:t>
      </w:r>
      <w:r w:rsidR="00235376">
        <w:rPr>
          <w:bCs/>
        </w:rPr>
        <w:t>23</w:t>
      </w:r>
      <w:r w:rsidR="00FE4EF4">
        <w:rPr>
          <w:bCs/>
        </w:rPr>
        <w:t xml:space="preserve"> </w:t>
      </w:r>
      <w:r w:rsidR="004C06F8">
        <w:rPr>
          <w:bCs/>
        </w:rPr>
        <w:t>января</w:t>
      </w:r>
      <w:r w:rsidRPr="006B359D">
        <w:rPr>
          <w:bCs/>
        </w:rPr>
        <w:t xml:space="preserve"> 20</w:t>
      </w:r>
      <w:r>
        <w:rPr>
          <w:bCs/>
        </w:rPr>
        <w:t>2</w:t>
      </w:r>
      <w:r w:rsidR="004C06F8">
        <w:rPr>
          <w:bCs/>
        </w:rPr>
        <w:t>5</w:t>
      </w:r>
      <w:r w:rsidRPr="006B359D">
        <w:rPr>
          <w:bCs/>
        </w:rPr>
        <w:t xml:space="preserve"> г. №</w:t>
      </w:r>
      <w:r w:rsidR="00235376">
        <w:rPr>
          <w:bCs/>
        </w:rPr>
        <w:t xml:space="preserve"> 45</w:t>
      </w:r>
      <w:r>
        <w:rPr>
          <w:bCs/>
        </w:rPr>
        <w:t xml:space="preserve"> - </w:t>
      </w:r>
      <w:proofErr w:type="gramStart"/>
      <w:r>
        <w:rPr>
          <w:bCs/>
        </w:rPr>
        <w:t>р</w:t>
      </w:r>
      <w:proofErr w:type="gramEnd"/>
    </w:p>
    <w:p w:rsidR="00416A9C" w:rsidRDefault="00416A9C" w:rsidP="00416A9C">
      <w:pPr>
        <w:ind w:left="1080"/>
        <w:jc w:val="center"/>
        <w:rPr>
          <w:b/>
          <w:bCs/>
          <w:sz w:val="24"/>
          <w:szCs w:val="24"/>
        </w:rPr>
      </w:pPr>
    </w:p>
    <w:p w:rsidR="00AC4304" w:rsidRPr="0054391B" w:rsidRDefault="00AC4304" w:rsidP="00AC4304">
      <w:pPr>
        <w:ind w:firstLine="709"/>
        <w:jc w:val="center"/>
        <w:rPr>
          <w:b/>
        </w:rPr>
      </w:pPr>
      <w:r w:rsidRPr="0054391B">
        <w:rPr>
          <w:b/>
        </w:rPr>
        <w:t>ПОЛОЖЕНИЕ</w:t>
      </w:r>
    </w:p>
    <w:p w:rsidR="00AC4304" w:rsidRDefault="00AC4304" w:rsidP="00AC4304">
      <w:pPr>
        <w:pStyle w:val="af5"/>
        <w:ind w:left="360"/>
        <w:jc w:val="center"/>
        <w:rPr>
          <w:b/>
          <w:lang w:eastAsia="ru-RU"/>
        </w:rPr>
      </w:pPr>
      <w:r w:rsidRPr="009F3341">
        <w:rPr>
          <w:b/>
          <w:lang w:eastAsia="ru-RU"/>
        </w:rPr>
        <w:t>о проведении муниципального этапа игр по волейболу «Серебряный мяч» среди команд юношей и девушек 2010 – 2011 года рождения общеобразовательных организаций в рамках XXV</w:t>
      </w:r>
      <w:r>
        <w:rPr>
          <w:b/>
          <w:lang w:val="en-US" w:eastAsia="ru-RU"/>
        </w:rPr>
        <w:t>I</w:t>
      </w:r>
      <w:r w:rsidRPr="009F3341">
        <w:rPr>
          <w:b/>
          <w:lang w:eastAsia="ru-RU"/>
        </w:rPr>
        <w:t xml:space="preserve"> Коми республиканской Спартакиады Школьной спортивной лиги «За здоровую Республику Коми в XXI веке» в 2024-2025 учебном году</w:t>
      </w:r>
    </w:p>
    <w:p w:rsidR="00AC4304" w:rsidRDefault="00AC4304" w:rsidP="00AC4304">
      <w:pPr>
        <w:pStyle w:val="af5"/>
        <w:ind w:left="360"/>
        <w:jc w:val="center"/>
        <w:rPr>
          <w:b/>
        </w:rPr>
      </w:pPr>
    </w:p>
    <w:p w:rsidR="00AC4304" w:rsidRPr="0054391B" w:rsidRDefault="00AC4304" w:rsidP="00AC4304">
      <w:pPr>
        <w:pStyle w:val="af5"/>
        <w:ind w:left="360"/>
        <w:jc w:val="center"/>
        <w:rPr>
          <w:b/>
        </w:rPr>
      </w:pPr>
      <w:r>
        <w:rPr>
          <w:b/>
        </w:rPr>
        <w:t>1. Общие положения</w:t>
      </w:r>
    </w:p>
    <w:p w:rsidR="00AC4304" w:rsidRDefault="00AC4304" w:rsidP="00AC4304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38363A">
        <w:rPr>
          <w:rFonts w:ascii="Times New Roman" w:hAnsi="Times New Roman"/>
          <w:sz w:val="26"/>
          <w:szCs w:val="26"/>
        </w:rPr>
        <w:t>униципальн</w:t>
      </w:r>
      <w:r>
        <w:rPr>
          <w:rFonts w:ascii="Times New Roman" w:hAnsi="Times New Roman"/>
          <w:sz w:val="26"/>
          <w:szCs w:val="26"/>
        </w:rPr>
        <w:t>ый</w:t>
      </w:r>
      <w:r w:rsidRPr="0038363A">
        <w:rPr>
          <w:rFonts w:ascii="Times New Roman" w:hAnsi="Times New Roman"/>
          <w:sz w:val="26"/>
          <w:szCs w:val="26"/>
        </w:rPr>
        <w:t xml:space="preserve"> эта</w:t>
      </w:r>
      <w:r>
        <w:rPr>
          <w:rFonts w:ascii="Times New Roman" w:hAnsi="Times New Roman"/>
          <w:sz w:val="26"/>
          <w:szCs w:val="26"/>
        </w:rPr>
        <w:t>п</w:t>
      </w:r>
      <w:r w:rsidRPr="0038363A">
        <w:rPr>
          <w:rFonts w:ascii="Times New Roman" w:hAnsi="Times New Roman"/>
          <w:sz w:val="26"/>
          <w:szCs w:val="26"/>
        </w:rPr>
        <w:t xml:space="preserve"> игр </w:t>
      </w:r>
      <w:r w:rsidRPr="00AB667D">
        <w:rPr>
          <w:rFonts w:ascii="Times New Roman" w:hAnsi="Times New Roman"/>
          <w:sz w:val="26"/>
          <w:szCs w:val="26"/>
        </w:rPr>
        <w:t xml:space="preserve">по волейболу «Серебряный мяч» </w:t>
      </w:r>
      <w:r w:rsidRPr="00AC42D1">
        <w:rPr>
          <w:rFonts w:ascii="Times New Roman" w:hAnsi="Times New Roman"/>
          <w:sz w:val="26"/>
          <w:szCs w:val="26"/>
        </w:rPr>
        <w:t>среди команд юношей и девушек общеобразовательных организаций</w:t>
      </w:r>
      <w:r w:rsidRPr="00AB667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(далее - Игры) проводи</w:t>
      </w:r>
      <w:r w:rsidRPr="0054391B">
        <w:rPr>
          <w:rFonts w:ascii="Times New Roman" w:hAnsi="Times New Roman"/>
          <w:sz w:val="26"/>
          <w:szCs w:val="26"/>
        </w:rPr>
        <w:t>тся с целью:</w:t>
      </w:r>
    </w:p>
    <w:p w:rsidR="00AC4304" w:rsidRDefault="00AC4304" w:rsidP="00AC4304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 w:rsidRPr="0054391B">
        <w:rPr>
          <w:rFonts w:ascii="Times New Roman" w:hAnsi="Times New Roman"/>
          <w:sz w:val="26"/>
          <w:szCs w:val="26"/>
        </w:rPr>
        <w:t xml:space="preserve">популяризации </w:t>
      </w:r>
      <w:r>
        <w:rPr>
          <w:rFonts w:ascii="Times New Roman" w:hAnsi="Times New Roman"/>
          <w:sz w:val="26"/>
          <w:szCs w:val="26"/>
        </w:rPr>
        <w:t>вида спорта «волейбол»</w:t>
      </w:r>
      <w:r w:rsidRPr="0054391B">
        <w:rPr>
          <w:rFonts w:ascii="Times New Roman" w:hAnsi="Times New Roman"/>
          <w:sz w:val="26"/>
          <w:szCs w:val="26"/>
        </w:rPr>
        <w:t xml:space="preserve"> среди учащихся;</w:t>
      </w:r>
    </w:p>
    <w:p w:rsidR="00AC4304" w:rsidRDefault="00AC4304" w:rsidP="00AC4304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 w:rsidRPr="0054391B">
        <w:rPr>
          <w:rFonts w:ascii="Times New Roman" w:hAnsi="Times New Roman"/>
          <w:sz w:val="26"/>
          <w:szCs w:val="26"/>
        </w:rPr>
        <w:t>привлечени</w:t>
      </w:r>
      <w:r>
        <w:rPr>
          <w:rFonts w:ascii="Times New Roman" w:hAnsi="Times New Roman"/>
          <w:sz w:val="26"/>
          <w:szCs w:val="26"/>
        </w:rPr>
        <w:t>я</w:t>
      </w:r>
      <w:r w:rsidRPr="0054391B">
        <w:rPr>
          <w:rFonts w:ascii="Times New Roman" w:hAnsi="Times New Roman"/>
          <w:sz w:val="26"/>
          <w:szCs w:val="26"/>
        </w:rPr>
        <w:t xml:space="preserve"> учащихся к </w:t>
      </w:r>
      <w:r>
        <w:rPr>
          <w:rFonts w:ascii="Times New Roman" w:hAnsi="Times New Roman"/>
          <w:sz w:val="26"/>
          <w:szCs w:val="26"/>
        </w:rPr>
        <w:t>систематическим занятиям физической культурой и спортом</w:t>
      </w:r>
      <w:r w:rsidRPr="0054391B">
        <w:rPr>
          <w:rFonts w:ascii="Times New Roman" w:hAnsi="Times New Roman"/>
          <w:sz w:val="26"/>
          <w:szCs w:val="26"/>
        </w:rPr>
        <w:t>;</w:t>
      </w:r>
    </w:p>
    <w:p w:rsidR="00AC4304" w:rsidRDefault="00AC4304" w:rsidP="00AC4304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пропаганды</w:t>
      </w:r>
      <w:r w:rsidRPr="0054391B">
        <w:rPr>
          <w:rFonts w:ascii="Times New Roman" w:hAnsi="Times New Roman"/>
          <w:sz w:val="26"/>
          <w:szCs w:val="26"/>
        </w:rPr>
        <w:t xml:space="preserve"> здорового образа жизни среди школьников</w:t>
      </w:r>
      <w:r>
        <w:rPr>
          <w:rFonts w:ascii="Times New Roman" w:hAnsi="Times New Roman"/>
          <w:sz w:val="26"/>
          <w:szCs w:val="26"/>
        </w:rPr>
        <w:t>.</w:t>
      </w:r>
    </w:p>
    <w:p w:rsidR="00AC4304" w:rsidRDefault="00AC4304" w:rsidP="00AC4304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Игры</w:t>
      </w:r>
      <w:r w:rsidRPr="009E2D47">
        <w:rPr>
          <w:rFonts w:ascii="Times New Roman" w:hAnsi="Times New Roman"/>
          <w:sz w:val="26"/>
          <w:szCs w:val="26"/>
        </w:rPr>
        <w:t xml:space="preserve"> провод</w:t>
      </w:r>
      <w:r>
        <w:rPr>
          <w:rFonts w:ascii="Times New Roman" w:hAnsi="Times New Roman"/>
          <w:sz w:val="26"/>
          <w:szCs w:val="26"/>
        </w:rPr>
        <w:t>я</w:t>
      </w:r>
      <w:r w:rsidRPr="009E2D47">
        <w:rPr>
          <w:rFonts w:ascii="Times New Roman" w:hAnsi="Times New Roman"/>
          <w:sz w:val="26"/>
          <w:szCs w:val="26"/>
        </w:rPr>
        <w:t>тся согласн</w:t>
      </w:r>
      <w:r>
        <w:rPr>
          <w:rFonts w:ascii="Times New Roman" w:hAnsi="Times New Roman"/>
          <w:sz w:val="26"/>
          <w:szCs w:val="26"/>
        </w:rPr>
        <w:t>о данному Положению</w:t>
      </w:r>
      <w:r w:rsidRPr="009E2D47">
        <w:rPr>
          <w:rFonts w:ascii="Times New Roman" w:hAnsi="Times New Roman"/>
          <w:sz w:val="26"/>
          <w:szCs w:val="26"/>
        </w:rPr>
        <w:t xml:space="preserve"> и официальным </w:t>
      </w:r>
      <w:r>
        <w:rPr>
          <w:rFonts w:ascii="Times New Roman" w:hAnsi="Times New Roman"/>
          <w:sz w:val="26"/>
          <w:szCs w:val="26"/>
        </w:rPr>
        <w:t>правилам по волейболу.</w:t>
      </w:r>
    </w:p>
    <w:p w:rsidR="00AC4304" w:rsidRPr="0054391B" w:rsidRDefault="00AC4304" w:rsidP="00AC4304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C4304" w:rsidRPr="0054391B" w:rsidRDefault="00AC4304" w:rsidP="00AC4304">
      <w:pPr>
        <w:pStyle w:val="af5"/>
        <w:ind w:left="0" w:firstLine="709"/>
        <w:jc w:val="center"/>
        <w:rPr>
          <w:b/>
        </w:rPr>
      </w:pPr>
      <w:r w:rsidRPr="0054391B">
        <w:rPr>
          <w:b/>
        </w:rPr>
        <w:t>2.</w:t>
      </w:r>
      <w:r>
        <w:rPr>
          <w:b/>
        </w:rPr>
        <w:t> Место и сроки проведения</w:t>
      </w:r>
    </w:p>
    <w:p w:rsidR="00AC4304" w:rsidRPr="0054391B" w:rsidRDefault="00AC4304" w:rsidP="00AC4304">
      <w:pPr>
        <w:ind w:firstLine="709"/>
        <w:jc w:val="both"/>
      </w:pPr>
      <w:r>
        <w:t>Игры</w:t>
      </w:r>
      <w:r w:rsidRPr="0054391B">
        <w:t xml:space="preserve"> </w:t>
      </w:r>
      <w:r w:rsidRPr="00C609E5">
        <w:t xml:space="preserve">проводятся с </w:t>
      </w:r>
      <w:r>
        <w:t>27 января 2025</w:t>
      </w:r>
      <w:r w:rsidRPr="00C609E5">
        <w:t xml:space="preserve"> года на базе </w:t>
      </w:r>
      <w:r>
        <w:t xml:space="preserve">МОУ «Гимназия № 1» </w:t>
      </w:r>
      <w:r w:rsidRPr="00C609E5">
        <w:t>по отдельному графику.</w:t>
      </w:r>
    </w:p>
    <w:p w:rsidR="00AC4304" w:rsidRPr="0054391B" w:rsidRDefault="00AC4304" w:rsidP="00AC4304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C4304" w:rsidRPr="0054391B" w:rsidRDefault="00AC4304" w:rsidP="00AC4304">
      <w:pPr>
        <w:ind w:firstLine="709"/>
        <w:jc w:val="center"/>
        <w:rPr>
          <w:b/>
        </w:rPr>
      </w:pPr>
      <w:r w:rsidRPr="0054391B">
        <w:rPr>
          <w:b/>
        </w:rPr>
        <w:t xml:space="preserve">3. Организаторы </w:t>
      </w:r>
      <w:r>
        <w:rPr>
          <w:b/>
        </w:rPr>
        <w:t>Игр</w:t>
      </w:r>
    </w:p>
    <w:p w:rsidR="00AC4304" w:rsidRDefault="00AC4304" w:rsidP="00AC4304">
      <w:pPr>
        <w:ind w:firstLine="709"/>
        <w:jc w:val="both"/>
      </w:pPr>
      <w:r w:rsidRPr="0054391B">
        <w:t xml:space="preserve">Общее руководство </w:t>
      </w:r>
      <w:r>
        <w:t>Играми</w:t>
      </w:r>
      <w:r w:rsidRPr="0054391B">
        <w:t xml:space="preserve"> осуществляет Управление Образования МР «Печора». Непосредственное проведение </w:t>
      </w:r>
      <w:r>
        <w:t>Игр</w:t>
      </w:r>
      <w:r w:rsidRPr="0054391B">
        <w:t xml:space="preserve"> возлагается на главного судью</w:t>
      </w:r>
      <w:r>
        <w:t>, главного секретаря,</w:t>
      </w:r>
      <w:r w:rsidRPr="0054391B">
        <w:t xml:space="preserve"> судейскую коллегию. </w:t>
      </w:r>
      <w:r w:rsidRPr="00760C49">
        <w:t>Главный судья –</w:t>
      </w:r>
      <w:r>
        <w:t xml:space="preserve"> Мезенцев И.И., главный секретарь – Михайлова Н.В.</w:t>
      </w:r>
    </w:p>
    <w:p w:rsidR="00AC4304" w:rsidRPr="0054391B" w:rsidRDefault="00AC4304" w:rsidP="00AC4304">
      <w:pPr>
        <w:ind w:firstLine="709"/>
        <w:jc w:val="both"/>
      </w:pPr>
    </w:p>
    <w:p w:rsidR="00AC4304" w:rsidRPr="0054391B" w:rsidRDefault="00AC4304" w:rsidP="00AC4304">
      <w:pPr>
        <w:ind w:firstLine="709"/>
        <w:jc w:val="center"/>
        <w:rPr>
          <w:b/>
        </w:rPr>
      </w:pPr>
      <w:r w:rsidRPr="0054391B">
        <w:rPr>
          <w:b/>
        </w:rPr>
        <w:t xml:space="preserve">4. </w:t>
      </w:r>
      <w:r>
        <w:rPr>
          <w:b/>
        </w:rPr>
        <w:t>Требования к участникам Игр и условия их допуска</w:t>
      </w:r>
    </w:p>
    <w:p w:rsidR="00AC4304" w:rsidRDefault="00AC4304" w:rsidP="00AC4304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Играх принимают участие команды юношей и девушек 2010-2011 года рождения.</w:t>
      </w:r>
    </w:p>
    <w:p w:rsidR="00AC4304" w:rsidRPr="0054391B" w:rsidRDefault="00AC4304" w:rsidP="00AC4304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54391B">
        <w:rPr>
          <w:rFonts w:ascii="Times New Roman" w:hAnsi="Times New Roman"/>
          <w:sz w:val="26"/>
          <w:szCs w:val="26"/>
        </w:rPr>
        <w:t>За команду общеобразовательно</w:t>
      </w:r>
      <w:r>
        <w:rPr>
          <w:rFonts w:ascii="Times New Roman" w:hAnsi="Times New Roman"/>
          <w:sz w:val="26"/>
          <w:szCs w:val="26"/>
        </w:rPr>
        <w:t>й</w:t>
      </w:r>
      <w:r w:rsidRPr="0054391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организации</w:t>
      </w:r>
      <w:r w:rsidRPr="0054391B">
        <w:rPr>
          <w:rFonts w:ascii="Times New Roman" w:hAnsi="Times New Roman"/>
          <w:sz w:val="26"/>
          <w:szCs w:val="26"/>
        </w:rPr>
        <w:t xml:space="preserve"> в каждой группе могут выступать только учащиеся данно</w:t>
      </w:r>
      <w:r>
        <w:rPr>
          <w:rFonts w:ascii="Times New Roman" w:hAnsi="Times New Roman"/>
          <w:sz w:val="26"/>
          <w:szCs w:val="26"/>
        </w:rPr>
        <w:t xml:space="preserve">й </w:t>
      </w:r>
      <w:r w:rsidRPr="0054391B">
        <w:rPr>
          <w:rFonts w:ascii="Times New Roman" w:hAnsi="Times New Roman"/>
          <w:sz w:val="26"/>
          <w:szCs w:val="26"/>
        </w:rPr>
        <w:t>общеобразовательно</w:t>
      </w:r>
      <w:r>
        <w:rPr>
          <w:rFonts w:ascii="Times New Roman" w:hAnsi="Times New Roman"/>
          <w:sz w:val="26"/>
          <w:szCs w:val="26"/>
        </w:rPr>
        <w:t>й организации</w:t>
      </w:r>
      <w:r w:rsidRPr="0054391B">
        <w:rPr>
          <w:rFonts w:ascii="Times New Roman" w:hAnsi="Times New Roman"/>
          <w:sz w:val="26"/>
          <w:szCs w:val="26"/>
        </w:rPr>
        <w:t>.</w:t>
      </w:r>
    </w:p>
    <w:p w:rsidR="00AC4304" w:rsidRDefault="00AC4304" w:rsidP="00AC4304">
      <w:pPr>
        <w:pStyle w:val="af6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Допускается включение в команду 2 игроков младшего возраста, незадействованные в текущих играх другой возрастной категории </w:t>
      </w:r>
      <w:r w:rsidRPr="008C37D7">
        <w:rPr>
          <w:rFonts w:ascii="Times New Roman" w:hAnsi="Times New Roman"/>
          <w:b/>
          <w:sz w:val="26"/>
          <w:szCs w:val="26"/>
          <w:lang w:eastAsia="ru-RU"/>
        </w:rPr>
        <w:t xml:space="preserve">(не младше 2012г.р.). </w:t>
      </w:r>
    </w:p>
    <w:p w:rsidR="00AC4304" w:rsidRDefault="00AC4304" w:rsidP="00AC4304">
      <w:pPr>
        <w:pStyle w:val="af6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Все ситуации, возникшие в ходе заявочной кампании, решаются с главным судьей и судейской коллегией.</w:t>
      </w:r>
    </w:p>
    <w:p w:rsidR="00AC4304" w:rsidRDefault="00AC4304" w:rsidP="00AC4304">
      <w:pPr>
        <w:pStyle w:val="af6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391B">
        <w:rPr>
          <w:rFonts w:ascii="Times New Roman" w:hAnsi="Times New Roman"/>
          <w:sz w:val="26"/>
          <w:szCs w:val="26"/>
          <w:lang w:eastAsia="ru-RU"/>
        </w:rPr>
        <w:t xml:space="preserve">Состав команды </w:t>
      </w:r>
      <w:r>
        <w:rPr>
          <w:rFonts w:ascii="Times New Roman" w:hAnsi="Times New Roman"/>
          <w:sz w:val="26"/>
          <w:szCs w:val="26"/>
          <w:lang w:eastAsia="ru-RU"/>
        </w:rPr>
        <w:t>–</w:t>
      </w:r>
      <w:r w:rsidRPr="0054391B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12 игроков (не менее 8 игроков)</w:t>
      </w:r>
      <w:r w:rsidRPr="0054391B">
        <w:rPr>
          <w:rFonts w:ascii="Times New Roman" w:hAnsi="Times New Roman"/>
          <w:sz w:val="26"/>
          <w:szCs w:val="26"/>
          <w:lang w:eastAsia="ru-RU"/>
        </w:rPr>
        <w:t xml:space="preserve"> и </w:t>
      </w:r>
      <w:r>
        <w:rPr>
          <w:rFonts w:ascii="Times New Roman" w:hAnsi="Times New Roman"/>
          <w:sz w:val="26"/>
          <w:szCs w:val="26"/>
          <w:lang w:eastAsia="ru-RU"/>
        </w:rPr>
        <w:t>1 представитель команды, который осуществляет судейские функции.</w:t>
      </w:r>
    </w:p>
    <w:p w:rsidR="00AC4304" w:rsidRDefault="00AC4304" w:rsidP="00AC4304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AB667D">
        <w:rPr>
          <w:rFonts w:ascii="Times New Roman" w:hAnsi="Times New Roman"/>
          <w:sz w:val="26"/>
          <w:szCs w:val="26"/>
        </w:rPr>
        <w:t>К участию в Играх допускаются учащиеся основн</w:t>
      </w:r>
      <w:r>
        <w:rPr>
          <w:rFonts w:ascii="Times New Roman" w:hAnsi="Times New Roman"/>
          <w:sz w:val="26"/>
          <w:szCs w:val="26"/>
        </w:rPr>
        <w:t>ой группы здоровья, посещающие</w:t>
      </w:r>
      <w:r w:rsidRPr="00AB667D">
        <w:rPr>
          <w:rFonts w:ascii="Times New Roman" w:hAnsi="Times New Roman"/>
          <w:sz w:val="26"/>
          <w:szCs w:val="26"/>
        </w:rPr>
        <w:t xml:space="preserve"> уроки физической культуры и </w:t>
      </w:r>
      <w:r>
        <w:rPr>
          <w:rFonts w:ascii="Times New Roman" w:hAnsi="Times New Roman"/>
          <w:sz w:val="26"/>
          <w:szCs w:val="26"/>
        </w:rPr>
        <w:t>не имеющие</w:t>
      </w:r>
      <w:r w:rsidRPr="00AB667D">
        <w:rPr>
          <w:rFonts w:ascii="Times New Roman" w:hAnsi="Times New Roman"/>
          <w:sz w:val="26"/>
          <w:szCs w:val="26"/>
        </w:rPr>
        <w:t xml:space="preserve"> медицинского освобождения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667D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а момент проведения Игр</w:t>
      </w:r>
      <w:r w:rsidRPr="00AB667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C4304" w:rsidRDefault="00AC4304" w:rsidP="00AC4304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9E2D47">
        <w:rPr>
          <w:rFonts w:ascii="Times New Roman" w:hAnsi="Times New Roman"/>
          <w:sz w:val="26"/>
          <w:szCs w:val="26"/>
        </w:rPr>
        <w:t>Спо</w:t>
      </w:r>
      <w:r>
        <w:rPr>
          <w:rFonts w:ascii="Times New Roman" w:hAnsi="Times New Roman"/>
          <w:sz w:val="26"/>
          <w:szCs w:val="26"/>
        </w:rPr>
        <w:t>ртивная форма (футболка, трусы/шорты) – единая с номерами, обувь – спортивная, не скользкая.</w:t>
      </w:r>
    </w:p>
    <w:p w:rsidR="00AC4304" w:rsidRDefault="00AC4304" w:rsidP="00AC4304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54391B">
        <w:rPr>
          <w:rFonts w:ascii="Times New Roman" w:hAnsi="Times New Roman"/>
          <w:sz w:val="26"/>
          <w:szCs w:val="26"/>
        </w:rPr>
        <w:lastRenderedPageBreak/>
        <w:t xml:space="preserve">Команды в сопровождении представителя являются к месту проведения </w:t>
      </w:r>
      <w:r>
        <w:rPr>
          <w:rFonts w:ascii="Times New Roman" w:hAnsi="Times New Roman"/>
          <w:sz w:val="26"/>
          <w:szCs w:val="26"/>
        </w:rPr>
        <w:t>Игр</w:t>
      </w:r>
      <w:r w:rsidRPr="0054391B">
        <w:rPr>
          <w:rFonts w:ascii="Times New Roman" w:hAnsi="Times New Roman"/>
          <w:sz w:val="26"/>
          <w:szCs w:val="26"/>
        </w:rPr>
        <w:t xml:space="preserve"> не менее, чем за 15 минут до начала </w:t>
      </w:r>
      <w:r>
        <w:rPr>
          <w:rFonts w:ascii="Times New Roman" w:hAnsi="Times New Roman"/>
          <w:sz w:val="26"/>
          <w:szCs w:val="26"/>
        </w:rPr>
        <w:t>Игр, и предъявляют главному секретарю Игр:</w:t>
      </w:r>
    </w:p>
    <w:p w:rsidR="00AC4304" w:rsidRDefault="00AC4304" w:rsidP="00AC4304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заявку на участие, заверенную руководителем ОО и медицинским работником;</w:t>
      </w:r>
    </w:p>
    <w:p w:rsidR="00AC4304" w:rsidRDefault="00AC4304" w:rsidP="00AC4304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согласие родителей (законных представителей) на участие на каждого участника.</w:t>
      </w:r>
    </w:p>
    <w:p w:rsidR="00AC4304" w:rsidRDefault="00AC4304" w:rsidP="00AC4304">
      <w:pPr>
        <w:pStyle w:val="af6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411DD0">
        <w:rPr>
          <w:rFonts w:ascii="Times New Roman" w:hAnsi="Times New Roman"/>
          <w:b/>
          <w:sz w:val="26"/>
          <w:szCs w:val="26"/>
        </w:rPr>
        <w:t>Предварительная заявка на участи</w:t>
      </w:r>
      <w:r>
        <w:rPr>
          <w:rFonts w:ascii="Times New Roman" w:hAnsi="Times New Roman"/>
          <w:b/>
          <w:sz w:val="26"/>
          <w:szCs w:val="26"/>
        </w:rPr>
        <w:t>е в Играх направляется в срок до 23</w:t>
      </w:r>
      <w:r w:rsidRPr="00411DD0">
        <w:rPr>
          <w:rFonts w:ascii="Times New Roman" w:hAnsi="Times New Roman"/>
          <w:b/>
          <w:sz w:val="26"/>
          <w:szCs w:val="26"/>
        </w:rPr>
        <w:t xml:space="preserve"> января 202</w:t>
      </w:r>
      <w:r>
        <w:rPr>
          <w:rFonts w:ascii="Times New Roman" w:hAnsi="Times New Roman"/>
          <w:b/>
          <w:sz w:val="26"/>
          <w:szCs w:val="26"/>
        </w:rPr>
        <w:t>5</w:t>
      </w:r>
      <w:r w:rsidRPr="00411DD0">
        <w:rPr>
          <w:rFonts w:ascii="Times New Roman" w:hAnsi="Times New Roman"/>
          <w:b/>
          <w:sz w:val="26"/>
          <w:szCs w:val="26"/>
        </w:rPr>
        <w:t xml:space="preserve"> года на электронную почту отдела по информационно-методической работе </w:t>
      </w:r>
      <w:hyperlink r:id="rId8" w:history="1">
        <w:r w:rsidRPr="00CC7B85">
          <w:rPr>
            <w:rStyle w:val="a3"/>
            <w:rFonts w:ascii="Times New Roman" w:hAnsi="Times New Roman"/>
            <w:b/>
            <w:sz w:val="26"/>
            <w:szCs w:val="26"/>
            <w:lang w:val="en-US"/>
          </w:rPr>
          <w:t>metod</w:t>
        </w:r>
        <w:r w:rsidRPr="00CC7B85">
          <w:rPr>
            <w:rStyle w:val="a3"/>
            <w:rFonts w:ascii="Times New Roman" w:hAnsi="Times New Roman"/>
            <w:b/>
            <w:sz w:val="26"/>
            <w:szCs w:val="26"/>
          </w:rPr>
          <w:t>.</w:t>
        </w:r>
        <w:r w:rsidRPr="00CC7B85">
          <w:rPr>
            <w:rStyle w:val="a3"/>
            <w:rFonts w:ascii="Times New Roman" w:hAnsi="Times New Roman"/>
            <w:b/>
            <w:sz w:val="26"/>
            <w:szCs w:val="26"/>
            <w:lang w:val="en-US"/>
          </w:rPr>
          <w:t>cabinet</w:t>
        </w:r>
        <w:r w:rsidRPr="00CC7B85">
          <w:rPr>
            <w:rStyle w:val="a3"/>
            <w:rFonts w:ascii="Times New Roman" w:hAnsi="Times New Roman"/>
            <w:b/>
            <w:sz w:val="26"/>
            <w:szCs w:val="26"/>
          </w:rPr>
          <w:t>@</w:t>
        </w:r>
        <w:r w:rsidRPr="00CC7B85">
          <w:rPr>
            <w:rStyle w:val="a3"/>
            <w:rFonts w:ascii="Times New Roman" w:hAnsi="Times New Roman"/>
            <w:b/>
            <w:sz w:val="26"/>
            <w:szCs w:val="26"/>
            <w:lang w:val="en-US"/>
          </w:rPr>
          <w:t>yandex</w:t>
        </w:r>
        <w:r w:rsidRPr="00CC7B85">
          <w:rPr>
            <w:rStyle w:val="a3"/>
            <w:rFonts w:ascii="Times New Roman" w:hAnsi="Times New Roman"/>
            <w:b/>
            <w:sz w:val="26"/>
            <w:szCs w:val="26"/>
          </w:rPr>
          <w:t>.</w:t>
        </w:r>
        <w:proofErr w:type="spellStart"/>
        <w:r w:rsidRPr="00CC7B85">
          <w:rPr>
            <w:rStyle w:val="a3"/>
            <w:rFonts w:ascii="Times New Roman" w:hAnsi="Times New Roman"/>
            <w:b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sz w:val="26"/>
          <w:szCs w:val="26"/>
        </w:rPr>
        <w:t xml:space="preserve"> </w:t>
      </w:r>
      <w:r w:rsidRPr="00411DD0">
        <w:rPr>
          <w:rFonts w:ascii="Times New Roman" w:hAnsi="Times New Roman"/>
          <w:b/>
          <w:sz w:val="26"/>
          <w:szCs w:val="26"/>
        </w:rPr>
        <w:t xml:space="preserve">.  </w:t>
      </w:r>
    </w:p>
    <w:p w:rsidR="00AC4304" w:rsidRPr="00E644D7" w:rsidRDefault="00AC4304" w:rsidP="00AC4304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</w:t>
      </w:r>
      <w:proofErr w:type="spellStart"/>
      <w:r>
        <w:rPr>
          <w:rFonts w:ascii="Times New Roman" w:hAnsi="Times New Roman"/>
          <w:sz w:val="26"/>
          <w:szCs w:val="26"/>
        </w:rPr>
        <w:t>д</w:t>
      </w:r>
      <w:r w:rsidRPr="00E644D7">
        <w:rPr>
          <w:rFonts w:ascii="Times New Roman" w:hAnsi="Times New Roman"/>
          <w:sz w:val="26"/>
          <w:szCs w:val="26"/>
        </w:rPr>
        <w:t>озаявк</w:t>
      </w:r>
      <w:r>
        <w:rPr>
          <w:rFonts w:ascii="Times New Roman" w:hAnsi="Times New Roman"/>
          <w:sz w:val="26"/>
          <w:szCs w:val="26"/>
        </w:rPr>
        <w:t>и</w:t>
      </w:r>
      <w:proofErr w:type="spellEnd"/>
      <w:r w:rsidRPr="00E644D7">
        <w:rPr>
          <w:rFonts w:ascii="Times New Roman" w:hAnsi="Times New Roman"/>
          <w:sz w:val="26"/>
          <w:szCs w:val="26"/>
        </w:rPr>
        <w:t xml:space="preserve"> игроков </w:t>
      </w:r>
      <w:r>
        <w:rPr>
          <w:rFonts w:ascii="Times New Roman" w:hAnsi="Times New Roman"/>
          <w:sz w:val="26"/>
          <w:szCs w:val="26"/>
        </w:rPr>
        <w:t>руководитель команды должен</w:t>
      </w:r>
      <w:r w:rsidRPr="00E644D7">
        <w:rPr>
          <w:rFonts w:ascii="Times New Roman" w:hAnsi="Times New Roman"/>
          <w:sz w:val="26"/>
          <w:szCs w:val="26"/>
        </w:rPr>
        <w:t xml:space="preserve"> представить главному судье этапа </w:t>
      </w:r>
      <w:proofErr w:type="spellStart"/>
      <w:r w:rsidRPr="00E644D7">
        <w:rPr>
          <w:rFonts w:ascii="Times New Roman" w:hAnsi="Times New Roman"/>
          <w:sz w:val="26"/>
          <w:szCs w:val="26"/>
        </w:rPr>
        <w:t>дозаявочный</w:t>
      </w:r>
      <w:proofErr w:type="spellEnd"/>
      <w:r w:rsidRPr="00E644D7">
        <w:rPr>
          <w:rFonts w:ascii="Times New Roman" w:hAnsi="Times New Roman"/>
          <w:sz w:val="26"/>
          <w:szCs w:val="26"/>
        </w:rPr>
        <w:t xml:space="preserve"> лис</w:t>
      </w:r>
      <w:r>
        <w:rPr>
          <w:rFonts w:ascii="Times New Roman" w:hAnsi="Times New Roman"/>
          <w:sz w:val="26"/>
          <w:szCs w:val="26"/>
        </w:rPr>
        <w:t xml:space="preserve">т с указанием данных о новых игроках, допущенных к Игре медицинским работником и руководителем ОО. </w:t>
      </w:r>
      <w:proofErr w:type="spellStart"/>
      <w:r w:rsidRPr="009F3341">
        <w:rPr>
          <w:rFonts w:ascii="Times New Roman" w:hAnsi="Times New Roman"/>
          <w:b/>
          <w:sz w:val="26"/>
          <w:szCs w:val="26"/>
        </w:rPr>
        <w:t>Дозаявка</w:t>
      </w:r>
      <w:proofErr w:type="spellEnd"/>
      <w:r w:rsidRPr="009F3341">
        <w:rPr>
          <w:rFonts w:ascii="Times New Roman" w:hAnsi="Times New Roman"/>
          <w:b/>
          <w:sz w:val="26"/>
          <w:szCs w:val="26"/>
        </w:rPr>
        <w:t xml:space="preserve"> игроков после начала муниципального этапа не разрешается.</w:t>
      </w:r>
    </w:p>
    <w:p w:rsidR="00AC4304" w:rsidRPr="0054391B" w:rsidRDefault="00AC4304" w:rsidP="00AC4304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C4304" w:rsidRPr="0054391B" w:rsidRDefault="00AC4304" w:rsidP="00AC4304">
      <w:pPr>
        <w:ind w:firstLine="709"/>
        <w:jc w:val="center"/>
        <w:rPr>
          <w:b/>
        </w:rPr>
      </w:pPr>
      <w:r w:rsidRPr="0054391B">
        <w:rPr>
          <w:b/>
        </w:rPr>
        <w:t xml:space="preserve">5. Программа </w:t>
      </w:r>
      <w:r>
        <w:rPr>
          <w:b/>
        </w:rPr>
        <w:t>Игр</w:t>
      </w:r>
    </w:p>
    <w:p w:rsidR="00AC4304" w:rsidRDefault="00AC4304" w:rsidP="00AC4304">
      <w:pPr>
        <w:pStyle w:val="af6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Игры проводятся раздельно среди команд юношей и девушек, в соответствии с правилами вида спорта «волейбол», утвержденными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Минспортом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России.</w:t>
      </w:r>
    </w:p>
    <w:p w:rsidR="00AC4304" w:rsidRDefault="00AC4304" w:rsidP="00AC4304">
      <w:pPr>
        <w:pStyle w:val="af6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391B">
        <w:rPr>
          <w:rFonts w:ascii="Times New Roman" w:hAnsi="Times New Roman"/>
          <w:sz w:val="26"/>
          <w:szCs w:val="26"/>
          <w:lang w:eastAsia="ru-RU"/>
        </w:rPr>
        <w:t>Игры проводятся до двух побед (из трех пар</w:t>
      </w:r>
      <w:r>
        <w:rPr>
          <w:rFonts w:ascii="Times New Roman" w:hAnsi="Times New Roman"/>
          <w:sz w:val="26"/>
          <w:szCs w:val="26"/>
          <w:lang w:eastAsia="ru-RU"/>
        </w:rPr>
        <w:t xml:space="preserve">тий) до 25 очков. </w:t>
      </w:r>
    </w:p>
    <w:p w:rsidR="00AC4304" w:rsidRDefault="00AC4304" w:rsidP="00AC4304">
      <w:pPr>
        <w:pStyle w:val="af6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Высота сетки: </w:t>
      </w:r>
      <w:r w:rsidRPr="0054391B">
        <w:rPr>
          <w:rFonts w:ascii="Times New Roman" w:hAnsi="Times New Roman"/>
          <w:sz w:val="26"/>
          <w:szCs w:val="26"/>
          <w:lang w:eastAsia="ru-RU"/>
        </w:rPr>
        <w:t xml:space="preserve">юноши </w:t>
      </w:r>
      <w:r>
        <w:rPr>
          <w:rFonts w:ascii="Times New Roman" w:hAnsi="Times New Roman"/>
          <w:sz w:val="26"/>
          <w:szCs w:val="26"/>
          <w:lang w:eastAsia="ru-RU"/>
        </w:rPr>
        <w:t>–</w:t>
      </w:r>
      <w:r w:rsidRPr="0054391B">
        <w:rPr>
          <w:rFonts w:ascii="Times New Roman" w:hAnsi="Times New Roman"/>
          <w:sz w:val="26"/>
          <w:szCs w:val="26"/>
          <w:lang w:eastAsia="ru-RU"/>
        </w:rPr>
        <w:t xml:space="preserve"> 235 см</w:t>
      </w:r>
      <w:r>
        <w:rPr>
          <w:rFonts w:ascii="Times New Roman" w:hAnsi="Times New Roman"/>
          <w:sz w:val="26"/>
          <w:szCs w:val="26"/>
          <w:lang w:eastAsia="ru-RU"/>
        </w:rPr>
        <w:t>;</w:t>
      </w:r>
      <w:r w:rsidRPr="0054391B">
        <w:rPr>
          <w:rFonts w:ascii="Times New Roman" w:hAnsi="Times New Roman"/>
          <w:sz w:val="26"/>
          <w:szCs w:val="26"/>
          <w:lang w:eastAsia="ru-RU"/>
        </w:rPr>
        <w:t xml:space="preserve"> девушки </w:t>
      </w:r>
      <w:r>
        <w:rPr>
          <w:rFonts w:ascii="Times New Roman" w:hAnsi="Times New Roman"/>
          <w:sz w:val="26"/>
          <w:szCs w:val="26"/>
          <w:lang w:eastAsia="ru-RU"/>
        </w:rPr>
        <w:t>– 220</w:t>
      </w:r>
      <w:r w:rsidRPr="0054391B">
        <w:rPr>
          <w:rFonts w:ascii="Times New Roman" w:hAnsi="Times New Roman"/>
          <w:sz w:val="26"/>
          <w:szCs w:val="26"/>
          <w:lang w:eastAsia="ru-RU"/>
        </w:rPr>
        <w:t xml:space="preserve"> см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AC4304" w:rsidRPr="0054391B" w:rsidRDefault="00AC4304" w:rsidP="00AC4304">
      <w:pPr>
        <w:pStyle w:val="af6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 случае отсутствия технической возможности установки высоты сетки по вышеуказанным параметрам, высота сетки устанавливается по согласованию с главным судьей и членами судейской коллегии.</w:t>
      </w:r>
    </w:p>
    <w:p w:rsidR="00AC4304" w:rsidRDefault="00AC4304" w:rsidP="00AC4304">
      <w:pPr>
        <w:ind w:firstLine="709"/>
        <w:jc w:val="both"/>
      </w:pPr>
      <w:r>
        <w:t>Игры в группах проводятся по круговой системе</w:t>
      </w:r>
      <w:r w:rsidRPr="00F61954">
        <w:t>.</w:t>
      </w:r>
      <w:r>
        <w:t xml:space="preserve"> </w:t>
      </w:r>
      <w:r w:rsidRPr="00F61954">
        <w:t xml:space="preserve">Судейство игр осуществляют </w:t>
      </w:r>
      <w:r>
        <w:t>члены судейской коллегии, утвержденные приказом Управления образования МР «Печора».</w:t>
      </w:r>
    </w:p>
    <w:p w:rsidR="00AC4304" w:rsidRDefault="00AC4304" w:rsidP="00AC4304">
      <w:pPr>
        <w:ind w:firstLine="709"/>
        <w:jc w:val="both"/>
      </w:pPr>
      <w:r w:rsidRPr="00AC1AC5">
        <w:t xml:space="preserve">После утверждения </w:t>
      </w:r>
      <w:r>
        <w:t>графика</w:t>
      </w:r>
      <w:r w:rsidRPr="00AC1AC5">
        <w:t xml:space="preserve"> </w:t>
      </w:r>
      <w:r>
        <w:t>Игр перенос встречи</w:t>
      </w:r>
      <w:r w:rsidRPr="00AC1AC5">
        <w:t xml:space="preserve"> возможен только по уважительной причине и по согласованию с соперником и главным судь</w:t>
      </w:r>
      <w:r>
        <w:t>ей</w:t>
      </w:r>
      <w:r w:rsidRPr="00AC1AC5">
        <w:t>.</w:t>
      </w:r>
    </w:p>
    <w:p w:rsidR="00AC4304" w:rsidRDefault="00AC4304" w:rsidP="00AC4304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9E2D47">
        <w:rPr>
          <w:rFonts w:ascii="Times New Roman" w:hAnsi="Times New Roman"/>
          <w:sz w:val="26"/>
          <w:szCs w:val="26"/>
        </w:rPr>
        <w:t>Школ</w:t>
      </w:r>
      <w:r>
        <w:rPr>
          <w:rFonts w:ascii="Times New Roman" w:hAnsi="Times New Roman"/>
          <w:sz w:val="26"/>
          <w:szCs w:val="26"/>
        </w:rPr>
        <w:t>а-участник, принимающая у себя Игры, обеспечивает</w:t>
      </w:r>
      <w:r w:rsidRPr="009E2D47">
        <w:rPr>
          <w:rFonts w:ascii="Times New Roman" w:hAnsi="Times New Roman"/>
          <w:sz w:val="26"/>
          <w:szCs w:val="26"/>
        </w:rPr>
        <w:t xml:space="preserve"> порядок и безопасность проведения </w:t>
      </w:r>
      <w:r>
        <w:rPr>
          <w:rFonts w:ascii="Times New Roman" w:hAnsi="Times New Roman"/>
          <w:sz w:val="26"/>
          <w:szCs w:val="26"/>
        </w:rPr>
        <w:t>Игр</w:t>
      </w:r>
      <w:r w:rsidRPr="009E2D47">
        <w:rPr>
          <w:rFonts w:ascii="Times New Roman" w:hAnsi="Times New Roman"/>
          <w:sz w:val="26"/>
          <w:szCs w:val="26"/>
        </w:rPr>
        <w:t>, нес</w:t>
      </w:r>
      <w:r>
        <w:rPr>
          <w:rFonts w:ascii="Times New Roman" w:hAnsi="Times New Roman"/>
          <w:sz w:val="26"/>
          <w:szCs w:val="26"/>
        </w:rPr>
        <w:t>е</w:t>
      </w:r>
      <w:r w:rsidRPr="009E2D47">
        <w:rPr>
          <w:rFonts w:ascii="Times New Roman" w:hAnsi="Times New Roman"/>
          <w:sz w:val="26"/>
          <w:szCs w:val="26"/>
        </w:rPr>
        <w:t>т ответственность за подготовку спортивног</w:t>
      </w:r>
      <w:r>
        <w:rPr>
          <w:rFonts w:ascii="Times New Roman" w:hAnsi="Times New Roman"/>
          <w:sz w:val="26"/>
          <w:szCs w:val="26"/>
        </w:rPr>
        <w:t>о зала и необходимого инвентаря для проведения игр.</w:t>
      </w:r>
    </w:p>
    <w:p w:rsidR="00AC4304" w:rsidRDefault="00AC4304" w:rsidP="00AC4304">
      <w:pPr>
        <w:ind w:firstLine="709"/>
        <w:jc w:val="both"/>
      </w:pPr>
    </w:p>
    <w:p w:rsidR="00AC4304" w:rsidRDefault="00AC4304" w:rsidP="00AC4304">
      <w:pPr>
        <w:ind w:firstLine="709"/>
        <w:jc w:val="center"/>
        <w:rPr>
          <w:b/>
          <w:bCs/>
        </w:rPr>
      </w:pPr>
      <w:r w:rsidRPr="0054391B">
        <w:rPr>
          <w:b/>
          <w:bCs/>
        </w:rPr>
        <w:t xml:space="preserve">6. </w:t>
      </w:r>
      <w:r>
        <w:rPr>
          <w:b/>
          <w:bCs/>
        </w:rPr>
        <w:t>Условия подведения итогов</w:t>
      </w:r>
    </w:p>
    <w:p w:rsidR="00AC4304" w:rsidRDefault="00AC4304" w:rsidP="00AC4304">
      <w:pPr>
        <w:ind w:firstLine="709"/>
        <w:jc w:val="both"/>
      </w:pPr>
      <w:r>
        <w:t>Места команд определяются по наибольшему количеству набранных очков (за победу – 2 очка, за поражение – 1 очко, за неявку – 0 очков).</w:t>
      </w:r>
    </w:p>
    <w:p w:rsidR="00AC4304" w:rsidRDefault="00AC4304" w:rsidP="00AC4304">
      <w:pPr>
        <w:ind w:firstLine="709"/>
        <w:jc w:val="both"/>
      </w:pPr>
      <w:r>
        <w:t>При равенстве очков у двух и более команд места определяются по:</w:t>
      </w:r>
    </w:p>
    <w:p w:rsidR="00AC4304" w:rsidRDefault="00AC4304" w:rsidP="00AC4304">
      <w:pPr>
        <w:ind w:firstLine="709"/>
        <w:jc w:val="both"/>
      </w:pPr>
      <w:r>
        <w:t>а) соотношению мячей во всех встречах;</w:t>
      </w:r>
    </w:p>
    <w:p w:rsidR="00AC4304" w:rsidRDefault="00AC4304" w:rsidP="00AC4304">
      <w:pPr>
        <w:ind w:firstLine="709"/>
        <w:jc w:val="both"/>
      </w:pPr>
      <w:r>
        <w:t>б) соотношению партий во всех встречах;</w:t>
      </w:r>
    </w:p>
    <w:p w:rsidR="00AC4304" w:rsidRDefault="00AC4304" w:rsidP="00AC4304">
      <w:pPr>
        <w:ind w:firstLine="709"/>
        <w:jc w:val="both"/>
      </w:pPr>
      <w:r>
        <w:t>в) количеству побед во встречах между ними;</w:t>
      </w:r>
    </w:p>
    <w:p w:rsidR="00AC4304" w:rsidRDefault="00AC4304" w:rsidP="00AC4304">
      <w:pPr>
        <w:ind w:firstLine="709"/>
        <w:jc w:val="both"/>
      </w:pPr>
      <w:r>
        <w:t>г) соотношению партий во встречах между ними;</w:t>
      </w:r>
    </w:p>
    <w:p w:rsidR="00AC4304" w:rsidRDefault="00AC4304" w:rsidP="00AC4304">
      <w:pPr>
        <w:ind w:firstLine="709"/>
        <w:jc w:val="both"/>
      </w:pPr>
      <w:r>
        <w:t>д) соотношению мячей во встречах между ними.</w:t>
      </w:r>
    </w:p>
    <w:p w:rsidR="00AC4304" w:rsidRDefault="00AC4304" w:rsidP="00AC4304">
      <w:pPr>
        <w:ind w:firstLine="709"/>
        <w:jc w:val="both"/>
      </w:pPr>
      <w:r>
        <w:t>Если при распределении мест между командами, имеющими равные показатели, по одному из вышеуказанных пунктов определилось место одной или нескольких команд, а другие вновь имеют одинаковые показатели, то места между ними снова определяются последовательно по пунктам: а, б, в и т.д.</w:t>
      </w:r>
    </w:p>
    <w:p w:rsidR="00AC4304" w:rsidRDefault="00AC4304" w:rsidP="00AC4304">
      <w:pPr>
        <w:ind w:firstLine="709"/>
        <w:jc w:val="both"/>
      </w:pPr>
      <w:r>
        <w:t>Команда, не явившаяся на две игры, дисквалифицируется.</w:t>
      </w:r>
    </w:p>
    <w:p w:rsidR="00AC4304" w:rsidRDefault="00AC4304" w:rsidP="00AC4304">
      <w:pPr>
        <w:ind w:firstLine="709"/>
        <w:jc w:val="both"/>
      </w:pPr>
    </w:p>
    <w:p w:rsidR="00AC4304" w:rsidRDefault="00AC4304" w:rsidP="00AC4304">
      <w:pPr>
        <w:ind w:firstLine="709"/>
        <w:jc w:val="center"/>
        <w:rPr>
          <w:b/>
          <w:bCs/>
        </w:rPr>
      </w:pPr>
      <w:r>
        <w:rPr>
          <w:b/>
          <w:bCs/>
        </w:rPr>
        <w:t>7</w:t>
      </w:r>
      <w:r w:rsidRPr="0054391B">
        <w:rPr>
          <w:b/>
          <w:bCs/>
        </w:rPr>
        <w:t xml:space="preserve">. </w:t>
      </w:r>
      <w:r>
        <w:rPr>
          <w:b/>
          <w:bCs/>
        </w:rPr>
        <w:t xml:space="preserve">Дисциплинарные санкции </w:t>
      </w:r>
    </w:p>
    <w:p w:rsidR="00AC4304" w:rsidRPr="009F3341" w:rsidRDefault="00AC4304" w:rsidP="00AC4304">
      <w:pPr>
        <w:ind w:firstLine="709"/>
        <w:jc w:val="both"/>
      </w:pPr>
      <w:r w:rsidRPr="009F3341">
        <w:t xml:space="preserve">Во время игр турнира на игроков налагаются следующие дисциплинарные санкции: </w:t>
      </w:r>
    </w:p>
    <w:p w:rsidR="00AC4304" w:rsidRDefault="00AC4304" w:rsidP="00AC4304">
      <w:pPr>
        <w:ind w:firstLine="709"/>
        <w:jc w:val="both"/>
      </w:pPr>
      <w:r>
        <w:lastRenderedPageBreak/>
        <w:t>- з</w:t>
      </w:r>
      <w:r w:rsidRPr="009F3341">
        <w:t>а умышленную грубую игру с нанесением тра</w:t>
      </w:r>
      <w:r>
        <w:t>вмы – удаление до конца турнира;</w:t>
      </w:r>
    </w:p>
    <w:p w:rsidR="00AC4304" w:rsidRDefault="00AC4304" w:rsidP="00AC4304">
      <w:pPr>
        <w:ind w:firstLine="709"/>
        <w:jc w:val="both"/>
      </w:pPr>
      <w:r>
        <w:t>- з</w:t>
      </w:r>
      <w:r w:rsidRPr="009F3341">
        <w:t>а оскорбление соперника, судей, зрите</w:t>
      </w:r>
      <w:r>
        <w:t>лей – удаление до конца турнира;</w:t>
      </w:r>
    </w:p>
    <w:p w:rsidR="00AC4304" w:rsidRPr="009F3341" w:rsidRDefault="00AC4304" w:rsidP="00AC4304">
      <w:pPr>
        <w:ind w:firstLine="709"/>
        <w:jc w:val="both"/>
      </w:pPr>
      <w:r>
        <w:t>- з</w:t>
      </w:r>
      <w:r w:rsidRPr="009F3341">
        <w:t>а удар игрока, судьи, зрителей – удаление до конца турнира.</w:t>
      </w:r>
    </w:p>
    <w:p w:rsidR="00AC4304" w:rsidRPr="009F3341" w:rsidRDefault="00AC4304" w:rsidP="00AC4304">
      <w:pPr>
        <w:ind w:firstLine="709"/>
        <w:jc w:val="both"/>
      </w:pPr>
      <w:r w:rsidRPr="009F3341">
        <w:t>Д</w:t>
      </w:r>
      <w:r>
        <w:t>исциплинарные санкции к команде:</w:t>
      </w:r>
    </w:p>
    <w:p w:rsidR="00AC4304" w:rsidRDefault="00AC4304" w:rsidP="00AC4304">
      <w:pPr>
        <w:ind w:firstLine="709"/>
        <w:jc w:val="both"/>
      </w:pPr>
      <w:r>
        <w:t>- если игра была прекращена из-за недисциплинированного поведения игроков одного из команд, то данной команде засчитывается поражение со счетом 0:2 (0:25, 0:25);</w:t>
      </w:r>
    </w:p>
    <w:p w:rsidR="00AC4304" w:rsidRDefault="00AC4304" w:rsidP="00AC4304">
      <w:pPr>
        <w:ind w:firstLine="709"/>
        <w:jc w:val="both"/>
      </w:pPr>
      <w:r>
        <w:t>- если игра не была закончена по вине обоих команд, то поражение засчитывается каждой из этих команд, то есть команды получают по одному очку и счет в партиях обеим командам 0:2 (0:25, 0:25);</w:t>
      </w:r>
    </w:p>
    <w:p w:rsidR="00AC4304" w:rsidRPr="005320D2" w:rsidRDefault="00AC4304" w:rsidP="00AC4304">
      <w:pPr>
        <w:ind w:firstLine="709"/>
        <w:jc w:val="both"/>
      </w:pPr>
      <w:r w:rsidRPr="005320D2">
        <w:t>- в случае участия незаявленного, дисквалифицированного или неправильно оформленного игрока, команде засчитывается поражение 0:2 (0:25, 0:25). При этом данный игрок снимается с участия до конца Игр;</w:t>
      </w:r>
    </w:p>
    <w:p w:rsidR="00AC4304" w:rsidRPr="005320D2" w:rsidRDefault="00AC4304" w:rsidP="00AC4304">
      <w:pPr>
        <w:ind w:firstLine="709"/>
        <w:jc w:val="both"/>
      </w:pPr>
      <w:r w:rsidRPr="005320D2">
        <w:t>- в случае опоздания команды на игру более, чем на 10 минут, засчитывается техническое поражение 0:2 (0:25, 0:25);</w:t>
      </w:r>
    </w:p>
    <w:p w:rsidR="00AC4304" w:rsidRDefault="00AC4304" w:rsidP="00AC4304">
      <w:pPr>
        <w:ind w:firstLine="709"/>
        <w:jc w:val="both"/>
      </w:pPr>
      <w:r w:rsidRPr="005320D2">
        <w:t xml:space="preserve">- в случае отказа команды продолжать игру, засчитывается техническое поражение </w:t>
      </w:r>
      <w:r>
        <w:t>0:2 (0:25, 0:25);</w:t>
      </w:r>
    </w:p>
    <w:p w:rsidR="00AC4304" w:rsidRPr="009F3341" w:rsidRDefault="00AC4304" w:rsidP="00AC4304">
      <w:pPr>
        <w:ind w:firstLine="709"/>
        <w:jc w:val="both"/>
      </w:pPr>
      <w:r w:rsidRPr="005320D2">
        <w:t>- в случае</w:t>
      </w:r>
      <w:r>
        <w:t xml:space="preserve"> неявки команды на игру, </w:t>
      </w:r>
      <w:r w:rsidRPr="009F3341">
        <w:t>она</w:t>
      </w:r>
      <w:r>
        <w:t xml:space="preserve"> снимается с участия в турнире;</w:t>
      </w:r>
    </w:p>
    <w:p w:rsidR="00AC4304" w:rsidRDefault="00AC4304" w:rsidP="00AC4304">
      <w:pPr>
        <w:ind w:firstLine="709"/>
        <w:jc w:val="both"/>
      </w:pPr>
      <w:r>
        <w:t>- з</w:t>
      </w:r>
      <w:r w:rsidRPr="009F3341">
        <w:t>а употребление нецензурной лексики игроками, тренерским составом или их болельщиками во время игры команда снимается с участия в турни</w:t>
      </w:r>
      <w:r>
        <w:t>ре и теряет все набранные баллы;</w:t>
      </w:r>
    </w:p>
    <w:p w:rsidR="00AC4304" w:rsidRDefault="00AC4304" w:rsidP="00AC4304">
      <w:pPr>
        <w:ind w:firstLine="709"/>
        <w:jc w:val="both"/>
      </w:pPr>
      <w:r>
        <w:t>- з</w:t>
      </w:r>
      <w:r w:rsidRPr="009F3341">
        <w:t>а оскорбление соперника, судей, зрителей, за нанесение телесных повреждений, провокаций неспортивного поведения (драка), команда снимается с турнира и теряет все набранные очки, срок дисквалификации решает судейская коллегия.</w:t>
      </w:r>
    </w:p>
    <w:p w:rsidR="00AC4304" w:rsidRDefault="00AC4304" w:rsidP="00AC4304">
      <w:pPr>
        <w:ind w:firstLine="709"/>
        <w:jc w:val="both"/>
      </w:pPr>
      <w:r>
        <w:t>В</w:t>
      </w:r>
      <w:r w:rsidRPr="0054391B">
        <w:t xml:space="preserve"> случае </w:t>
      </w:r>
      <w:r>
        <w:t>нарушений</w:t>
      </w:r>
      <w:r w:rsidRPr="0054391B">
        <w:t xml:space="preserve">, не предусмотренных Положением, решение о сроке дисквалификации принимается </w:t>
      </w:r>
      <w:r>
        <w:t>главным судьей</w:t>
      </w:r>
      <w:r w:rsidRPr="0054391B">
        <w:t xml:space="preserve">. </w:t>
      </w:r>
    </w:p>
    <w:p w:rsidR="00AC4304" w:rsidRDefault="00AC4304" w:rsidP="00AC4304">
      <w:pPr>
        <w:ind w:firstLine="709"/>
        <w:jc w:val="both"/>
      </w:pPr>
    </w:p>
    <w:p w:rsidR="00AC4304" w:rsidRPr="00550281" w:rsidRDefault="00AC4304" w:rsidP="00AC4304">
      <w:pPr>
        <w:ind w:firstLine="709"/>
        <w:jc w:val="center"/>
        <w:rPr>
          <w:b/>
        </w:rPr>
      </w:pPr>
      <w:r w:rsidRPr="00550281">
        <w:rPr>
          <w:b/>
        </w:rPr>
        <w:t>8. Процедура подачи протеста</w:t>
      </w:r>
    </w:p>
    <w:p w:rsidR="00AC4304" w:rsidRPr="005D6941" w:rsidRDefault="00AC4304" w:rsidP="00AC4304">
      <w:pPr>
        <w:ind w:firstLine="709"/>
        <w:jc w:val="both"/>
      </w:pPr>
      <w:r w:rsidRPr="005D6941">
        <w:t>Команда может подать протест в случае, если она полагает, что е</w:t>
      </w:r>
      <w:r>
        <w:t>е</w:t>
      </w:r>
      <w:r w:rsidRPr="005D6941">
        <w:t xml:space="preserve"> права были ущемлены в результате:</w:t>
      </w:r>
    </w:p>
    <w:p w:rsidR="00AC4304" w:rsidRPr="005D6941" w:rsidRDefault="00AC4304" w:rsidP="00AC4304">
      <w:pPr>
        <w:ind w:firstLine="709"/>
        <w:jc w:val="both"/>
      </w:pPr>
      <w:r w:rsidRPr="005D6941">
        <w:t>а) ошибки при ведении сч</w:t>
      </w:r>
      <w:r>
        <w:t>е</w:t>
      </w:r>
      <w:r w:rsidRPr="005D6941">
        <w:t>та игры, отсч</w:t>
      </w:r>
      <w:r>
        <w:t>ета игрового времени;</w:t>
      </w:r>
    </w:p>
    <w:p w:rsidR="00AC4304" w:rsidRPr="005D6941" w:rsidRDefault="00AC4304" w:rsidP="00AC4304">
      <w:pPr>
        <w:ind w:firstLine="709"/>
        <w:jc w:val="both"/>
      </w:pPr>
      <w:r w:rsidRPr="005D6941">
        <w:t>б) решения о присуждении поражения, об отмене, о переносе или не возобновлении игры, а также решения не играть;</w:t>
      </w:r>
    </w:p>
    <w:p w:rsidR="00AC4304" w:rsidRDefault="00AC4304" w:rsidP="00AC4304">
      <w:pPr>
        <w:ind w:firstLine="709"/>
        <w:jc w:val="both"/>
      </w:pPr>
      <w:r w:rsidRPr="005D6941">
        <w:t>в) нарушения правил допуска к участию в матче.</w:t>
      </w:r>
    </w:p>
    <w:p w:rsidR="00AC4304" w:rsidRDefault="00AC4304" w:rsidP="00AC4304">
      <w:pPr>
        <w:ind w:firstLine="709"/>
        <w:jc w:val="both"/>
      </w:pPr>
      <w:r>
        <w:t>О намерении подать протест руководитель команды заявляет главному судье в ходе игры, а затем делать запись в протоколе матча сразу после его окончания.</w:t>
      </w:r>
    </w:p>
    <w:p w:rsidR="00AC4304" w:rsidRDefault="00AC4304" w:rsidP="00AC4304">
      <w:pPr>
        <w:ind w:firstLine="709"/>
        <w:jc w:val="both"/>
      </w:pPr>
      <w:r>
        <w:t>Протест подается руководителем команды в письменном виде в судейскую коллегию в течение двух часов после окончания матча.</w:t>
      </w:r>
    </w:p>
    <w:p w:rsidR="00AC4304" w:rsidRDefault="00AC4304" w:rsidP="00AC4304">
      <w:pPr>
        <w:ind w:firstLine="709"/>
        <w:jc w:val="both"/>
      </w:pPr>
      <w:r>
        <w:t>Несвоевременно поданные и незафиксированные в протоколе игры протесты не рассматриваются.</w:t>
      </w:r>
    </w:p>
    <w:p w:rsidR="00AC4304" w:rsidRPr="0054391B" w:rsidRDefault="00AC4304" w:rsidP="00AC4304">
      <w:pPr>
        <w:ind w:firstLine="709"/>
        <w:jc w:val="both"/>
      </w:pPr>
    </w:p>
    <w:p w:rsidR="00AC4304" w:rsidRPr="0054391B" w:rsidRDefault="00AC4304" w:rsidP="00AC4304">
      <w:pPr>
        <w:pStyle w:val="af6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9</w:t>
      </w:r>
      <w:r w:rsidRPr="0054391B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>Награждение</w:t>
      </w:r>
    </w:p>
    <w:p w:rsidR="00AC4304" w:rsidRDefault="00AC4304" w:rsidP="00AC4304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Команды, занявшие 1-3 места,</w:t>
      </w:r>
      <w:r w:rsidRPr="00164474">
        <w:rPr>
          <w:rFonts w:ascii="Times New Roman" w:hAnsi="Times New Roman"/>
          <w:sz w:val="26"/>
          <w:szCs w:val="26"/>
        </w:rPr>
        <w:t xml:space="preserve"> </w:t>
      </w:r>
      <w:r w:rsidR="00C92588">
        <w:rPr>
          <w:rFonts w:ascii="Times New Roman" w:hAnsi="Times New Roman"/>
          <w:sz w:val="26"/>
          <w:szCs w:val="26"/>
        </w:rPr>
        <w:t>награждаются дипломом за призовое место, остальные команды – дипломами участника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AC4304" w:rsidRDefault="00AC4304" w:rsidP="00AC4304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FB7212">
        <w:rPr>
          <w:rFonts w:ascii="Times New Roman" w:hAnsi="Times New Roman"/>
          <w:sz w:val="26"/>
          <w:szCs w:val="26"/>
        </w:rPr>
        <w:t>Команды юношей и девушек, занявшие 1 место, получают право участвовать в региональном этапе</w:t>
      </w:r>
      <w:r>
        <w:rPr>
          <w:rFonts w:ascii="Times New Roman" w:hAnsi="Times New Roman"/>
          <w:sz w:val="26"/>
          <w:szCs w:val="26"/>
        </w:rPr>
        <w:t xml:space="preserve"> игр по волейболу «Серебряный мяч».</w:t>
      </w:r>
    </w:p>
    <w:p w:rsidR="00AC4304" w:rsidRDefault="00AC4304" w:rsidP="00AC4304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C4304" w:rsidRDefault="00AC4304" w:rsidP="00AC4304">
      <w:pPr>
        <w:jc w:val="center"/>
      </w:pPr>
    </w:p>
    <w:p w:rsidR="00AC4304" w:rsidRDefault="00AC4304" w:rsidP="00AC4304">
      <w:pPr>
        <w:jc w:val="center"/>
        <w:sectPr w:rsidR="00AC4304" w:rsidSect="00AC4304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:rsidR="00AC4304" w:rsidRPr="00495CEB" w:rsidRDefault="00AC4304" w:rsidP="00AC4304">
      <w:pPr>
        <w:spacing w:line="276" w:lineRule="auto"/>
        <w:ind w:firstLine="4536"/>
        <w:jc w:val="right"/>
      </w:pPr>
      <w:r w:rsidRPr="00495CEB">
        <w:lastRenderedPageBreak/>
        <w:t xml:space="preserve">Приложение 1 к Положению </w:t>
      </w:r>
    </w:p>
    <w:p w:rsidR="00AC4304" w:rsidRDefault="00AC4304" w:rsidP="00AC4304">
      <w:pPr>
        <w:spacing w:line="276" w:lineRule="auto"/>
        <w:jc w:val="center"/>
        <w:rPr>
          <w:b/>
        </w:rPr>
      </w:pPr>
    </w:p>
    <w:p w:rsidR="00AC4304" w:rsidRDefault="00AC4304" w:rsidP="00AC4304">
      <w:pPr>
        <w:spacing w:line="276" w:lineRule="auto"/>
        <w:jc w:val="center"/>
        <w:rPr>
          <w:b/>
        </w:rPr>
      </w:pPr>
      <w:r>
        <w:rPr>
          <w:b/>
        </w:rPr>
        <w:t>ЗАЯВКА</w:t>
      </w:r>
    </w:p>
    <w:p w:rsidR="00AC4304" w:rsidRDefault="00AC4304" w:rsidP="00AC4304">
      <w:pPr>
        <w:ind w:firstLine="709"/>
        <w:jc w:val="center"/>
        <w:rPr>
          <w:b/>
        </w:rPr>
      </w:pPr>
      <w:r>
        <w:rPr>
          <w:b/>
        </w:rPr>
        <w:t>на участие в муниципальном этапе</w:t>
      </w:r>
      <w:r w:rsidRPr="003033E5">
        <w:rPr>
          <w:b/>
        </w:rPr>
        <w:t xml:space="preserve"> игр по волейболу «Серебряный мяч» среди команд юношей и девушек </w:t>
      </w:r>
      <w:r>
        <w:rPr>
          <w:b/>
        </w:rPr>
        <w:t xml:space="preserve">общеобразовательных организаций </w:t>
      </w:r>
    </w:p>
    <w:p w:rsidR="00AC4304" w:rsidRDefault="00AC4304" w:rsidP="00AC4304">
      <w:pPr>
        <w:ind w:firstLine="709"/>
        <w:jc w:val="center"/>
        <w:rPr>
          <w:b/>
        </w:rPr>
      </w:pPr>
      <w:r>
        <w:rPr>
          <w:b/>
        </w:rPr>
        <w:t>в</w:t>
      </w:r>
      <w:r w:rsidRPr="003033E5">
        <w:rPr>
          <w:b/>
        </w:rPr>
        <w:t xml:space="preserve"> рамках </w:t>
      </w:r>
      <w:r w:rsidRPr="003033E5">
        <w:rPr>
          <w:b/>
          <w:lang w:val="en-US"/>
        </w:rPr>
        <w:t>XX</w:t>
      </w:r>
      <w:r>
        <w:rPr>
          <w:b/>
          <w:lang w:val="en-US"/>
        </w:rPr>
        <w:t>V</w:t>
      </w:r>
      <w:r w:rsidRPr="003033E5">
        <w:rPr>
          <w:b/>
          <w:lang w:val="en-US"/>
        </w:rPr>
        <w:t>I</w:t>
      </w:r>
      <w:r w:rsidRPr="003033E5">
        <w:rPr>
          <w:b/>
        </w:rPr>
        <w:t xml:space="preserve"> Коми республиканской Спартакиады </w:t>
      </w:r>
    </w:p>
    <w:p w:rsidR="00AC4304" w:rsidRDefault="00AC4304" w:rsidP="00AC4304">
      <w:pPr>
        <w:ind w:firstLine="709"/>
        <w:jc w:val="center"/>
        <w:rPr>
          <w:b/>
        </w:rPr>
      </w:pPr>
      <w:r w:rsidRPr="003033E5">
        <w:rPr>
          <w:b/>
        </w:rPr>
        <w:t xml:space="preserve">«За здоровую Республику Коми в </w:t>
      </w:r>
      <w:r w:rsidRPr="003033E5">
        <w:rPr>
          <w:b/>
          <w:lang w:val="en-US"/>
        </w:rPr>
        <w:t>XXI</w:t>
      </w:r>
      <w:r w:rsidRPr="003033E5">
        <w:rPr>
          <w:b/>
        </w:rPr>
        <w:t xml:space="preserve"> век</w:t>
      </w:r>
      <w:r>
        <w:rPr>
          <w:b/>
        </w:rPr>
        <w:t xml:space="preserve">е» </w:t>
      </w:r>
    </w:p>
    <w:p w:rsidR="00AC4304" w:rsidRDefault="00AC4304" w:rsidP="00AC4304">
      <w:pPr>
        <w:ind w:firstLine="709"/>
        <w:jc w:val="center"/>
        <w:rPr>
          <w:b/>
        </w:rPr>
      </w:pPr>
      <w:r>
        <w:rPr>
          <w:b/>
        </w:rPr>
        <w:t>в 2024</w:t>
      </w:r>
      <w:r w:rsidRPr="003033E5">
        <w:rPr>
          <w:b/>
        </w:rPr>
        <w:t>-</w:t>
      </w:r>
      <w:r>
        <w:rPr>
          <w:b/>
        </w:rPr>
        <w:t>2025</w:t>
      </w:r>
      <w:r w:rsidRPr="003033E5">
        <w:rPr>
          <w:b/>
        </w:rPr>
        <w:t xml:space="preserve"> учебном году</w:t>
      </w:r>
    </w:p>
    <w:p w:rsidR="00AC4304" w:rsidRPr="00092550" w:rsidRDefault="00AC4304" w:rsidP="00AC4304">
      <w:pPr>
        <w:spacing w:line="276" w:lineRule="auto"/>
        <w:jc w:val="center"/>
      </w:pPr>
    </w:p>
    <w:p w:rsidR="00AC4304" w:rsidRDefault="00AC4304" w:rsidP="00AC4304">
      <w:r>
        <w:t>Наименование общеобразовательной организации_______________________________</w:t>
      </w:r>
    </w:p>
    <w:p w:rsidR="00AC4304" w:rsidRDefault="00AC4304" w:rsidP="00AC4304"/>
    <w:p w:rsidR="00AC4304" w:rsidRDefault="00AC4304" w:rsidP="00AC4304">
      <w:r>
        <w:t>Возрастная группа ______________________</w:t>
      </w:r>
    </w:p>
    <w:p w:rsidR="00AC4304" w:rsidRDefault="00AC4304" w:rsidP="00AC4304"/>
    <w:p w:rsidR="00AC4304" w:rsidRDefault="00AC4304" w:rsidP="00AC4304">
      <w:pPr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22"/>
        <w:gridCol w:w="3233"/>
        <w:gridCol w:w="2027"/>
        <w:gridCol w:w="1405"/>
        <w:gridCol w:w="2184"/>
      </w:tblGrid>
      <w:tr w:rsidR="00AC4304" w:rsidTr="00114599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4304" w:rsidRDefault="00AC4304" w:rsidP="00114599">
            <w:pPr>
              <w:snapToGrid w:val="0"/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4304" w:rsidRDefault="00AC4304" w:rsidP="00114599">
            <w:pPr>
              <w:snapToGrid w:val="0"/>
              <w:spacing w:line="276" w:lineRule="auto"/>
              <w:jc w:val="center"/>
            </w:pPr>
            <w:r>
              <w:t>Фамилия, Имя, Отчество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4304" w:rsidRDefault="00AC4304" w:rsidP="00114599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t>Дата рождения (</w:t>
            </w:r>
            <w:r>
              <w:rPr>
                <w:sz w:val="18"/>
                <w:szCs w:val="18"/>
              </w:rPr>
              <w:t>число, месяц, год)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4304" w:rsidRDefault="00AC4304" w:rsidP="00114599">
            <w:pPr>
              <w:snapToGrid w:val="0"/>
              <w:spacing w:line="276" w:lineRule="auto"/>
              <w:jc w:val="center"/>
            </w:pPr>
            <w:r>
              <w:t xml:space="preserve">Класс 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304" w:rsidRDefault="00AC4304" w:rsidP="00114599">
            <w:pPr>
              <w:snapToGrid w:val="0"/>
              <w:spacing w:line="276" w:lineRule="auto"/>
              <w:jc w:val="center"/>
            </w:pPr>
            <w:r>
              <w:t>Допуск медицинского работника</w:t>
            </w:r>
          </w:p>
          <w:p w:rsidR="00AC4304" w:rsidRDefault="00AC4304" w:rsidP="0011459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(</w:t>
            </w:r>
            <w:r>
              <w:rPr>
                <w:sz w:val="18"/>
                <w:szCs w:val="18"/>
              </w:rPr>
              <w:t>печать, подпись)</w:t>
            </w:r>
          </w:p>
        </w:tc>
      </w:tr>
      <w:tr w:rsidR="00AC4304" w:rsidTr="00114599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</w:p>
        </w:tc>
      </w:tr>
      <w:tr w:rsidR="00AC4304" w:rsidTr="00114599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  <w:r>
              <w:t>2</w:t>
            </w: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</w:p>
        </w:tc>
      </w:tr>
      <w:tr w:rsidR="00AC4304" w:rsidTr="00114599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  <w:r>
              <w:t>3</w:t>
            </w: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</w:p>
        </w:tc>
      </w:tr>
      <w:tr w:rsidR="00AC4304" w:rsidTr="00114599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  <w:r>
              <w:t>4</w:t>
            </w: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</w:p>
        </w:tc>
      </w:tr>
      <w:tr w:rsidR="00AC4304" w:rsidTr="00114599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  <w:r>
              <w:t>5</w:t>
            </w: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</w:p>
        </w:tc>
      </w:tr>
      <w:tr w:rsidR="00AC4304" w:rsidTr="00114599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  <w:r>
              <w:t>6</w:t>
            </w: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</w:p>
        </w:tc>
      </w:tr>
      <w:tr w:rsidR="00AC4304" w:rsidTr="00114599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  <w:r>
              <w:t>7</w:t>
            </w: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</w:p>
        </w:tc>
      </w:tr>
      <w:tr w:rsidR="00AC4304" w:rsidTr="00114599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  <w:r>
              <w:t>8</w:t>
            </w: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</w:p>
        </w:tc>
      </w:tr>
      <w:tr w:rsidR="00AC4304" w:rsidTr="00114599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  <w:r>
              <w:t>9</w:t>
            </w: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</w:p>
        </w:tc>
      </w:tr>
      <w:tr w:rsidR="00AC4304" w:rsidTr="00114599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  <w:r>
              <w:t>10</w:t>
            </w: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</w:p>
        </w:tc>
      </w:tr>
      <w:tr w:rsidR="00AC4304" w:rsidTr="00114599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  <w:r>
              <w:t>11</w:t>
            </w: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</w:p>
        </w:tc>
      </w:tr>
      <w:tr w:rsidR="00AC4304" w:rsidTr="00114599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  <w:r>
              <w:t>12</w:t>
            </w: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04" w:rsidRDefault="00AC4304" w:rsidP="00114599">
            <w:pPr>
              <w:snapToGrid w:val="0"/>
              <w:spacing w:line="276" w:lineRule="auto"/>
            </w:pPr>
          </w:p>
        </w:tc>
      </w:tr>
    </w:tbl>
    <w:p w:rsidR="00AC4304" w:rsidRDefault="00AC4304" w:rsidP="00AC4304"/>
    <w:p w:rsidR="00AC4304" w:rsidRDefault="00AC4304" w:rsidP="00AC4304">
      <w:r>
        <w:t>Допущено к соревнованию ___________________________ человек</w:t>
      </w:r>
    </w:p>
    <w:p w:rsidR="00AC4304" w:rsidRDefault="00AC4304" w:rsidP="00AC4304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прописью</w:t>
      </w:r>
    </w:p>
    <w:p w:rsidR="00AC4304" w:rsidRDefault="00AC4304" w:rsidP="00AC4304">
      <w:pPr>
        <w:rPr>
          <w:sz w:val="18"/>
          <w:szCs w:val="18"/>
        </w:rPr>
      </w:pPr>
    </w:p>
    <w:p w:rsidR="00AC4304" w:rsidRDefault="00AC4304" w:rsidP="00AC4304">
      <w:r>
        <w:t>Представитель команды _______________       __________________     _________________</w:t>
      </w:r>
    </w:p>
    <w:p w:rsidR="00AC4304" w:rsidRDefault="00AC4304" w:rsidP="00AC4304">
      <w:pPr>
        <w:ind w:left="2124" w:firstLine="708"/>
        <w:rPr>
          <w:sz w:val="18"/>
          <w:szCs w:val="18"/>
        </w:rPr>
      </w:pPr>
      <w:r>
        <w:rPr>
          <w:sz w:val="18"/>
          <w:szCs w:val="18"/>
        </w:rPr>
        <w:t>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расшифровка подписи                    контактный телефон</w:t>
      </w:r>
    </w:p>
    <w:p w:rsidR="00AC4304" w:rsidRDefault="00AC4304" w:rsidP="00AC4304"/>
    <w:p w:rsidR="00AC4304" w:rsidRDefault="00AC4304" w:rsidP="00AC4304">
      <w:r>
        <w:t>М.П.</w:t>
      </w:r>
    </w:p>
    <w:p w:rsidR="00AC4304" w:rsidRDefault="00AC4304" w:rsidP="00AC4304"/>
    <w:p w:rsidR="00AC4304" w:rsidRDefault="00AC4304" w:rsidP="00AC4304">
      <w:r>
        <w:t xml:space="preserve">Руководитель ОО      ___________________     _________________  </w:t>
      </w:r>
    </w:p>
    <w:p w:rsidR="00AC4304" w:rsidRDefault="00AC4304" w:rsidP="00AC4304">
      <w:pPr>
        <w:ind w:left="2124" w:firstLine="708"/>
        <w:rPr>
          <w:sz w:val="18"/>
          <w:szCs w:val="18"/>
        </w:rPr>
      </w:pPr>
      <w:r>
        <w:rPr>
          <w:sz w:val="18"/>
          <w:szCs w:val="18"/>
        </w:rPr>
        <w:t xml:space="preserve">      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расшифровка подписи                   </w:t>
      </w:r>
    </w:p>
    <w:p w:rsidR="00AC4304" w:rsidRDefault="00AC4304" w:rsidP="00AC4304"/>
    <w:p w:rsidR="00AC4304" w:rsidRDefault="00AC4304" w:rsidP="00AC4304">
      <w:r>
        <w:t>«_____»______________ 2025 г.</w:t>
      </w:r>
    </w:p>
    <w:p w:rsidR="00AC4304" w:rsidRDefault="00AC4304" w:rsidP="00AC4304"/>
    <w:p w:rsidR="00AC4304" w:rsidRDefault="00AC4304" w:rsidP="00AC4304">
      <w:pPr>
        <w:jc w:val="center"/>
      </w:pPr>
    </w:p>
    <w:p w:rsidR="00AC4304" w:rsidRDefault="00AC4304" w:rsidP="00AC4304">
      <w:pPr>
        <w:jc w:val="center"/>
        <w:sectPr w:rsidR="00AC4304" w:rsidSect="00D13E51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AC4304" w:rsidRDefault="00AC4304" w:rsidP="00AC4304">
      <w:pPr>
        <w:ind w:firstLine="709"/>
        <w:jc w:val="right"/>
      </w:pPr>
    </w:p>
    <w:p w:rsidR="00AC4304" w:rsidRDefault="00AC4304" w:rsidP="00AC4304">
      <w:pPr>
        <w:ind w:right="560"/>
        <w:jc w:val="center"/>
      </w:pPr>
      <w:r>
        <w:t xml:space="preserve">СОГЛАСИЕ РОДИТЕЛЯ (ЗАКОННОГО ПРЕДСТАВИТЕЛЯ) </w:t>
      </w:r>
    </w:p>
    <w:p w:rsidR="00AC4304" w:rsidRDefault="00AC4304" w:rsidP="00AC4304">
      <w:pPr>
        <w:ind w:right="560"/>
        <w:jc w:val="center"/>
      </w:pPr>
      <w:r>
        <w:t>НА УЧАСТИЕ В МЕРОПРИЯТИИ</w:t>
      </w:r>
    </w:p>
    <w:p w:rsidR="00AC4304" w:rsidRDefault="00AC4304" w:rsidP="00AC4304">
      <w:pPr>
        <w:keepNext/>
        <w:keepLines/>
        <w:tabs>
          <w:tab w:val="left" w:pos="2928"/>
          <w:tab w:val="left" w:leader="underscore" w:pos="4373"/>
          <w:tab w:val="left" w:leader="underscore" w:pos="4795"/>
          <w:tab w:val="left" w:leader="underscore" w:pos="6792"/>
          <w:tab w:val="left" w:leader="underscore" w:pos="8578"/>
          <w:tab w:val="left" w:leader="underscore" w:pos="9245"/>
        </w:tabs>
        <w:ind w:left="20"/>
        <w:rPr>
          <w:sz w:val="22"/>
          <w:szCs w:val="22"/>
        </w:rPr>
      </w:pPr>
      <w:r>
        <w:rPr>
          <w:sz w:val="22"/>
          <w:szCs w:val="22"/>
        </w:rPr>
        <w:t xml:space="preserve">Я, ____________________________________________________________________________________ </w:t>
      </w:r>
    </w:p>
    <w:p w:rsidR="00AC4304" w:rsidRDefault="00AC4304" w:rsidP="00AC4304">
      <w:pPr>
        <w:ind w:right="4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(фамилия, имя, отчество родителя (законного представителя)</w:t>
      </w:r>
    </w:p>
    <w:p w:rsidR="00AC4304" w:rsidRDefault="00AC4304" w:rsidP="00AC4304">
      <w:pPr>
        <w:widowControl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______________________________________________________________________</w:t>
      </w:r>
    </w:p>
    <w:p w:rsidR="00AC4304" w:rsidRDefault="00AC4304" w:rsidP="00AC4304">
      <w:pPr>
        <w:widowControl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паспорт серия ______________ № ________________________ </w:t>
      </w:r>
      <w:proofErr w:type="spellStart"/>
      <w:r>
        <w:rPr>
          <w:sz w:val="22"/>
          <w:szCs w:val="22"/>
        </w:rPr>
        <w:t>выдан</w:t>
      </w:r>
      <w:r>
        <w:rPr>
          <w:i/>
          <w:iCs/>
          <w:sz w:val="22"/>
          <w:szCs w:val="22"/>
        </w:rPr>
        <w:t>__________</w:t>
      </w:r>
      <w:r>
        <w:rPr>
          <w:iCs/>
          <w:sz w:val="22"/>
          <w:szCs w:val="22"/>
        </w:rPr>
        <w:t>г</w:t>
      </w:r>
      <w:proofErr w:type="spellEnd"/>
      <w:r>
        <w:rPr>
          <w:iCs/>
          <w:sz w:val="22"/>
          <w:szCs w:val="22"/>
        </w:rPr>
        <w:t>.______________</w:t>
      </w:r>
      <w:r>
        <w:rPr>
          <w:i/>
          <w:iCs/>
          <w:sz w:val="22"/>
          <w:szCs w:val="22"/>
        </w:rPr>
        <w:t xml:space="preserve"> _____________________________________________________________________________________</w:t>
      </w:r>
    </w:p>
    <w:p w:rsidR="00AC4304" w:rsidRDefault="00AC4304" w:rsidP="00AC4304">
      <w:pPr>
        <w:ind w:right="4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(паспортные данные в соответствии с требованиями статьи 9 Федерального</w:t>
      </w:r>
    </w:p>
    <w:p w:rsidR="00AC4304" w:rsidRDefault="00AC4304" w:rsidP="00AC4304">
      <w:pPr>
        <w:tabs>
          <w:tab w:val="left" w:pos="7369"/>
        </w:tabs>
        <w:ind w:left="20" w:right="40" w:firstLine="114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закона от 27.07.06 «О персональных данных» № 152-ФЗ</w:t>
      </w:r>
      <w:proofErr w:type="gramStart"/>
      <w:r>
        <w:rPr>
          <w:i/>
          <w:sz w:val="22"/>
          <w:szCs w:val="22"/>
        </w:rPr>
        <w:t xml:space="preserve"> )</w:t>
      </w:r>
      <w:proofErr w:type="gramEnd"/>
    </w:p>
    <w:p w:rsidR="00AC4304" w:rsidRDefault="00AC4304" w:rsidP="00AC4304">
      <w:pPr>
        <w:tabs>
          <w:tab w:val="left" w:pos="7369"/>
        </w:tabs>
        <w:ind w:right="40"/>
        <w:rPr>
          <w:sz w:val="22"/>
          <w:szCs w:val="22"/>
        </w:rPr>
      </w:pPr>
      <w:r>
        <w:rPr>
          <w:sz w:val="22"/>
          <w:szCs w:val="22"/>
        </w:rPr>
        <w:t>настоящим даю свое согласие на участие ________________________________________________________________________________________________________________________________________________________________________</w:t>
      </w:r>
    </w:p>
    <w:p w:rsidR="00AC4304" w:rsidRDefault="00AC4304" w:rsidP="00AC4304">
      <w:pPr>
        <w:tabs>
          <w:tab w:val="left" w:pos="7369"/>
        </w:tabs>
        <w:ind w:right="40"/>
        <w:jc w:val="center"/>
        <w:rPr>
          <w:i/>
          <w:iCs/>
          <w:sz w:val="22"/>
          <w:szCs w:val="22"/>
          <w:shd w:val="clear" w:color="auto" w:fill="FFFFFF"/>
        </w:rPr>
      </w:pPr>
      <w:r>
        <w:rPr>
          <w:i/>
          <w:iCs/>
          <w:sz w:val="22"/>
          <w:szCs w:val="22"/>
          <w:shd w:val="clear" w:color="auto" w:fill="FFFFFF"/>
        </w:rPr>
        <w:t>(сына, дочери, подопечного (вписать нужное), фамилия, имя, отчество)</w:t>
      </w:r>
    </w:p>
    <w:p w:rsidR="00AC4304" w:rsidRDefault="00AC4304" w:rsidP="00AC4304">
      <w:pPr>
        <w:tabs>
          <w:tab w:val="left" w:pos="7369"/>
        </w:tabs>
        <w:ind w:right="40"/>
        <w:rPr>
          <w:i/>
          <w:iCs/>
          <w:sz w:val="22"/>
          <w:szCs w:val="22"/>
          <w:shd w:val="clear" w:color="auto" w:fill="FFFFFF"/>
        </w:rPr>
      </w:pPr>
      <w:r>
        <w:rPr>
          <w:iCs/>
          <w:sz w:val="22"/>
          <w:szCs w:val="22"/>
          <w:shd w:val="clear" w:color="auto" w:fill="FFFFFF"/>
        </w:rPr>
        <w:t>в</w:t>
      </w:r>
      <w:r>
        <w:rPr>
          <w:i/>
          <w:iCs/>
          <w:sz w:val="22"/>
          <w:szCs w:val="22"/>
          <w:shd w:val="clear" w:color="auto" w:fill="FFFFFF"/>
        </w:rPr>
        <w:t>______</w:t>
      </w:r>
      <w:r>
        <w:rPr>
          <w:sz w:val="22"/>
          <w:szCs w:val="22"/>
        </w:rPr>
        <w:t xml:space="preserve"> интеллектуальных конкурсах, творческих конкурсах, спортивных мероприятиях</w:t>
      </w:r>
      <w:r>
        <w:rPr>
          <w:i/>
          <w:iCs/>
          <w:sz w:val="22"/>
          <w:szCs w:val="22"/>
          <w:shd w:val="clear" w:color="auto" w:fill="FFFFFF"/>
        </w:rPr>
        <w:t xml:space="preserve"> _______</w:t>
      </w:r>
    </w:p>
    <w:p w:rsidR="00AC4304" w:rsidRDefault="00AC4304" w:rsidP="00AC4304">
      <w:pPr>
        <w:tabs>
          <w:tab w:val="left" w:pos="7369"/>
        </w:tabs>
        <w:ind w:right="40"/>
        <w:jc w:val="center"/>
        <w:rPr>
          <w:i/>
          <w:iCs/>
          <w:sz w:val="22"/>
          <w:szCs w:val="22"/>
          <w:shd w:val="clear" w:color="auto" w:fill="FFFFFF"/>
        </w:rPr>
      </w:pPr>
      <w:r>
        <w:rPr>
          <w:i/>
          <w:iCs/>
          <w:sz w:val="22"/>
          <w:szCs w:val="22"/>
          <w:shd w:val="clear" w:color="auto" w:fill="FFFFFF"/>
        </w:rPr>
        <w:t>(нужное подчеркнуть)</w:t>
      </w:r>
    </w:p>
    <w:p w:rsidR="00AC4304" w:rsidRDefault="00AC4304" w:rsidP="00AC4304">
      <w:pPr>
        <w:tabs>
          <w:tab w:val="left" w:pos="567"/>
        </w:tabs>
        <w:ind w:right="40"/>
        <w:jc w:val="both"/>
        <w:rPr>
          <w:sz w:val="22"/>
          <w:szCs w:val="22"/>
        </w:rPr>
      </w:pPr>
      <w:r>
        <w:rPr>
          <w:i/>
          <w:iCs/>
          <w:sz w:val="22"/>
          <w:szCs w:val="22"/>
          <w:shd w:val="clear" w:color="auto" w:fill="FFFFFF"/>
        </w:rPr>
        <w:tab/>
      </w:r>
      <w:r>
        <w:rPr>
          <w:iCs/>
          <w:sz w:val="22"/>
          <w:szCs w:val="22"/>
          <w:shd w:val="clear" w:color="auto" w:fill="FFFFFF"/>
        </w:rPr>
        <w:t xml:space="preserve">Даю свое согласие на обработку персональных данных моего ребенка (подопечного) в соответствии с </w:t>
      </w:r>
      <w:r>
        <w:rPr>
          <w:sz w:val="22"/>
          <w:szCs w:val="22"/>
        </w:rPr>
        <w:t>Федеральным законом от 27.07.2006 № 152-ФЗ «О персональных данных».</w:t>
      </w: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>Настоящее согласие на обработку персональных данных является конкретным, информированным и сознательным, предоставлено мною свободно, в моих интересах и в интересах представляемого мною лица и означает, что персональные данные могут обрабатываться организатором, операторами и (или) иным(-и) третьим(-и) лицом-</w:t>
      </w:r>
      <w:proofErr w:type="spellStart"/>
      <w:r>
        <w:rPr>
          <w:sz w:val="22"/>
          <w:szCs w:val="22"/>
        </w:rPr>
        <w:t>ами</w:t>
      </w:r>
      <w:proofErr w:type="spellEnd"/>
      <w:r>
        <w:rPr>
          <w:sz w:val="22"/>
          <w:szCs w:val="22"/>
        </w:rPr>
        <w:t>, привлеченным(и) ими в целях проведения мероприятия любыми способами, необходимыми для проведения мероприятия.</w:t>
      </w:r>
    </w:p>
    <w:p w:rsidR="00AC4304" w:rsidRDefault="00AC4304" w:rsidP="00AC4304">
      <w:pPr>
        <w:ind w:left="20" w:right="40" w:firstLine="580"/>
        <w:jc w:val="both"/>
        <w:rPr>
          <w:sz w:val="22"/>
          <w:szCs w:val="22"/>
        </w:rPr>
      </w:pPr>
      <w:r>
        <w:rPr>
          <w:sz w:val="22"/>
          <w:szCs w:val="22"/>
        </w:rPr>
        <w:t>Предоставляю оператору право осуществлять все действия (операции),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ответных данных (документов), и передавать их уполномоченным органам.</w:t>
      </w:r>
    </w:p>
    <w:p w:rsidR="00AC4304" w:rsidRDefault="00AC4304" w:rsidP="00AC4304">
      <w:pPr>
        <w:ind w:left="20" w:right="40" w:firstLine="580"/>
        <w:jc w:val="both"/>
        <w:rPr>
          <w:sz w:val="22"/>
          <w:szCs w:val="22"/>
        </w:rPr>
      </w:pPr>
      <w:r>
        <w:rPr>
          <w:sz w:val="22"/>
          <w:szCs w:val="22"/>
        </w:rPr>
        <w:t>Даю свое согласие на размещение в сети Интернет информации об участии моего ребёнка (подопечного) (ФИО, возраст, регион (город), место учебы и класс) в мероприятии, на публикацию фото- и видеоматериалов в сети Интернет с участием моего ребенка в мероприятии.</w:t>
      </w:r>
    </w:p>
    <w:p w:rsidR="00AC4304" w:rsidRDefault="00AC4304" w:rsidP="00AC4304">
      <w:pPr>
        <w:ind w:right="40" w:firstLine="560"/>
        <w:jc w:val="both"/>
        <w:rPr>
          <w:sz w:val="22"/>
          <w:szCs w:val="22"/>
        </w:rPr>
      </w:pPr>
      <w:r>
        <w:rPr>
          <w:sz w:val="22"/>
          <w:szCs w:val="22"/>
        </w:rPr>
        <w:t>Я оставляю за собой право отозвать свое согласие посредством составления письменного заявления по почте заказным письмом с уведомлением о вручении либо вручено лично под расписку,</w:t>
      </w:r>
    </w:p>
    <w:p w:rsidR="00AC4304" w:rsidRDefault="00AC4304" w:rsidP="00AC4304">
      <w:pPr>
        <w:ind w:right="40" w:firstLine="560"/>
        <w:jc w:val="both"/>
        <w:rPr>
          <w:sz w:val="22"/>
          <w:szCs w:val="22"/>
        </w:rPr>
      </w:pPr>
      <w:r>
        <w:rPr>
          <w:sz w:val="22"/>
          <w:szCs w:val="22"/>
        </w:rPr>
        <w:t>Я подтверждаю, что, давая такое согласие, я действую по собственной воле и в интересах своего ребенка (подопечного).</w:t>
      </w:r>
    </w:p>
    <w:p w:rsidR="00AC4304" w:rsidRDefault="00AC4304" w:rsidP="00AC4304">
      <w:pPr>
        <w:ind w:left="580" w:right="40"/>
        <w:jc w:val="both"/>
        <w:rPr>
          <w:sz w:val="22"/>
          <w:szCs w:val="22"/>
        </w:rPr>
      </w:pPr>
    </w:p>
    <w:p w:rsidR="00AC4304" w:rsidRDefault="00AC4304" w:rsidP="00AC4304">
      <w:pPr>
        <w:ind w:left="580" w:right="40"/>
        <w:jc w:val="both"/>
        <w:rPr>
          <w:sz w:val="22"/>
          <w:szCs w:val="22"/>
        </w:rPr>
      </w:pPr>
      <w:r>
        <w:rPr>
          <w:sz w:val="22"/>
          <w:szCs w:val="22"/>
        </w:rPr>
        <w:t>Срок действия данного согласия: со дня его подписания до дня отзыва в письменной форме.</w:t>
      </w:r>
    </w:p>
    <w:p w:rsidR="00AC4304" w:rsidRDefault="00AC4304" w:rsidP="00AC4304">
      <w:pPr>
        <w:tabs>
          <w:tab w:val="left" w:leader="underscore" w:pos="3747"/>
          <w:tab w:val="left" w:leader="underscore" w:pos="4410"/>
          <w:tab w:val="left" w:pos="6387"/>
          <w:tab w:val="left" w:leader="underscore" w:pos="8878"/>
        </w:tabs>
        <w:ind w:firstLine="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C4304" w:rsidRDefault="00AC4304" w:rsidP="00AC4304">
      <w:pPr>
        <w:tabs>
          <w:tab w:val="left" w:leader="underscore" w:pos="3747"/>
          <w:tab w:val="left" w:leader="underscore" w:pos="4410"/>
          <w:tab w:val="left" w:pos="6387"/>
          <w:tab w:val="left" w:leader="underscore" w:pos="8878"/>
        </w:tabs>
        <w:ind w:firstLine="560"/>
        <w:jc w:val="both"/>
        <w:rPr>
          <w:sz w:val="22"/>
          <w:szCs w:val="22"/>
        </w:rPr>
      </w:pPr>
      <w:r>
        <w:rPr>
          <w:sz w:val="22"/>
          <w:szCs w:val="22"/>
        </w:rPr>
        <w:t>Дата:</w:t>
      </w:r>
      <w:r>
        <w:rPr>
          <w:sz w:val="22"/>
          <w:szCs w:val="22"/>
        </w:rPr>
        <w:tab/>
        <w:t>20</w:t>
      </w:r>
      <w:r>
        <w:rPr>
          <w:sz w:val="22"/>
          <w:szCs w:val="22"/>
        </w:rPr>
        <w:tab/>
        <w:t>г.</w:t>
      </w:r>
    </w:p>
    <w:p w:rsidR="00AC4304" w:rsidRDefault="00AC4304" w:rsidP="00AC4304">
      <w:pPr>
        <w:tabs>
          <w:tab w:val="left" w:leader="underscore" w:pos="3747"/>
          <w:tab w:val="left" w:pos="6387"/>
          <w:tab w:val="left" w:leader="underscore" w:pos="9639"/>
        </w:tabs>
        <w:ind w:firstLine="560"/>
        <w:jc w:val="both"/>
        <w:rPr>
          <w:sz w:val="22"/>
          <w:szCs w:val="22"/>
        </w:rPr>
      </w:pPr>
    </w:p>
    <w:p w:rsidR="00AC4304" w:rsidRDefault="00AC4304" w:rsidP="00AC4304">
      <w:pPr>
        <w:tabs>
          <w:tab w:val="left" w:leader="underscore" w:pos="3747"/>
          <w:tab w:val="left" w:pos="6387"/>
          <w:tab w:val="left" w:leader="underscore" w:pos="9639"/>
        </w:tabs>
        <w:ind w:firstLine="560"/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  <w:t>подпись         /_________________ /расшифровка</w:t>
      </w:r>
    </w:p>
    <w:p w:rsidR="00AC4304" w:rsidRDefault="00AC4304" w:rsidP="00AC4304">
      <w:pPr>
        <w:jc w:val="center"/>
      </w:pPr>
    </w:p>
    <w:p w:rsidR="0006106A" w:rsidRPr="00451FA7" w:rsidRDefault="0006106A" w:rsidP="0006106A">
      <w:pPr>
        <w:jc w:val="center"/>
        <w:rPr>
          <w:b/>
        </w:rPr>
      </w:pPr>
    </w:p>
    <w:p w:rsidR="002E2DCC" w:rsidRDefault="002E2DCC" w:rsidP="002E2DCC">
      <w:pPr>
        <w:jc w:val="both"/>
      </w:pPr>
    </w:p>
    <w:p w:rsidR="00624C97" w:rsidRPr="00352731" w:rsidRDefault="00624C97" w:rsidP="00624C97"/>
    <w:p w:rsidR="00624C97" w:rsidRDefault="00624C97" w:rsidP="00624C97"/>
    <w:p w:rsidR="00624C97" w:rsidRDefault="00624C97" w:rsidP="00624C97"/>
    <w:p w:rsidR="00624C97" w:rsidRDefault="00624C97" w:rsidP="00624C97"/>
    <w:p w:rsidR="00624C97" w:rsidRDefault="00624C97" w:rsidP="00624C97">
      <w:pPr>
        <w:sectPr w:rsidR="00624C97" w:rsidSect="00036BFC">
          <w:pgSz w:w="11906" w:h="16838"/>
          <w:pgMar w:top="1135" w:right="707" w:bottom="1134" w:left="1701" w:header="708" w:footer="708" w:gutter="0"/>
          <w:cols w:space="708"/>
          <w:docGrid w:linePitch="360"/>
        </w:sectPr>
      </w:pPr>
    </w:p>
    <w:p w:rsidR="00FA226D" w:rsidRDefault="00FA226D" w:rsidP="00FA226D">
      <w:pPr>
        <w:jc w:val="center"/>
        <w:rPr>
          <w:b/>
        </w:rPr>
      </w:pPr>
      <w:r w:rsidRPr="00D639EE">
        <w:rPr>
          <w:b/>
        </w:rPr>
        <w:lastRenderedPageBreak/>
        <w:t>График проведения</w:t>
      </w:r>
      <w:r>
        <w:rPr>
          <w:b/>
        </w:rPr>
        <w:t xml:space="preserve"> </w:t>
      </w:r>
    </w:p>
    <w:p w:rsidR="00937ACC" w:rsidRDefault="00937ACC" w:rsidP="00937ACC">
      <w:pPr>
        <w:pStyle w:val="af5"/>
        <w:ind w:left="360"/>
        <w:jc w:val="center"/>
        <w:rPr>
          <w:b/>
          <w:lang w:eastAsia="ru-RU"/>
        </w:rPr>
      </w:pPr>
      <w:r w:rsidRPr="009F3341">
        <w:rPr>
          <w:b/>
          <w:lang w:eastAsia="ru-RU"/>
        </w:rPr>
        <w:t>муниципального этапа игр по волейболу «Серебряный мяч» среди команд юношей и девушек 2010 – 2011 года рождения общеобразовательных организаций в рамках XXV</w:t>
      </w:r>
      <w:r>
        <w:rPr>
          <w:b/>
          <w:lang w:val="en-US" w:eastAsia="ru-RU"/>
        </w:rPr>
        <w:t>I</w:t>
      </w:r>
      <w:r w:rsidRPr="009F3341">
        <w:rPr>
          <w:b/>
          <w:lang w:eastAsia="ru-RU"/>
        </w:rPr>
        <w:t xml:space="preserve"> Коми республиканской Спартакиады Школьной спортивной лиги «За здоровую Республику Коми в XXI веке» в 2024-2025 учебном году</w:t>
      </w:r>
    </w:p>
    <w:p w:rsidR="00937ACC" w:rsidRDefault="00937ACC" w:rsidP="00937ACC">
      <w:pPr>
        <w:jc w:val="right"/>
        <w:rPr>
          <w:b/>
        </w:rPr>
      </w:pPr>
    </w:p>
    <w:p w:rsidR="00FA226D" w:rsidRDefault="00937ACC" w:rsidP="00937ACC">
      <w:pPr>
        <w:jc w:val="right"/>
        <w:rPr>
          <w:b/>
        </w:rPr>
      </w:pPr>
      <w:r>
        <w:rPr>
          <w:b/>
        </w:rPr>
        <w:t>Место проведения: МОУ «Гимназия № 1»</w:t>
      </w:r>
    </w:p>
    <w:p w:rsidR="00937ACC" w:rsidRPr="00D639EE" w:rsidRDefault="00937ACC" w:rsidP="00937ACC">
      <w:pPr>
        <w:jc w:val="right"/>
        <w:rPr>
          <w:b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37ACC" w:rsidTr="00937ACC">
        <w:tc>
          <w:tcPr>
            <w:tcW w:w="9571" w:type="dxa"/>
          </w:tcPr>
          <w:p w:rsidR="00937ACC" w:rsidRPr="00937ACC" w:rsidRDefault="00937ACC" w:rsidP="004B1566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42EF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января 2025 года (понедельник)</w:t>
            </w:r>
          </w:p>
        </w:tc>
      </w:tr>
      <w:tr w:rsidR="00937ACC" w:rsidTr="00937ACC">
        <w:tc>
          <w:tcPr>
            <w:tcW w:w="9571" w:type="dxa"/>
          </w:tcPr>
          <w:p w:rsidR="00937ACC" w:rsidRPr="00937ACC" w:rsidRDefault="00937ACC" w:rsidP="004B1566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937ACC">
              <w:rPr>
                <w:rFonts w:ascii="Times New Roman" w:hAnsi="Times New Roman"/>
                <w:b/>
                <w:sz w:val="24"/>
                <w:szCs w:val="24"/>
              </w:rPr>
              <w:t>Спортзал № 1</w:t>
            </w:r>
          </w:p>
        </w:tc>
      </w:tr>
      <w:tr w:rsidR="00937ACC" w:rsidTr="00937ACC">
        <w:tc>
          <w:tcPr>
            <w:tcW w:w="9571" w:type="dxa"/>
          </w:tcPr>
          <w:p w:rsidR="00937ACC" w:rsidRDefault="00937ACC" w:rsidP="004B1566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0C2">
              <w:rPr>
                <w:rFonts w:ascii="Times New Roman" w:hAnsi="Times New Roman"/>
                <w:sz w:val="24"/>
                <w:szCs w:val="24"/>
              </w:rPr>
              <w:t>15.00. – 15.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30C2">
              <w:rPr>
                <w:rFonts w:ascii="Times New Roman" w:hAnsi="Times New Roman"/>
                <w:sz w:val="24"/>
                <w:szCs w:val="24"/>
              </w:rPr>
              <w:t>0. – МОУ «</w:t>
            </w:r>
            <w:r>
              <w:rPr>
                <w:rFonts w:ascii="Times New Roman" w:hAnsi="Times New Roman"/>
                <w:sz w:val="24"/>
                <w:szCs w:val="24"/>
              </w:rPr>
              <w:t>Гимназия</w:t>
            </w:r>
            <w:r w:rsidRPr="00D430C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1»</w:t>
            </w:r>
            <w:r w:rsidRPr="00D430C2">
              <w:rPr>
                <w:rFonts w:ascii="Times New Roman" w:hAnsi="Times New Roman"/>
                <w:sz w:val="24"/>
                <w:szCs w:val="24"/>
              </w:rPr>
              <w:t xml:space="preserve"> – МОУ «СОШ № 3» (девушки)</w:t>
            </w:r>
          </w:p>
          <w:p w:rsidR="00937ACC" w:rsidRPr="00D430C2" w:rsidRDefault="00937ACC" w:rsidP="004B1566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0C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430C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430C2">
              <w:rPr>
                <w:rFonts w:ascii="Times New Roman" w:hAnsi="Times New Roman"/>
                <w:sz w:val="24"/>
                <w:szCs w:val="24"/>
              </w:rPr>
              <w:t>0. – 16.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30C2">
              <w:rPr>
                <w:rFonts w:ascii="Times New Roman" w:hAnsi="Times New Roman"/>
                <w:sz w:val="24"/>
                <w:szCs w:val="24"/>
              </w:rPr>
              <w:t>0. – МОУ «</w:t>
            </w:r>
            <w:r>
              <w:rPr>
                <w:rFonts w:ascii="Times New Roman" w:hAnsi="Times New Roman"/>
                <w:sz w:val="24"/>
                <w:szCs w:val="24"/>
              </w:rPr>
              <w:t>СОШ № 49</w:t>
            </w:r>
            <w:r w:rsidRPr="00D430C2">
              <w:rPr>
                <w:rFonts w:ascii="Times New Roman" w:hAnsi="Times New Roman"/>
                <w:sz w:val="24"/>
                <w:szCs w:val="24"/>
              </w:rPr>
              <w:t xml:space="preserve">» - МОУ «СОШ №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430C2">
              <w:rPr>
                <w:rFonts w:ascii="Times New Roman" w:hAnsi="Times New Roman"/>
                <w:sz w:val="24"/>
                <w:szCs w:val="24"/>
              </w:rPr>
              <w:t>» (девушки)</w:t>
            </w:r>
          </w:p>
          <w:p w:rsidR="00937ACC" w:rsidRDefault="00937ACC" w:rsidP="004B1566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0C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430C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430C2">
              <w:rPr>
                <w:rFonts w:ascii="Times New Roman" w:hAnsi="Times New Roman"/>
                <w:sz w:val="24"/>
                <w:szCs w:val="24"/>
              </w:rPr>
              <w:t>0. –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430C2">
              <w:rPr>
                <w:rFonts w:ascii="Times New Roman" w:hAnsi="Times New Roman"/>
                <w:sz w:val="24"/>
                <w:szCs w:val="24"/>
              </w:rPr>
              <w:t>.00. – МОУ «</w:t>
            </w:r>
            <w:r>
              <w:rPr>
                <w:rFonts w:ascii="Times New Roman" w:hAnsi="Times New Roman"/>
                <w:sz w:val="24"/>
                <w:szCs w:val="24"/>
              </w:rPr>
              <w:t>Гимназия № 1»</w:t>
            </w:r>
            <w:r w:rsidRPr="00D430C2">
              <w:rPr>
                <w:rFonts w:ascii="Times New Roman" w:hAnsi="Times New Roman"/>
                <w:sz w:val="24"/>
                <w:szCs w:val="24"/>
              </w:rPr>
              <w:t xml:space="preserve"> – МОУ «СОШ № 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D430C2">
              <w:rPr>
                <w:rFonts w:ascii="Times New Roman" w:hAnsi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/>
                <w:sz w:val="24"/>
                <w:szCs w:val="24"/>
              </w:rPr>
              <w:t>юноши</w:t>
            </w:r>
            <w:r w:rsidRPr="00D430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37ACC" w:rsidTr="00937ACC">
        <w:tc>
          <w:tcPr>
            <w:tcW w:w="9571" w:type="dxa"/>
          </w:tcPr>
          <w:p w:rsidR="00937ACC" w:rsidRPr="00937ACC" w:rsidRDefault="00937ACC" w:rsidP="004B1566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937ACC">
              <w:rPr>
                <w:rFonts w:ascii="Times New Roman" w:hAnsi="Times New Roman"/>
                <w:b/>
                <w:sz w:val="24"/>
                <w:szCs w:val="24"/>
              </w:rPr>
              <w:t>Спортзал № 2</w:t>
            </w:r>
          </w:p>
        </w:tc>
      </w:tr>
      <w:tr w:rsidR="00937ACC" w:rsidTr="00937ACC">
        <w:tc>
          <w:tcPr>
            <w:tcW w:w="9571" w:type="dxa"/>
          </w:tcPr>
          <w:p w:rsidR="004B1566" w:rsidRPr="004B1566" w:rsidRDefault="004B1566" w:rsidP="004B156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B156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5.00. – 15.50. – МОУ «СОШ № 2» </w:t>
            </w:r>
            <w:r w:rsidRPr="004B1566">
              <w:rPr>
                <w:rFonts w:ascii="Times New Roman" w:hAnsi="Times New Roman"/>
                <w:sz w:val="24"/>
                <w:szCs w:val="24"/>
              </w:rPr>
              <w:t>– МОУ «Гимназия № 1» (юноши)</w:t>
            </w:r>
          </w:p>
          <w:p w:rsidR="004B1566" w:rsidRPr="004B1566" w:rsidRDefault="004B1566" w:rsidP="004B156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B1566">
              <w:rPr>
                <w:rFonts w:ascii="Times New Roman" w:hAnsi="Times New Roman"/>
                <w:sz w:val="24"/>
                <w:szCs w:val="24"/>
              </w:rPr>
              <w:t>16.00. – 16.50. – МОУ «СОШ № 3» - МОУ «СОШ № 9» (юноши)</w:t>
            </w:r>
          </w:p>
          <w:p w:rsidR="00937ACC" w:rsidRDefault="004B1566" w:rsidP="004B156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B156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7.00. – 18.00. – МОУ «СОШ № 83»</w:t>
            </w:r>
            <w:r w:rsidRPr="004B1566">
              <w:rPr>
                <w:rFonts w:ascii="Times New Roman" w:hAnsi="Times New Roman"/>
                <w:sz w:val="24"/>
                <w:szCs w:val="24"/>
              </w:rPr>
              <w:t xml:space="preserve"> – МОУ «СОШ № 2» (юноши)</w:t>
            </w:r>
          </w:p>
        </w:tc>
      </w:tr>
      <w:tr w:rsidR="00937ACC" w:rsidTr="00937ACC">
        <w:tc>
          <w:tcPr>
            <w:tcW w:w="9571" w:type="dxa"/>
          </w:tcPr>
          <w:p w:rsidR="00937ACC" w:rsidRPr="004B1566" w:rsidRDefault="004B1566" w:rsidP="004B1566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 января 2025 года (вторник)</w:t>
            </w:r>
          </w:p>
        </w:tc>
      </w:tr>
      <w:tr w:rsidR="004B1566" w:rsidTr="00937ACC">
        <w:tc>
          <w:tcPr>
            <w:tcW w:w="9571" w:type="dxa"/>
          </w:tcPr>
          <w:p w:rsidR="004B1566" w:rsidRDefault="004B1566" w:rsidP="004B156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37ACC">
              <w:rPr>
                <w:rFonts w:ascii="Times New Roman" w:hAnsi="Times New Roman"/>
                <w:b/>
                <w:sz w:val="24"/>
                <w:szCs w:val="24"/>
              </w:rPr>
              <w:t>Спортзал № 1</w:t>
            </w:r>
          </w:p>
        </w:tc>
      </w:tr>
      <w:tr w:rsidR="004B1566" w:rsidTr="00937ACC">
        <w:tc>
          <w:tcPr>
            <w:tcW w:w="9571" w:type="dxa"/>
          </w:tcPr>
          <w:p w:rsidR="004B1566" w:rsidRPr="004B1566" w:rsidRDefault="004B1566" w:rsidP="004B156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B1566">
              <w:rPr>
                <w:rFonts w:ascii="Times New Roman" w:hAnsi="Times New Roman"/>
                <w:sz w:val="24"/>
                <w:szCs w:val="24"/>
              </w:rPr>
              <w:t>15.00.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15.50. – МОУ «Гимназия № 1» </w:t>
            </w:r>
            <w:r w:rsidRPr="004B1566">
              <w:rPr>
                <w:rFonts w:ascii="Times New Roman" w:hAnsi="Times New Roman"/>
                <w:sz w:val="24"/>
                <w:szCs w:val="24"/>
              </w:rPr>
              <w:t>– МОУ «СОШ № 49» (девушки)</w:t>
            </w:r>
          </w:p>
          <w:p w:rsidR="004B1566" w:rsidRPr="004B1566" w:rsidRDefault="004B1566" w:rsidP="004B156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B1566">
              <w:rPr>
                <w:rFonts w:ascii="Times New Roman" w:hAnsi="Times New Roman"/>
                <w:sz w:val="24"/>
                <w:szCs w:val="24"/>
              </w:rPr>
              <w:t>16.00. – 16.50. – МОУ «СОШ № 9» - МОУ «СОШ № 3» (девушки)</w:t>
            </w:r>
          </w:p>
          <w:p w:rsidR="004B1566" w:rsidRDefault="004B1566" w:rsidP="004B156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B1566">
              <w:rPr>
                <w:rFonts w:ascii="Times New Roman" w:hAnsi="Times New Roman"/>
                <w:sz w:val="24"/>
                <w:szCs w:val="24"/>
              </w:rPr>
              <w:t>17.00. – 18.00. – МОУ «СОШ № 3» – МОУ «Гимназия № 1» (юноши)</w:t>
            </w:r>
          </w:p>
        </w:tc>
      </w:tr>
      <w:tr w:rsidR="004B1566" w:rsidTr="00937ACC">
        <w:tc>
          <w:tcPr>
            <w:tcW w:w="9571" w:type="dxa"/>
          </w:tcPr>
          <w:p w:rsidR="004B1566" w:rsidRDefault="004B1566" w:rsidP="004B156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37ACC">
              <w:rPr>
                <w:rFonts w:ascii="Times New Roman" w:hAnsi="Times New Roman"/>
                <w:b/>
                <w:sz w:val="24"/>
                <w:szCs w:val="24"/>
              </w:rPr>
              <w:t>Спортзал № 2</w:t>
            </w:r>
          </w:p>
        </w:tc>
      </w:tr>
      <w:tr w:rsidR="004B1566" w:rsidTr="00937ACC">
        <w:tc>
          <w:tcPr>
            <w:tcW w:w="9571" w:type="dxa"/>
          </w:tcPr>
          <w:p w:rsidR="004B1566" w:rsidRPr="004B1566" w:rsidRDefault="004B1566" w:rsidP="004B156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B1566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.00. – 15.50. – МОУ «СОШ № 49» </w:t>
            </w:r>
            <w:r w:rsidRPr="004B1566">
              <w:rPr>
                <w:rFonts w:ascii="Times New Roman" w:hAnsi="Times New Roman"/>
                <w:sz w:val="24"/>
                <w:szCs w:val="24"/>
              </w:rPr>
              <w:t>– МОУ «СОШ» пгт. Кожва (юноши)</w:t>
            </w:r>
          </w:p>
          <w:p w:rsidR="004B1566" w:rsidRPr="004B1566" w:rsidRDefault="004B1566" w:rsidP="004B156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B1566">
              <w:rPr>
                <w:rFonts w:ascii="Times New Roman" w:hAnsi="Times New Roman"/>
                <w:sz w:val="24"/>
                <w:szCs w:val="24"/>
              </w:rPr>
              <w:t>16.00. – 16.50. – МОУ «СОШ № 2» - МОУ «СОШ № 9» (юноши)</w:t>
            </w:r>
          </w:p>
          <w:p w:rsidR="004B1566" w:rsidRPr="00937ACC" w:rsidRDefault="004B1566" w:rsidP="004B1566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4B1566">
              <w:rPr>
                <w:rFonts w:ascii="Times New Roman" w:hAnsi="Times New Roman"/>
                <w:sz w:val="24"/>
                <w:szCs w:val="24"/>
              </w:rPr>
              <w:t>17.00. – 18.00. – МОУ «СОШ № 83» – МОУ «СОШ» пгт. Кожва (юноши)</w:t>
            </w:r>
          </w:p>
        </w:tc>
      </w:tr>
      <w:tr w:rsidR="004B1566" w:rsidTr="00937ACC">
        <w:tc>
          <w:tcPr>
            <w:tcW w:w="9571" w:type="dxa"/>
          </w:tcPr>
          <w:p w:rsidR="004B1566" w:rsidRPr="00937ACC" w:rsidRDefault="001C3E5F" w:rsidP="004B1566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 января 2025 года (среда)</w:t>
            </w:r>
          </w:p>
        </w:tc>
      </w:tr>
      <w:tr w:rsidR="004B1566" w:rsidTr="00937ACC">
        <w:tc>
          <w:tcPr>
            <w:tcW w:w="9571" w:type="dxa"/>
          </w:tcPr>
          <w:p w:rsidR="004B1566" w:rsidRPr="00937ACC" w:rsidRDefault="004B1566" w:rsidP="004B1566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937ACC">
              <w:rPr>
                <w:rFonts w:ascii="Times New Roman" w:hAnsi="Times New Roman"/>
                <w:b/>
                <w:sz w:val="24"/>
                <w:szCs w:val="24"/>
              </w:rPr>
              <w:t>Спортзал № 1</w:t>
            </w:r>
          </w:p>
        </w:tc>
      </w:tr>
      <w:tr w:rsidR="004B1566" w:rsidTr="00937ACC">
        <w:tc>
          <w:tcPr>
            <w:tcW w:w="9571" w:type="dxa"/>
          </w:tcPr>
          <w:p w:rsidR="004B1566" w:rsidRPr="004B1566" w:rsidRDefault="004B1566" w:rsidP="004B156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B1566">
              <w:rPr>
                <w:rFonts w:ascii="Times New Roman" w:hAnsi="Times New Roman"/>
                <w:sz w:val="24"/>
                <w:szCs w:val="24"/>
              </w:rPr>
              <w:t>15.00. – 15.50. – МОУ «СОШ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9» </w:t>
            </w:r>
            <w:r w:rsidRPr="004B1566">
              <w:rPr>
                <w:rFonts w:ascii="Times New Roman" w:hAnsi="Times New Roman"/>
                <w:sz w:val="24"/>
                <w:szCs w:val="24"/>
              </w:rPr>
              <w:t>– МОУ «Гимназия № 1» (девушки)</w:t>
            </w:r>
          </w:p>
          <w:p w:rsidR="004B1566" w:rsidRPr="004B1566" w:rsidRDefault="004B1566" w:rsidP="004B156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B1566">
              <w:rPr>
                <w:rFonts w:ascii="Times New Roman" w:hAnsi="Times New Roman"/>
                <w:sz w:val="24"/>
                <w:szCs w:val="24"/>
              </w:rPr>
              <w:t>16.00. – 16.50. – МОУ «СОШ № 3» - МОУ «СОШ № 49» (девушки)</w:t>
            </w:r>
          </w:p>
          <w:p w:rsidR="004B1566" w:rsidRPr="00937ACC" w:rsidRDefault="004B1566" w:rsidP="004B1566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4B1566">
              <w:rPr>
                <w:rFonts w:ascii="Times New Roman" w:hAnsi="Times New Roman"/>
                <w:sz w:val="24"/>
                <w:szCs w:val="24"/>
              </w:rPr>
              <w:t>17.00. – 18.00. – МОУ «СОШ № 2» – МОУ «СОШ № 49» (юноши)</w:t>
            </w:r>
          </w:p>
        </w:tc>
      </w:tr>
      <w:tr w:rsidR="004B1566" w:rsidTr="00937ACC">
        <w:tc>
          <w:tcPr>
            <w:tcW w:w="9571" w:type="dxa"/>
          </w:tcPr>
          <w:p w:rsidR="004B1566" w:rsidRPr="00937ACC" w:rsidRDefault="004B1566" w:rsidP="004B1566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937ACC">
              <w:rPr>
                <w:rFonts w:ascii="Times New Roman" w:hAnsi="Times New Roman"/>
                <w:b/>
                <w:sz w:val="24"/>
                <w:szCs w:val="24"/>
              </w:rPr>
              <w:t>Спортзал № 2</w:t>
            </w:r>
          </w:p>
        </w:tc>
      </w:tr>
      <w:tr w:rsidR="004B1566" w:rsidTr="00937ACC">
        <w:tc>
          <w:tcPr>
            <w:tcW w:w="9571" w:type="dxa"/>
          </w:tcPr>
          <w:p w:rsidR="004B1566" w:rsidRPr="004B1566" w:rsidRDefault="004B1566" w:rsidP="004B156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B156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5.00. – 15.50. – МОУ «СОШ № 9» </w:t>
            </w:r>
            <w:r w:rsidRPr="004B1566">
              <w:rPr>
                <w:rFonts w:ascii="Times New Roman" w:hAnsi="Times New Roman"/>
                <w:sz w:val="24"/>
                <w:szCs w:val="24"/>
              </w:rPr>
              <w:t>– МОУ «Гимназия № 1» (юноши)</w:t>
            </w:r>
          </w:p>
          <w:p w:rsidR="004B1566" w:rsidRPr="004B1566" w:rsidRDefault="004B1566" w:rsidP="004B156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B1566">
              <w:rPr>
                <w:rFonts w:ascii="Times New Roman" w:hAnsi="Times New Roman"/>
                <w:sz w:val="24"/>
                <w:szCs w:val="24"/>
              </w:rPr>
              <w:t>16.00. – 16.50. – МОУ «СОШ № 2» - МОУ «СОШ № 3» (юноши)</w:t>
            </w:r>
          </w:p>
          <w:p w:rsidR="004B1566" w:rsidRPr="00937ACC" w:rsidRDefault="004B1566" w:rsidP="004B1566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4B1566">
              <w:rPr>
                <w:rFonts w:ascii="Times New Roman" w:hAnsi="Times New Roman"/>
                <w:sz w:val="24"/>
                <w:szCs w:val="24"/>
              </w:rPr>
              <w:t>17.00. – 18.00. – МОУ «СОШ № 9» – МОУ «СОШ № 83» (юноши)</w:t>
            </w:r>
          </w:p>
        </w:tc>
      </w:tr>
      <w:tr w:rsidR="004B1566" w:rsidTr="00937ACC">
        <w:tc>
          <w:tcPr>
            <w:tcW w:w="9571" w:type="dxa"/>
          </w:tcPr>
          <w:p w:rsidR="004B1566" w:rsidRPr="004B1566" w:rsidRDefault="004B1566" w:rsidP="004B156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 января 2025 года (четверг)</w:t>
            </w:r>
          </w:p>
        </w:tc>
      </w:tr>
      <w:tr w:rsidR="004B1566" w:rsidTr="00937ACC">
        <w:tc>
          <w:tcPr>
            <w:tcW w:w="9571" w:type="dxa"/>
          </w:tcPr>
          <w:p w:rsidR="004B1566" w:rsidRPr="004B1566" w:rsidRDefault="004B1566" w:rsidP="004B156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37ACC">
              <w:rPr>
                <w:rFonts w:ascii="Times New Roman" w:hAnsi="Times New Roman"/>
                <w:b/>
                <w:sz w:val="24"/>
                <w:szCs w:val="24"/>
              </w:rPr>
              <w:t>Спортзал № 1</w:t>
            </w:r>
          </w:p>
        </w:tc>
      </w:tr>
      <w:tr w:rsidR="004B1566" w:rsidTr="00937ACC">
        <w:tc>
          <w:tcPr>
            <w:tcW w:w="9571" w:type="dxa"/>
          </w:tcPr>
          <w:p w:rsidR="004B1566" w:rsidRPr="004B1566" w:rsidRDefault="004B1566" w:rsidP="004B156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B1566">
              <w:rPr>
                <w:rFonts w:ascii="Times New Roman" w:hAnsi="Times New Roman"/>
                <w:sz w:val="24"/>
                <w:szCs w:val="24"/>
              </w:rPr>
              <w:t>15.00.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15.50. – МОУ «Гимназия № 1» </w:t>
            </w:r>
            <w:r w:rsidRPr="004B1566">
              <w:rPr>
                <w:rFonts w:ascii="Times New Roman" w:hAnsi="Times New Roman"/>
                <w:sz w:val="24"/>
                <w:szCs w:val="24"/>
              </w:rPr>
              <w:t>– МОУ «СОШ» пгт. Кожва (юноши)</w:t>
            </w:r>
          </w:p>
          <w:p w:rsidR="004B1566" w:rsidRPr="004B1566" w:rsidRDefault="004B1566" w:rsidP="004B156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B1566">
              <w:rPr>
                <w:rFonts w:ascii="Times New Roman" w:hAnsi="Times New Roman"/>
                <w:sz w:val="24"/>
                <w:szCs w:val="24"/>
              </w:rPr>
              <w:t>16.00. – 16.50. – МОУ «СОШ № 3» - МОУ «СОШ № 83» (юноши)</w:t>
            </w:r>
          </w:p>
          <w:p w:rsidR="004B1566" w:rsidRPr="004B1566" w:rsidRDefault="004B1566" w:rsidP="004B156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B1566">
              <w:rPr>
                <w:rFonts w:ascii="Times New Roman" w:hAnsi="Times New Roman"/>
                <w:sz w:val="24"/>
                <w:szCs w:val="24"/>
              </w:rPr>
              <w:t>17.00. – 18.00. – МОУ «СОШ № 2» – МОУ «СОШ» пгт. Кожва (юноши)</w:t>
            </w:r>
          </w:p>
        </w:tc>
      </w:tr>
      <w:tr w:rsidR="004B1566" w:rsidTr="00937ACC">
        <w:tc>
          <w:tcPr>
            <w:tcW w:w="9571" w:type="dxa"/>
          </w:tcPr>
          <w:p w:rsidR="004B1566" w:rsidRPr="004B1566" w:rsidRDefault="004B1566" w:rsidP="004B156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3E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февраля 2025 года (понедельник)</w:t>
            </w:r>
          </w:p>
        </w:tc>
      </w:tr>
      <w:tr w:rsidR="00F845E8" w:rsidTr="00937ACC">
        <w:tc>
          <w:tcPr>
            <w:tcW w:w="9571" w:type="dxa"/>
          </w:tcPr>
          <w:p w:rsidR="00F845E8" w:rsidRPr="0016193E" w:rsidRDefault="00F845E8" w:rsidP="00F845E8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937ACC">
              <w:rPr>
                <w:rFonts w:ascii="Times New Roman" w:hAnsi="Times New Roman"/>
                <w:b/>
                <w:sz w:val="24"/>
                <w:szCs w:val="24"/>
              </w:rPr>
              <w:t>Спортзал № 1</w:t>
            </w:r>
          </w:p>
        </w:tc>
      </w:tr>
      <w:tr w:rsidR="004B1566" w:rsidTr="00937ACC">
        <w:tc>
          <w:tcPr>
            <w:tcW w:w="9571" w:type="dxa"/>
          </w:tcPr>
          <w:p w:rsidR="004B1566" w:rsidRPr="000F5AC3" w:rsidRDefault="004B1566" w:rsidP="004B1566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AC3">
              <w:rPr>
                <w:rFonts w:ascii="Times New Roman" w:hAnsi="Times New Roman"/>
                <w:sz w:val="24"/>
                <w:szCs w:val="24"/>
              </w:rPr>
              <w:t>15.00. – 15.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F5AC3">
              <w:rPr>
                <w:rFonts w:ascii="Times New Roman" w:hAnsi="Times New Roman"/>
                <w:sz w:val="24"/>
                <w:szCs w:val="24"/>
              </w:rPr>
              <w:t xml:space="preserve">0. – МОУ «СОШ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3» </w:t>
            </w:r>
            <w:r w:rsidRPr="000F5AC3">
              <w:rPr>
                <w:rFonts w:ascii="Times New Roman" w:hAnsi="Times New Roman"/>
                <w:sz w:val="24"/>
                <w:szCs w:val="24"/>
              </w:rPr>
              <w:t>– МОУ «СОШ» пгт. Кожва (юноши)</w:t>
            </w:r>
          </w:p>
          <w:p w:rsidR="004B1566" w:rsidRPr="000F5AC3" w:rsidRDefault="004B1566" w:rsidP="004B1566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AC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F5A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AC3">
              <w:rPr>
                <w:rFonts w:ascii="Times New Roman" w:hAnsi="Times New Roman"/>
                <w:sz w:val="24"/>
                <w:szCs w:val="24"/>
              </w:rPr>
              <w:t>0. – 16.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F5AC3">
              <w:rPr>
                <w:rFonts w:ascii="Times New Roman" w:hAnsi="Times New Roman"/>
                <w:sz w:val="24"/>
                <w:szCs w:val="24"/>
              </w:rPr>
              <w:t xml:space="preserve">0. – МОУ «СОШ № 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0F5AC3">
              <w:rPr>
                <w:rFonts w:ascii="Times New Roman" w:hAnsi="Times New Roman"/>
                <w:sz w:val="24"/>
                <w:szCs w:val="24"/>
              </w:rPr>
              <w:t xml:space="preserve">» - МОУ «СОШ № </w:t>
            </w: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Pr="000F5AC3">
              <w:rPr>
                <w:rFonts w:ascii="Times New Roman" w:hAnsi="Times New Roman"/>
                <w:sz w:val="24"/>
                <w:szCs w:val="24"/>
              </w:rPr>
              <w:t>» (юноши)</w:t>
            </w:r>
          </w:p>
          <w:p w:rsidR="004B1566" w:rsidRPr="0016193E" w:rsidRDefault="004B1566" w:rsidP="004B1566">
            <w:pPr>
              <w:pStyle w:val="af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5AC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F5A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5AC3">
              <w:rPr>
                <w:rFonts w:ascii="Times New Roman" w:hAnsi="Times New Roman"/>
                <w:sz w:val="24"/>
                <w:szCs w:val="24"/>
              </w:rPr>
              <w:t>0. –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F5AC3">
              <w:rPr>
                <w:rFonts w:ascii="Times New Roman" w:hAnsi="Times New Roman"/>
                <w:sz w:val="24"/>
                <w:szCs w:val="24"/>
              </w:rPr>
              <w:t>.00. – МОУ «СОШ № 9» – МОУ «СОШ» пгт. Кожва (юноши)</w:t>
            </w:r>
          </w:p>
        </w:tc>
      </w:tr>
      <w:tr w:rsidR="003304E5" w:rsidTr="00937ACC">
        <w:tc>
          <w:tcPr>
            <w:tcW w:w="9571" w:type="dxa"/>
          </w:tcPr>
          <w:p w:rsidR="003304E5" w:rsidRPr="004B1566" w:rsidRDefault="003304E5" w:rsidP="003304E5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 февраля 2025 года (вторник)</w:t>
            </w:r>
          </w:p>
        </w:tc>
      </w:tr>
      <w:tr w:rsidR="003304E5" w:rsidTr="00937ACC">
        <w:tc>
          <w:tcPr>
            <w:tcW w:w="9571" w:type="dxa"/>
          </w:tcPr>
          <w:p w:rsidR="003304E5" w:rsidRDefault="003304E5" w:rsidP="003304E5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937ACC">
              <w:rPr>
                <w:rFonts w:ascii="Times New Roman" w:hAnsi="Times New Roman"/>
                <w:b/>
                <w:sz w:val="24"/>
                <w:szCs w:val="24"/>
              </w:rPr>
              <w:t>Спортзал № 1</w:t>
            </w:r>
          </w:p>
        </w:tc>
      </w:tr>
      <w:tr w:rsidR="003304E5" w:rsidTr="00937ACC">
        <w:tc>
          <w:tcPr>
            <w:tcW w:w="9571" w:type="dxa"/>
          </w:tcPr>
          <w:p w:rsidR="003304E5" w:rsidRPr="004B1566" w:rsidRDefault="003304E5" w:rsidP="003304E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B1566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.00. – 15.50. – МОУ «СОШ № 49» </w:t>
            </w:r>
            <w:r w:rsidRPr="004B1566">
              <w:rPr>
                <w:rFonts w:ascii="Times New Roman" w:hAnsi="Times New Roman"/>
                <w:sz w:val="24"/>
                <w:szCs w:val="24"/>
              </w:rPr>
              <w:t>– МОУ «СОШ № 3» (юноши)</w:t>
            </w:r>
          </w:p>
          <w:p w:rsidR="003304E5" w:rsidRPr="004B1566" w:rsidRDefault="003304E5" w:rsidP="003304E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16.00. – 16.50. – МОУ «Гимназия № 1» –</w:t>
            </w:r>
            <w:r w:rsidRPr="004B1566">
              <w:rPr>
                <w:rFonts w:ascii="Times New Roman" w:hAnsi="Times New Roman"/>
                <w:sz w:val="24"/>
                <w:szCs w:val="24"/>
              </w:rPr>
              <w:t xml:space="preserve"> МОУ «СОШ № 83» (юноши)</w:t>
            </w:r>
          </w:p>
          <w:p w:rsidR="003304E5" w:rsidRPr="004B1566" w:rsidRDefault="003304E5" w:rsidP="003304E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17.00. – 18.00. – МОУ «СОШ № 9»</w:t>
            </w:r>
            <w:r w:rsidRPr="004B1566">
              <w:rPr>
                <w:rFonts w:ascii="Times New Roman" w:hAnsi="Times New Roman"/>
                <w:sz w:val="24"/>
                <w:szCs w:val="24"/>
              </w:rPr>
              <w:t xml:space="preserve"> – МОУ «СОШ № 49» (юноши)</w:t>
            </w:r>
          </w:p>
        </w:tc>
      </w:tr>
    </w:tbl>
    <w:p w:rsidR="006138BA" w:rsidRDefault="006138BA" w:rsidP="00624C97">
      <w:pPr>
        <w:sectPr w:rsidR="006138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0061" w:rsidRDefault="00090061" w:rsidP="00090061">
      <w:pPr>
        <w:overflowPunct/>
        <w:autoSpaceDE/>
        <w:jc w:val="right"/>
      </w:pPr>
      <w:r w:rsidRPr="001715BF">
        <w:lastRenderedPageBreak/>
        <w:t>Приложение</w:t>
      </w:r>
      <w:r>
        <w:t xml:space="preserve"> 2</w:t>
      </w:r>
      <w:r w:rsidRPr="001715BF">
        <w:t xml:space="preserve"> </w:t>
      </w:r>
    </w:p>
    <w:p w:rsidR="00090061" w:rsidRDefault="00090061" w:rsidP="00090061">
      <w:pPr>
        <w:overflowPunct/>
        <w:autoSpaceDE/>
        <w:jc w:val="right"/>
      </w:pPr>
      <w:r>
        <w:t xml:space="preserve">к распоряжению администрации </w:t>
      </w:r>
    </w:p>
    <w:p w:rsidR="00090061" w:rsidRPr="001715BF" w:rsidRDefault="00090061" w:rsidP="00090061">
      <w:pPr>
        <w:overflowPunct/>
        <w:autoSpaceDE/>
        <w:jc w:val="right"/>
      </w:pPr>
      <w:r>
        <w:t>муниципального района</w:t>
      </w:r>
      <w:r w:rsidRPr="001715BF">
        <w:t xml:space="preserve"> «Печора»</w:t>
      </w:r>
    </w:p>
    <w:p w:rsidR="00090061" w:rsidRPr="006B359D" w:rsidRDefault="00090061" w:rsidP="00090061">
      <w:pPr>
        <w:tabs>
          <w:tab w:val="left" w:pos="9356"/>
        </w:tabs>
        <w:ind w:right="-2"/>
        <w:jc w:val="right"/>
        <w:rPr>
          <w:b/>
        </w:rPr>
      </w:pPr>
      <w:r>
        <w:rPr>
          <w:bCs/>
        </w:rPr>
        <w:t xml:space="preserve">                                                                         </w:t>
      </w:r>
      <w:r w:rsidRPr="006B359D">
        <w:rPr>
          <w:bCs/>
        </w:rPr>
        <w:t xml:space="preserve">от </w:t>
      </w:r>
      <w:r>
        <w:rPr>
          <w:bCs/>
        </w:rPr>
        <w:t xml:space="preserve">  </w:t>
      </w:r>
      <w:r w:rsidR="00235376">
        <w:rPr>
          <w:bCs/>
        </w:rPr>
        <w:t xml:space="preserve">23  января  </w:t>
      </w:r>
      <w:r w:rsidRPr="006B359D">
        <w:rPr>
          <w:bCs/>
        </w:rPr>
        <w:t>20</w:t>
      </w:r>
      <w:r>
        <w:rPr>
          <w:bCs/>
        </w:rPr>
        <w:t>2</w:t>
      </w:r>
      <w:r w:rsidR="00F845E8">
        <w:rPr>
          <w:bCs/>
        </w:rPr>
        <w:t>5</w:t>
      </w:r>
      <w:r w:rsidRPr="006B359D">
        <w:rPr>
          <w:bCs/>
        </w:rPr>
        <w:t xml:space="preserve"> г. №</w:t>
      </w:r>
      <w:r w:rsidR="00235376">
        <w:rPr>
          <w:bCs/>
        </w:rPr>
        <w:t xml:space="preserve"> 45</w:t>
      </w:r>
      <w:bookmarkStart w:id="0" w:name="_GoBack"/>
      <w:bookmarkEnd w:id="0"/>
      <w:r>
        <w:rPr>
          <w:bCs/>
        </w:rPr>
        <w:t xml:space="preserve"> - </w:t>
      </w:r>
      <w:proofErr w:type="gramStart"/>
      <w:r>
        <w:rPr>
          <w:bCs/>
        </w:rPr>
        <w:t>р</w:t>
      </w:r>
      <w:proofErr w:type="gramEnd"/>
    </w:p>
    <w:p w:rsidR="00C139D8" w:rsidRPr="00C139D8" w:rsidRDefault="00C139D8" w:rsidP="00C139D8">
      <w:pPr>
        <w:jc w:val="center"/>
        <w:rPr>
          <w:b/>
          <w:bCs/>
        </w:rPr>
      </w:pPr>
      <w:r w:rsidRPr="00C139D8">
        <w:rPr>
          <w:b/>
          <w:bCs/>
        </w:rPr>
        <w:t>Смета</w:t>
      </w:r>
    </w:p>
    <w:p w:rsidR="00C139D8" w:rsidRPr="00C139D8" w:rsidRDefault="00C139D8" w:rsidP="00C139D8">
      <w:pPr>
        <w:jc w:val="center"/>
        <w:rPr>
          <w:b/>
          <w:bCs/>
        </w:rPr>
      </w:pPr>
      <w:r w:rsidRPr="00C139D8">
        <w:rPr>
          <w:b/>
          <w:bCs/>
        </w:rPr>
        <w:t>расходов на организацию и проведение</w:t>
      </w:r>
    </w:p>
    <w:p w:rsidR="005D1AD5" w:rsidRPr="00C139D8" w:rsidRDefault="00FE0ADE" w:rsidP="00C139D8">
      <w:pPr>
        <w:jc w:val="center"/>
        <w:rPr>
          <w:bCs/>
        </w:rPr>
      </w:pPr>
      <w:r w:rsidRPr="00FB764C">
        <w:rPr>
          <w:b/>
        </w:rPr>
        <w:t xml:space="preserve">муниципального </w:t>
      </w:r>
      <w:r w:rsidR="004F713E" w:rsidRPr="004F713E">
        <w:rPr>
          <w:b/>
        </w:rPr>
        <w:t>этапа игр по волейболу «Серебряный мяч» среди команд юношей и девушек 2010-2011 года рождения общеобразовательных организаций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3305"/>
        <w:gridCol w:w="3118"/>
        <w:gridCol w:w="1276"/>
        <w:gridCol w:w="1126"/>
      </w:tblGrid>
      <w:tr w:rsidR="00C139D8" w:rsidRPr="00C139D8" w:rsidTr="00C139D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D8" w:rsidRPr="00C139D8" w:rsidRDefault="00C139D8" w:rsidP="00C139D8">
            <w:pPr>
              <w:jc w:val="center"/>
              <w:rPr>
                <w:b/>
                <w:bCs/>
              </w:rPr>
            </w:pPr>
            <w:r w:rsidRPr="00C139D8">
              <w:rPr>
                <w:b/>
                <w:bCs/>
              </w:rPr>
              <w:t>№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D8" w:rsidRPr="00C139D8" w:rsidRDefault="00C139D8" w:rsidP="00C139D8">
            <w:pPr>
              <w:jc w:val="center"/>
              <w:rPr>
                <w:b/>
                <w:bCs/>
              </w:rPr>
            </w:pPr>
            <w:r w:rsidRPr="00C139D8">
              <w:rPr>
                <w:b/>
                <w:bCs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D8" w:rsidRPr="00C139D8" w:rsidRDefault="00C139D8" w:rsidP="00C139D8">
            <w:pPr>
              <w:jc w:val="center"/>
              <w:rPr>
                <w:b/>
                <w:bCs/>
              </w:rPr>
            </w:pPr>
            <w:r w:rsidRPr="00C139D8">
              <w:rPr>
                <w:b/>
                <w:bCs/>
              </w:rPr>
              <w:t>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D8" w:rsidRPr="00C139D8" w:rsidRDefault="00C139D8" w:rsidP="00C139D8">
            <w:pPr>
              <w:jc w:val="center"/>
              <w:rPr>
                <w:b/>
                <w:bCs/>
              </w:rPr>
            </w:pPr>
            <w:r w:rsidRPr="00C139D8">
              <w:rPr>
                <w:b/>
                <w:bCs/>
              </w:rPr>
              <w:t>Сумма,</w:t>
            </w:r>
          </w:p>
          <w:p w:rsidR="00C139D8" w:rsidRPr="00C139D8" w:rsidRDefault="00D13F88" w:rsidP="00C139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</w:t>
            </w:r>
            <w:r w:rsidR="00C139D8" w:rsidRPr="00C139D8">
              <w:rPr>
                <w:b/>
                <w:bCs/>
              </w:rPr>
              <w:t>уб.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D8" w:rsidRPr="00C139D8" w:rsidRDefault="00C139D8" w:rsidP="00C139D8">
            <w:pPr>
              <w:jc w:val="center"/>
              <w:rPr>
                <w:b/>
                <w:bCs/>
              </w:rPr>
            </w:pPr>
            <w:r w:rsidRPr="00C139D8">
              <w:rPr>
                <w:b/>
                <w:bCs/>
              </w:rPr>
              <w:t>Статья</w:t>
            </w:r>
          </w:p>
        </w:tc>
      </w:tr>
      <w:tr w:rsidR="00C139D8" w:rsidRPr="00C139D8" w:rsidTr="00C139D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D8" w:rsidRPr="00C139D8" w:rsidRDefault="00C139D8" w:rsidP="00C139D8">
            <w:pPr>
              <w:jc w:val="center"/>
              <w:rPr>
                <w:b/>
                <w:bCs/>
              </w:rPr>
            </w:pPr>
            <w:r w:rsidRPr="00C139D8">
              <w:rPr>
                <w:b/>
                <w:bCs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D8" w:rsidRPr="00C139D8" w:rsidRDefault="00C139D8" w:rsidP="00C139D8">
            <w:pPr>
              <w:jc w:val="center"/>
              <w:rPr>
                <w:b/>
                <w:bCs/>
              </w:rPr>
            </w:pPr>
            <w:r w:rsidRPr="00C139D8">
              <w:rPr>
                <w:b/>
                <w:bCs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D8" w:rsidRPr="00C139D8" w:rsidRDefault="00C139D8" w:rsidP="00C139D8">
            <w:pPr>
              <w:jc w:val="center"/>
              <w:rPr>
                <w:b/>
                <w:bCs/>
              </w:rPr>
            </w:pPr>
            <w:r w:rsidRPr="00C139D8"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D8" w:rsidRPr="00C139D8" w:rsidRDefault="00C139D8" w:rsidP="00C139D8">
            <w:pPr>
              <w:jc w:val="center"/>
              <w:rPr>
                <w:b/>
                <w:bCs/>
              </w:rPr>
            </w:pPr>
            <w:r w:rsidRPr="00C139D8">
              <w:rPr>
                <w:b/>
                <w:bCs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D8" w:rsidRPr="00C139D8" w:rsidRDefault="00C139D8" w:rsidP="00C139D8">
            <w:pPr>
              <w:jc w:val="center"/>
              <w:rPr>
                <w:b/>
                <w:bCs/>
              </w:rPr>
            </w:pPr>
            <w:r w:rsidRPr="00C139D8">
              <w:rPr>
                <w:b/>
                <w:bCs/>
              </w:rPr>
              <w:t>5</w:t>
            </w:r>
          </w:p>
        </w:tc>
      </w:tr>
      <w:tr w:rsidR="00C139D8" w:rsidRPr="00C139D8" w:rsidTr="00C139D8">
        <w:trPr>
          <w:trHeight w:val="31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D8" w:rsidRPr="00C139D8" w:rsidRDefault="001A6B3E" w:rsidP="00C139D8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D8" w:rsidRPr="00C139D8" w:rsidRDefault="00C139D8" w:rsidP="00C139D8">
            <w:pPr>
              <w:rPr>
                <w:bCs/>
              </w:rPr>
            </w:pPr>
            <w:r w:rsidRPr="00C139D8">
              <w:rPr>
                <w:bCs/>
              </w:rPr>
              <w:t>Медицинское обслуживание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D8" w:rsidRPr="00B440EE" w:rsidRDefault="00F845E8" w:rsidP="00B440EE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5D1AD5" w:rsidRPr="00B440EE">
              <w:rPr>
                <w:bCs/>
              </w:rPr>
              <w:t xml:space="preserve"> </w:t>
            </w:r>
            <w:r w:rsidR="00C139D8" w:rsidRPr="00B440EE">
              <w:rPr>
                <w:bCs/>
              </w:rPr>
              <w:t xml:space="preserve">ч. х </w:t>
            </w:r>
            <w:r w:rsidR="005D1AD5" w:rsidRPr="00B440EE">
              <w:rPr>
                <w:bCs/>
              </w:rPr>
              <w:t>830</w:t>
            </w:r>
            <w:r w:rsidR="00C139D8" w:rsidRPr="00B440EE">
              <w:rPr>
                <w:bCs/>
              </w:rPr>
              <w:t xml:space="preserve"> руб. х 1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D8" w:rsidRPr="00B440EE" w:rsidRDefault="00F845E8" w:rsidP="00B440EE">
            <w:pPr>
              <w:jc w:val="center"/>
              <w:rPr>
                <w:bCs/>
              </w:rPr>
            </w:pPr>
            <w:r>
              <w:rPr>
                <w:bCs/>
              </w:rPr>
              <w:t>4980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D8" w:rsidRPr="00B440EE" w:rsidRDefault="00C139D8" w:rsidP="00C139D8">
            <w:pPr>
              <w:jc w:val="center"/>
              <w:rPr>
                <w:bCs/>
              </w:rPr>
            </w:pPr>
            <w:r w:rsidRPr="00B440EE">
              <w:rPr>
                <w:bCs/>
              </w:rPr>
              <w:t>226</w:t>
            </w:r>
          </w:p>
        </w:tc>
      </w:tr>
      <w:tr w:rsidR="00C139D8" w:rsidRPr="00C139D8" w:rsidTr="00C139D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D8" w:rsidRPr="00C139D8" w:rsidRDefault="00C139D8" w:rsidP="00C139D8">
            <w:pPr>
              <w:jc w:val="right"/>
              <w:rPr>
                <w:bCs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D8" w:rsidRPr="00C139D8" w:rsidRDefault="00C139D8" w:rsidP="00C139D8">
            <w:pPr>
              <w:jc w:val="right"/>
              <w:rPr>
                <w:b/>
                <w:bCs/>
              </w:rPr>
            </w:pPr>
            <w:r w:rsidRPr="00C139D8">
              <w:rPr>
                <w:b/>
                <w:bCs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D8" w:rsidRPr="00C139D8" w:rsidRDefault="00C139D8" w:rsidP="00C139D8">
            <w:pPr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D8" w:rsidRPr="00C139D8" w:rsidRDefault="00F845E8" w:rsidP="00B440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4980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D8" w:rsidRPr="00C139D8" w:rsidRDefault="00C139D8" w:rsidP="00C139D8">
            <w:pPr>
              <w:jc w:val="right"/>
              <w:rPr>
                <w:b/>
                <w:bCs/>
              </w:rPr>
            </w:pPr>
          </w:p>
        </w:tc>
      </w:tr>
    </w:tbl>
    <w:p w:rsidR="00C139D8" w:rsidRPr="00C139D8" w:rsidRDefault="00C139D8" w:rsidP="00C139D8">
      <w:pPr>
        <w:jc w:val="right"/>
        <w:rPr>
          <w:bCs/>
        </w:rPr>
      </w:pPr>
    </w:p>
    <w:p w:rsidR="00C139D8" w:rsidRPr="00C139D8" w:rsidRDefault="00C139D8" w:rsidP="00C139D8">
      <w:pPr>
        <w:jc w:val="right"/>
        <w:rPr>
          <w:bCs/>
        </w:rPr>
      </w:pPr>
    </w:p>
    <w:p w:rsidR="00C139D8" w:rsidRPr="00C139D8" w:rsidRDefault="00C139D8" w:rsidP="00C139D8">
      <w:pPr>
        <w:jc w:val="right"/>
        <w:rPr>
          <w:bCs/>
        </w:rPr>
      </w:pPr>
    </w:p>
    <w:p w:rsidR="00C139D8" w:rsidRPr="00C139D8" w:rsidRDefault="00624C97" w:rsidP="00C139D8">
      <w:pPr>
        <w:rPr>
          <w:bCs/>
        </w:rPr>
      </w:pPr>
      <w:r>
        <w:rPr>
          <w:bCs/>
        </w:rPr>
        <w:t xml:space="preserve">                                                                                 </w:t>
      </w:r>
      <w:r w:rsidR="00C139D8" w:rsidRPr="00C139D8">
        <w:rPr>
          <w:bCs/>
        </w:rPr>
        <w:t xml:space="preserve">______________ </w:t>
      </w:r>
      <w:r w:rsidR="001A6B3E">
        <w:rPr>
          <w:bCs/>
        </w:rPr>
        <w:t>/А.В. Дубинин</w:t>
      </w:r>
      <w:r w:rsidR="00C139D8" w:rsidRPr="00C139D8">
        <w:rPr>
          <w:bCs/>
        </w:rPr>
        <w:t>/</w:t>
      </w:r>
    </w:p>
    <w:p w:rsidR="00BA1F55" w:rsidRDefault="00BA1F55" w:rsidP="00C139D8">
      <w:pPr>
        <w:rPr>
          <w:bCs/>
        </w:rPr>
      </w:pPr>
    </w:p>
    <w:p w:rsidR="00BA1F55" w:rsidRDefault="00BA1F55" w:rsidP="00FB6DE2">
      <w:pPr>
        <w:jc w:val="right"/>
        <w:rPr>
          <w:bCs/>
        </w:rPr>
      </w:pPr>
    </w:p>
    <w:p w:rsidR="00BA1F55" w:rsidRDefault="00BA1F55" w:rsidP="00FB6DE2">
      <w:pPr>
        <w:jc w:val="right"/>
        <w:rPr>
          <w:bCs/>
        </w:rPr>
      </w:pPr>
    </w:p>
    <w:p w:rsidR="00BA1F55" w:rsidRDefault="00BA1F55" w:rsidP="00FB6DE2">
      <w:pPr>
        <w:jc w:val="right"/>
        <w:rPr>
          <w:bCs/>
        </w:rPr>
      </w:pPr>
    </w:p>
    <w:p w:rsidR="00BA1F55" w:rsidRDefault="00BA1F55" w:rsidP="00FB6DE2">
      <w:pPr>
        <w:jc w:val="right"/>
        <w:rPr>
          <w:bCs/>
        </w:rPr>
      </w:pPr>
    </w:p>
    <w:p w:rsidR="00BA1F55" w:rsidRDefault="00BA1F55" w:rsidP="00FB6DE2">
      <w:pPr>
        <w:jc w:val="right"/>
        <w:rPr>
          <w:bCs/>
        </w:rPr>
      </w:pPr>
    </w:p>
    <w:p w:rsidR="00BA1F55" w:rsidRDefault="00BA1F55" w:rsidP="00FB6DE2">
      <w:pPr>
        <w:jc w:val="right"/>
        <w:rPr>
          <w:bCs/>
        </w:rPr>
      </w:pPr>
    </w:p>
    <w:p w:rsidR="001A6B3E" w:rsidRDefault="001A6B3E" w:rsidP="00FB6DE2">
      <w:pPr>
        <w:jc w:val="right"/>
        <w:rPr>
          <w:bCs/>
        </w:rPr>
      </w:pPr>
    </w:p>
    <w:p w:rsidR="001A6B3E" w:rsidRDefault="001A6B3E" w:rsidP="00FB6DE2">
      <w:pPr>
        <w:jc w:val="right"/>
        <w:rPr>
          <w:bCs/>
        </w:rPr>
      </w:pPr>
    </w:p>
    <w:p w:rsidR="001A6B3E" w:rsidRDefault="001A6B3E" w:rsidP="00FB6DE2">
      <w:pPr>
        <w:jc w:val="right"/>
        <w:rPr>
          <w:bCs/>
        </w:rPr>
      </w:pPr>
    </w:p>
    <w:p w:rsidR="001A6B3E" w:rsidRDefault="001A6B3E" w:rsidP="00FB6DE2">
      <w:pPr>
        <w:jc w:val="right"/>
        <w:rPr>
          <w:bCs/>
        </w:rPr>
      </w:pPr>
    </w:p>
    <w:p w:rsidR="001A6B3E" w:rsidRDefault="001A6B3E" w:rsidP="00FB6DE2">
      <w:pPr>
        <w:jc w:val="right"/>
        <w:rPr>
          <w:bCs/>
        </w:rPr>
      </w:pPr>
    </w:p>
    <w:p w:rsidR="001A6B3E" w:rsidRDefault="001A6B3E" w:rsidP="00FB6DE2">
      <w:pPr>
        <w:jc w:val="right"/>
        <w:rPr>
          <w:bCs/>
        </w:rPr>
      </w:pPr>
    </w:p>
    <w:p w:rsidR="00531EED" w:rsidRDefault="00531EED" w:rsidP="00FB6DE2">
      <w:pPr>
        <w:jc w:val="right"/>
        <w:rPr>
          <w:bCs/>
        </w:rPr>
      </w:pPr>
    </w:p>
    <w:p w:rsidR="00531EED" w:rsidRDefault="00531EED" w:rsidP="00FB6DE2">
      <w:pPr>
        <w:jc w:val="right"/>
        <w:rPr>
          <w:bCs/>
        </w:rPr>
      </w:pPr>
    </w:p>
    <w:p w:rsidR="00531EED" w:rsidRDefault="00531EED" w:rsidP="00FB6DE2">
      <w:pPr>
        <w:jc w:val="right"/>
        <w:rPr>
          <w:bCs/>
        </w:rPr>
      </w:pPr>
    </w:p>
    <w:p w:rsidR="00531EED" w:rsidRDefault="00531EED" w:rsidP="00FB6DE2">
      <w:pPr>
        <w:jc w:val="right"/>
        <w:rPr>
          <w:bCs/>
        </w:rPr>
      </w:pPr>
    </w:p>
    <w:p w:rsidR="00531EED" w:rsidRDefault="00531EED" w:rsidP="00FB6DE2">
      <w:pPr>
        <w:jc w:val="right"/>
        <w:rPr>
          <w:bCs/>
        </w:rPr>
      </w:pPr>
    </w:p>
    <w:p w:rsidR="00BA1F55" w:rsidRDefault="00BA1F55" w:rsidP="00FB6DE2">
      <w:pPr>
        <w:jc w:val="right"/>
        <w:rPr>
          <w:bCs/>
        </w:rPr>
      </w:pPr>
    </w:p>
    <w:p w:rsidR="00D13F88" w:rsidRDefault="00D13F88" w:rsidP="00FB6DE2">
      <w:pPr>
        <w:jc w:val="right"/>
        <w:rPr>
          <w:bCs/>
        </w:rPr>
      </w:pPr>
    </w:p>
    <w:p w:rsidR="00D13F88" w:rsidRDefault="00D13F88" w:rsidP="00FB6DE2">
      <w:pPr>
        <w:jc w:val="right"/>
        <w:rPr>
          <w:bCs/>
        </w:rPr>
      </w:pPr>
    </w:p>
    <w:p w:rsidR="00D13F88" w:rsidRDefault="00D13F88" w:rsidP="000B33B4">
      <w:pPr>
        <w:suppressAutoHyphens w:val="0"/>
        <w:overflowPunct/>
        <w:autoSpaceDE/>
        <w:autoSpaceDN w:val="0"/>
        <w:rPr>
          <w:sz w:val="24"/>
          <w:szCs w:val="24"/>
        </w:rPr>
      </w:pPr>
    </w:p>
    <w:p w:rsidR="00C1620E" w:rsidRPr="00C1620E" w:rsidRDefault="00C1620E" w:rsidP="00D13F88">
      <w:pPr>
        <w:suppressAutoHyphens w:val="0"/>
        <w:overflowPunct/>
        <w:autoSpaceDE/>
        <w:autoSpaceDN w:val="0"/>
        <w:jc w:val="center"/>
        <w:rPr>
          <w:sz w:val="24"/>
          <w:szCs w:val="24"/>
        </w:rPr>
      </w:pPr>
    </w:p>
    <w:sectPr w:rsidR="00C1620E" w:rsidRPr="00C1620E" w:rsidSect="000B33B4"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</w:rPr>
    </w:lvl>
  </w:abstractNum>
  <w:abstractNum w:abstractNumId="3">
    <w:nsid w:val="0C153BC8"/>
    <w:multiLevelType w:val="hybridMultilevel"/>
    <w:tmpl w:val="676279B0"/>
    <w:lvl w:ilvl="0" w:tplc="C0341046">
      <w:start w:val="1"/>
      <w:numFmt w:val="bullet"/>
      <w:lvlText w:val=""/>
      <w:lvlJc w:val="left"/>
      <w:pPr>
        <w:tabs>
          <w:tab w:val="num" w:pos="1490"/>
        </w:tabs>
        <w:ind w:left="1490" w:hanging="36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7D3676"/>
    <w:multiLevelType w:val="hybridMultilevel"/>
    <w:tmpl w:val="3404E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A55763"/>
    <w:multiLevelType w:val="hybridMultilevel"/>
    <w:tmpl w:val="50960F86"/>
    <w:lvl w:ilvl="0" w:tplc="C0341046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1309FA"/>
    <w:multiLevelType w:val="hybridMultilevel"/>
    <w:tmpl w:val="C7A22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1E1BDB"/>
    <w:multiLevelType w:val="hybridMultilevel"/>
    <w:tmpl w:val="4436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502B1"/>
    <w:multiLevelType w:val="hybridMultilevel"/>
    <w:tmpl w:val="6080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B29AC"/>
    <w:multiLevelType w:val="hybridMultilevel"/>
    <w:tmpl w:val="209C5976"/>
    <w:lvl w:ilvl="0" w:tplc="70C24BE6">
      <w:start w:val="1"/>
      <w:numFmt w:val="decimal"/>
      <w:lvlText w:val="%1."/>
      <w:lvlJc w:val="left"/>
      <w:pPr>
        <w:ind w:left="142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B971DA8"/>
    <w:multiLevelType w:val="hybridMultilevel"/>
    <w:tmpl w:val="EB98E6EA"/>
    <w:lvl w:ilvl="0" w:tplc="4D5AD240">
      <w:start w:val="1"/>
      <w:numFmt w:val="decimal"/>
      <w:lvlText w:val="%1."/>
      <w:lvlJc w:val="left"/>
      <w:pPr>
        <w:ind w:left="2345" w:hanging="360"/>
      </w:pPr>
      <w:rPr>
        <w:rFonts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>
    <w:nsid w:val="7EDA5843"/>
    <w:multiLevelType w:val="hybridMultilevel"/>
    <w:tmpl w:val="4DDC673A"/>
    <w:lvl w:ilvl="0" w:tplc="86DE97D2">
      <w:start w:val="1"/>
      <w:numFmt w:val="decimal"/>
      <w:lvlText w:val="%1."/>
      <w:lvlJc w:val="left"/>
      <w:pPr>
        <w:ind w:left="1571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7FCD1D04"/>
    <w:multiLevelType w:val="hybridMultilevel"/>
    <w:tmpl w:val="4F025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0"/>
  </w:num>
  <w:num w:numId="9">
    <w:abstractNumId w:val="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11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mirrorMargin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E2"/>
    <w:rsid w:val="00000531"/>
    <w:rsid w:val="00001377"/>
    <w:rsid w:val="00002E7C"/>
    <w:rsid w:val="0000483E"/>
    <w:rsid w:val="00007DD0"/>
    <w:rsid w:val="000127C2"/>
    <w:rsid w:val="00012C93"/>
    <w:rsid w:val="0001449A"/>
    <w:rsid w:val="000237F8"/>
    <w:rsid w:val="000277EF"/>
    <w:rsid w:val="00030A69"/>
    <w:rsid w:val="000340DE"/>
    <w:rsid w:val="00036BFC"/>
    <w:rsid w:val="0004167F"/>
    <w:rsid w:val="00041CC8"/>
    <w:rsid w:val="00043D55"/>
    <w:rsid w:val="00044B51"/>
    <w:rsid w:val="00045105"/>
    <w:rsid w:val="0004570E"/>
    <w:rsid w:val="00046DF5"/>
    <w:rsid w:val="00047D60"/>
    <w:rsid w:val="0006106A"/>
    <w:rsid w:val="00064DA8"/>
    <w:rsid w:val="0007186B"/>
    <w:rsid w:val="000839E5"/>
    <w:rsid w:val="0008448D"/>
    <w:rsid w:val="00086A21"/>
    <w:rsid w:val="00090061"/>
    <w:rsid w:val="0009210C"/>
    <w:rsid w:val="00095011"/>
    <w:rsid w:val="0009603D"/>
    <w:rsid w:val="000A437C"/>
    <w:rsid w:val="000A4874"/>
    <w:rsid w:val="000A59D4"/>
    <w:rsid w:val="000A7952"/>
    <w:rsid w:val="000B19F8"/>
    <w:rsid w:val="000B233D"/>
    <w:rsid w:val="000B33B4"/>
    <w:rsid w:val="000B3CED"/>
    <w:rsid w:val="000C0E63"/>
    <w:rsid w:val="000C5B22"/>
    <w:rsid w:val="000D0B6D"/>
    <w:rsid w:val="000E1CF8"/>
    <w:rsid w:val="000E7D97"/>
    <w:rsid w:val="000E7E20"/>
    <w:rsid w:val="00107226"/>
    <w:rsid w:val="00113148"/>
    <w:rsid w:val="00113474"/>
    <w:rsid w:val="001142FB"/>
    <w:rsid w:val="00124DE3"/>
    <w:rsid w:val="00134C0B"/>
    <w:rsid w:val="00136625"/>
    <w:rsid w:val="00141938"/>
    <w:rsid w:val="00141C17"/>
    <w:rsid w:val="00144585"/>
    <w:rsid w:val="00150B38"/>
    <w:rsid w:val="00151817"/>
    <w:rsid w:val="00163410"/>
    <w:rsid w:val="00166B1A"/>
    <w:rsid w:val="00170ACA"/>
    <w:rsid w:val="0018042B"/>
    <w:rsid w:val="001843CA"/>
    <w:rsid w:val="00192EBF"/>
    <w:rsid w:val="00196C97"/>
    <w:rsid w:val="001A1CEC"/>
    <w:rsid w:val="001A64A2"/>
    <w:rsid w:val="001A6B3E"/>
    <w:rsid w:val="001B3F17"/>
    <w:rsid w:val="001C1FB9"/>
    <w:rsid w:val="001C33D4"/>
    <w:rsid w:val="001C3E5F"/>
    <w:rsid w:val="001D071A"/>
    <w:rsid w:val="001E633C"/>
    <w:rsid w:val="001E714D"/>
    <w:rsid w:val="001F759B"/>
    <w:rsid w:val="002030AB"/>
    <w:rsid w:val="00203324"/>
    <w:rsid w:val="00210FA3"/>
    <w:rsid w:val="00211AB4"/>
    <w:rsid w:val="002312F6"/>
    <w:rsid w:val="00235376"/>
    <w:rsid w:val="00235B21"/>
    <w:rsid w:val="00236DAD"/>
    <w:rsid w:val="00241707"/>
    <w:rsid w:val="00242E75"/>
    <w:rsid w:val="00245007"/>
    <w:rsid w:val="00245DA9"/>
    <w:rsid w:val="002523CF"/>
    <w:rsid w:val="00263A0F"/>
    <w:rsid w:val="00263F39"/>
    <w:rsid w:val="00266311"/>
    <w:rsid w:val="00276E57"/>
    <w:rsid w:val="00290388"/>
    <w:rsid w:val="00290D82"/>
    <w:rsid w:val="00292C18"/>
    <w:rsid w:val="002A424F"/>
    <w:rsid w:val="002A4323"/>
    <w:rsid w:val="002A5791"/>
    <w:rsid w:val="002A6B9B"/>
    <w:rsid w:val="002B15EC"/>
    <w:rsid w:val="002B352A"/>
    <w:rsid w:val="002B515B"/>
    <w:rsid w:val="002B7804"/>
    <w:rsid w:val="002B7ACA"/>
    <w:rsid w:val="002C3CC1"/>
    <w:rsid w:val="002E23E0"/>
    <w:rsid w:val="002E28D2"/>
    <w:rsid w:val="002E2DCC"/>
    <w:rsid w:val="002E58D7"/>
    <w:rsid w:val="002E63FB"/>
    <w:rsid w:val="002F0065"/>
    <w:rsid w:val="002F3A6D"/>
    <w:rsid w:val="002F4E17"/>
    <w:rsid w:val="0030393D"/>
    <w:rsid w:val="003133B3"/>
    <w:rsid w:val="00313EDE"/>
    <w:rsid w:val="003211FD"/>
    <w:rsid w:val="003304E5"/>
    <w:rsid w:val="003356A5"/>
    <w:rsid w:val="00342BFF"/>
    <w:rsid w:val="0034506A"/>
    <w:rsid w:val="00357A7F"/>
    <w:rsid w:val="003616E1"/>
    <w:rsid w:val="00364484"/>
    <w:rsid w:val="00370EC6"/>
    <w:rsid w:val="00377F95"/>
    <w:rsid w:val="0038497E"/>
    <w:rsid w:val="00390C93"/>
    <w:rsid w:val="003B174B"/>
    <w:rsid w:val="003B39DC"/>
    <w:rsid w:val="003C064C"/>
    <w:rsid w:val="003C1B44"/>
    <w:rsid w:val="003C4600"/>
    <w:rsid w:val="003C48F5"/>
    <w:rsid w:val="003D4E58"/>
    <w:rsid w:val="003D55B5"/>
    <w:rsid w:val="003E785D"/>
    <w:rsid w:val="003E7B8D"/>
    <w:rsid w:val="003F7292"/>
    <w:rsid w:val="004056EB"/>
    <w:rsid w:val="0041311A"/>
    <w:rsid w:val="004155B1"/>
    <w:rsid w:val="00416A9C"/>
    <w:rsid w:val="004261FD"/>
    <w:rsid w:val="00436A5A"/>
    <w:rsid w:val="00445D57"/>
    <w:rsid w:val="0045402B"/>
    <w:rsid w:val="00457A43"/>
    <w:rsid w:val="0046140E"/>
    <w:rsid w:val="00467B76"/>
    <w:rsid w:val="00467C1E"/>
    <w:rsid w:val="00470B96"/>
    <w:rsid w:val="004742A2"/>
    <w:rsid w:val="0047491A"/>
    <w:rsid w:val="00475893"/>
    <w:rsid w:val="0047716E"/>
    <w:rsid w:val="00477BF4"/>
    <w:rsid w:val="00477E65"/>
    <w:rsid w:val="004811F2"/>
    <w:rsid w:val="00482E22"/>
    <w:rsid w:val="0048352C"/>
    <w:rsid w:val="00490085"/>
    <w:rsid w:val="0049200A"/>
    <w:rsid w:val="00495A60"/>
    <w:rsid w:val="00496DB0"/>
    <w:rsid w:val="004A2FA3"/>
    <w:rsid w:val="004B0B53"/>
    <w:rsid w:val="004B1566"/>
    <w:rsid w:val="004B2BD9"/>
    <w:rsid w:val="004C06F8"/>
    <w:rsid w:val="004C7CCC"/>
    <w:rsid w:val="004D59D5"/>
    <w:rsid w:val="004E7CE1"/>
    <w:rsid w:val="004F0733"/>
    <w:rsid w:val="004F2E01"/>
    <w:rsid w:val="004F3EA8"/>
    <w:rsid w:val="004F59D1"/>
    <w:rsid w:val="004F5BA9"/>
    <w:rsid w:val="004F713E"/>
    <w:rsid w:val="004F7AB7"/>
    <w:rsid w:val="004F7B32"/>
    <w:rsid w:val="00500CE9"/>
    <w:rsid w:val="00501F69"/>
    <w:rsid w:val="00503267"/>
    <w:rsid w:val="00503C11"/>
    <w:rsid w:val="00507D1D"/>
    <w:rsid w:val="0051681A"/>
    <w:rsid w:val="005217D0"/>
    <w:rsid w:val="00524E4A"/>
    <w:rsid w:val="00531EED"/>
    <w:rsid w:val="005321CE"/>
    <w:rsid w:val="00536188"/>
    <w:rsid w:val="00537DB3"/>
    <w:rsid w:val="00541C65"/>
    <w:rsid w:val="0055085B"/>
    <w:rsid w:val="00556008"/>
    <w:rsid w:val="0057225F"/>
    <w:rsid w:val="005734A0"/>
    <w:rsid w:val="00575C13"/>
    <w:rsid w:val="005776DC"/>
    <w:rsid w:val="0058091D"/>
    <w:rsid w:val="00581647"/>
    <w:rsid w:val="005906CD"/>
    <w:rsid w:val="00596BFC"/>
    <w:rsid w:val="005A7272"/>
    <w:rsid w:val="005A7B2F"/>
    <w:rsid w:val="005B36AE"/>
    <w:rsid w:val="005B46B8"/>
    <w:rsid w:val="005B6A26"/>
    <w:rsid w:val="005C00CC"/>
    <w:rsid w:val="005C1C4A"/>
    <w:rsid w:val="005C408D"/>
    <w:rsid w:val="005D1AD5"/>
    <w:rsid w:val="005D235F"/>
    <w:rsid w:val="005D3E02"/>
    <w:rsid w:val="005E6E9F"/>
    <w:rsid w:val="005E7D01"/>
    <w:rsid w:val="005F21E5"/>
    <w:rsid w:val="005F5034"/>
    <w:rsid w:val="00601493"/>
    <w:rsid w:val="00602830"/>
    <w:rsid w:val="00604051"/>
    <w:rsid w:val="00604CEE"/>
    <w:rsid w:val="00607F55"/>
    <w:rsid w:val="006138BA"/>
    <w:rsid w:val="00615669"/>
    <w:rsid w:val="00624C97"/>
    <w:rsid w:val="00630F4C"/>
    <w:rsid w:val="006400BD"/>
    <w:rsid w:val="00645B37"/>
    <w:rsid w:val="006545B6"/>
    <w:rsid w:val="00657796"/>
    <w:rsid w:val="00662F7F"/>
    <w:rsid w:val="00663286"/>
    <w:rsid w:val="006654C7"/>
    <w:rsid w:val="00677122"/>
    <w:rsid w:val="006812F2"/>
    <w:rsid w:val="00682612"/>
    <w:rsid w:val="00685872"/>
    <w:rsid w:val="00694FA2"/>
    <w:rsid w:val="0069540A"/>
    <w:rsid w:val="006963F5"/>
    <w:rsid w:val="006A28B8"/>
    <w:rsid w:val="006A5A55"/>
    <w:rsid w:val="006B1911"/>
    <w:rsid w:val="006B3029"/>
    <w:rsid w:val="006B359D"/>
    <w:rsid w:val="006B4DF8"/>
    <w:rsid w:val="006C0F89"/>
    <w:rsid w:val="006C17EB"/>
    <w:rsid w:val="006C28DF"/>
    <w:rsid w:val="006C3DC2"/>
    <w:rsid w:val="006C60BE"/>
    <w:rsid w:val="006D2804"/>
    <w:rsid w:val="006E1C47"/>
    <w:rsid w:val="006E26A9"/>
    <w:rsid w:val="006E3B5A"/>
    <w:rsid w:val="006E699B"/>
    <w:rsid w:val="006F3B26"/>
    <w:rsid w:val="006F67DE"/>
    <w:rsid w:val="00700F4F"/>
    <w:rsid w:val="00703E28"/>
    <w:rsid w:val="00704A9E"/>
    <w:rsid w:val="007118F7"/>
    <w:rsid w:val="00712F57"/>
    <w:rsid w:val="0071638A"/>
    <w:rsid w:val="00716E4C"/>
    <w:rsid w:val="00727969"/>
    <w:rsid w:val="00730704"/>
    <w:rsid w:val="00733089"/>
    <w:rsid w:val="00735822"/>
    <w:rsid w:val="00735AD8"/>
    <w:rsid w:val="007369BF"/>
    <w:rsid w:val="00740388"/>
    <w:rsid w:val="007416EF"/>
    <w:rsid w:val="00764FBC"/>
    <w:rsid w:val="00765FB9"/>
    <w:rsid w:val="0077608A"/>
    <w:rsid w:val="007769D9"/>
    <w:rsid w:val="00777107"/>
    <w:rsid w:val="00780617"/>
    <w:rsid w:val="00781616"/>
    <w:rsid w:val="00781EBB"/>
    <w:rsid w:val="00794AAB"/>
    <w:rsid w:val="007964E1"/>
    <w:rsid w:val="007A3614"/>
    <w:rsid w:val="007A37E4"/>
    <w:rsid w:val="007A413E"/>
    <w:rsid w:val="007A686D"/>
    <w:rsid w:val="007B23BF"/>
    <w:rsid w:val="007B363A"/>
    <w:rsid w:val="007B3929"/>
    <w:rsid w:val="007B7345"/>
    <w:rsid w:val="007C4DED"/>
    <w:rsid w:val="007C73C7"/>
    <w:rsid w:val="007D109D"/>
    <w:rsid w:val="007E0BDA"/>
    <w:rsid w:val="007E0DBC"/>
    <w:rsid w:val="007E5F6C"/>
    <w:rsid w:val="007F19FA"/>
    <w:rsid w:val="007F2E72"/>
    <w:rsid w:val="007F48F8"/>
    <w:rsid w:val="007F5E14"/>
    <w:rsid w:val="00800725"/>
    <w:rsid w:val="00803995"/>
    <w:rsid w:val="00806E97"/>
    <w:rsid w:val="00816E53"/>
    <w:rsid w:val="00821EE6"/>
    <w:rsid w:val="008243A4"/>
    <w:rsid w:val="0082533E"/>
    <w:rsid w:val="00836EF7"/>
    <w:rsid w:val="00837FAF"/>
    <w:rsid w:val="008600BB"/>
    <w:rsid w:val="008622BF"/>
    <w:rsid w:val="008623F6"/>
    <w:rsid w:val="0086373C"/>
    <w:rsid w:val="00870FFF"/>
    <w:rsid w:val="00871100"/>
    <w:rsid w:val="00874456"/>
    <w:rsid w:val="008753EB"/>
    <w:rsid w:val="00885FE8"/>
    <w:rsid w:val="008862D1"/>
    <w:rsid w:val="0088702A"/>
    <w:rsid w:val="008966AF"/>
    <w:rsid w:val="008A594E"/>
    <w:rsid w:val="008A6D89"/>
    <w:rsid w:val="008B3372"/>
    <w:rsid w:val="008B3478"/>
    <w:rsid w:val="008B61ED"/>
    <w:rsid w:val="00900519"/>
    <w:rsid w:val="009023A8"/>
    <w:rsid w:val="009036CF"/>
    <w:rsid w:val="009041F8"/>
    <w:rsid w:val="00912908"/>
    <w:rsid w:val="00915EEB"/>
    <w:rsid w:val="0092190F"/>
    <w:rsid w:val="00924129"/>
    <w:rsid w:val="00927624"/>
    <w:rsid w:val="00930365"/>
    <w:rsid w:val="00937ACC"/>
    <w:rsid w:val="00940BD0"/>
    <w:rsid w:val="0094130D"/>
    <w:rsid w:val="009444C3"/>
    <w:rsid w:val="00957CCB"/>
    <w:rsid w:val="00960939"/>
    <w:rsid w:val="009614FC"/>
    <w:rsid w:val="00972B1D"/>
    <w:rsid w:val="00973995"/>
    <w:rsid w:val="00981A4C"/>
    <w:rsid w:val="00982DCA"/>
    <w:rsid w:val="009850B6"/>
    <w:rsid w:val="00986EE8"/>
    <w:rsid w:val="00987681"/>
    <w:rsid w:val="00991FE2"/>
    <w:rsid w:val="009925A6"/>
    <w:rsid w:val="00992760"/>
    <w:rsid w:val="0099695E"/>
    <w:rsid w:val="00996B96"/>
    <w:rsid w:val="009A670F"/>
    <w:rsid w:val="009A7B4F"/>
    <w:rsid w:val="009A7D30"/>
    <w:rsid w:val="009B0053"/>
    <w:rsid w:val="009B18EB"/>
    <w:rsid w:val="009C07C4"/>
    <w:rsid w:val="009C17F1"/>
    <w:rsid w:val="009C2433"/>
    <w:rsid w:val="009C4E3B"/>
    <w:rsid w:val="009D4743"/>
    <w:rsid w:val="009E6312"/>
    <w:rsid w:val="009F006A"/>
    <w:rsid w:val="009F0173"/>
    <w:rsid w:val="009F658C"/>
    <w:rsid w:val="009F7B86"/>
    <w:rsid w:val="00A22ABB"/>
    <w:rsid w:val="00A311C0"/>
    <w:rsid w:val="00A31AD4"/>
    <w:rsid w:val="00A41745"/>
    <w:rsid w:val="00A4242A"/>
    <w:rsid w:val="00A44A89"/>
    <w:rsid w:val="00A506E9"/>
    <w:rsid w:val="00A56335"/>
    <w:rsid w:val="00A57BCB"/>
    <w:rsid w:val="00A62727"/>
    <w:rsid w:val="00A737E5"/>
    <w:rsid w:val="00A902B2"/>
    <w:rsid w:val="00A92E26"/>
    <w:rsid w:val="00A97D93"/>
    <w:rsid w:val="00AA5622"/>
    <w:rsid w:val="00AA6E5F"/>
    <w:rsid w:val="00AB34F0"/>
    <w:rsid w:val="00AC06FA"/>
    <w:rsid w:val="00AC4304"/>
    <w:rsid w:val="00AC4C58"/>
    <w:rsid w:val="00AD201C"/>
    <w:rsid w:val="00AE004C"/>
    <w:rsid w:val="00AE1F11"/>
    <w:rsid w:val="00AE4ED8"/>
    <w:rsid w:val="00AE6C98"/>
    <w:rsid w:val="00AF24B0"/>
    <w:rsid w:val="00AF3909"/>
    <w:rsid w:val="00B01660"/>
    <w:rsid w:val="00B116E4"/>
    <w:rsid w:val="00B138E8"/>
    <w:rsid w:val="00B17B5C"/>
    <w:rsid w:val="00B267E2"/>
    <w:rsid w:val="00B3567D"/>
    <w:rsid w:val="00B42792"/>
    <w:rsid w:val="00B440EE"/>
    <w:rsid w:val="00B45C60"/>
    <w:rsid w:val="00B54BDE"/>
    <w:rsid w:val="00B6610B"/>
    <w:rsid w:val="00B71F8C"/>
    <w:rsid w:val="00B72F2C"/>
    <w:rsid w:val="00B74D8D"/>
    <w:rsid w:val="00B810CD"/>
    <w:rsid w:val="00B8198B"/>
    <w:rsid w:val="00B82BBA"/>
    <w:rsid w:val="00B868A0"/>
    <w:rsid w:val="00B91A3E"/>
    <w:rsid w:val="00B94333"/>
    <w:rsid w:val="00BA08B0"/>
    <w:rsid w:val="00BA1B5C"/>
    <w:rsid w:val="00BA1C7D"/>
    <w:rsid w:val="00BA1F55"/>
    <w:rsid w:val="00BB0038"/>
    <w:rsid w:val="00BB26CF"/>
    <w:rsid w:val="00BB3D30"/>
    <w:rsid w:val="00BB592F"/>
    <w:rsid w:val="00BC1701"/>
    <w:rsid w:val="00BC172D"/>
    <w:rsid w:val="00BC20DA"/>
    <w:rsid w:val="00BD432D"/>
    <w:rsid w:val="00BD70D6"/>
    <w:rsid w:val="00BE3A42"/>
    <w:rsid w:val="00BF40D1"/>
    <w:rsid w:val="00BF457C"/>
    <w:rsid w:val="00BF58B3"/>
    <w:rsid w:val="00BF7CF3"/>
    <w:rsid w:val="00C02A5F"/>
    <w:rsid w:val="00C02E3C"/>
    <w:rsid w:val="00C063D1"/>
    <w:rsid w:val="00C129E1"/>
    <w:rsid w:val="00C12A18"/>
    <w:rsid w:val="00C139D8"/>
    <w:rsid w:val="00C15112"/>
    <w:rsid w:val="00C1620E"/>
    <w:rsid w:val="00C237F7"/>
    <w:rsid w:val="00C23E49"/>
    <w:rsid w:val="00C23F82"/>
    <w:rsid w:val="00C337DD"/>
    <w:rsid w:val="00C452B2"/>
    <w:rsid w:val="00C4591F"/>
    <w:rsid w:val="00C52113"/>
    <w:rsid w:val="00C53467"/>
    <w:rsid w:val="00C61EC7"/>
    <w:rsid w:val="00C64378"/>
    <w:rsid w:val="00C67744"/>
    <w:rsid w:val="00C7352E"/>
    <w:rsid w:val="00C773B9"/>
    <w:rsid w:val="00C81C4B"/>
    <w:rsid w:val="00C82C7D"/>
    <w:rsid w:val="00C8335A"/>
    <w:rsid w:val="00C909C5"/>
    <w:rsid w:val="00C92588"/>
    <w:rsid w:val="00C92E89"/>
    <w:rsid w:val="00C939C7"/>
    <w:rsid w:val="00C94C44"/>
    <w:rsid w:val="00C95A95"/>
    <w:rsid w:val="00CA0E01"/>
    <w:rsid w:val="00CA1F87"/>
    <w:rsid w:val="00CA2D0C"/>
    <w:rsid w:val="00CA5222"/>
    <w:rsid w:val="00CB10AE"/>
    <w:rsid w:val="00CB32A7"/>
    <w:rsid w:val="00CB7796"/>
    <w:rsid w:val="00CC0D0F"/>
    <w:rsid w:val="00CC3DDB"/>
    <w:rsid w:val="00CD055A"/>
    <w:rsid w:val="00CE0AD8"/>
    <w:rsid w:val="00CE522B"/>
    <w:rsid w:val="00CE7370"/>
    <w:rsid w:val="00CF43C3"/>
    <w:rsid w:val="00D02D4D"/>
    <w:rsid w:val="00D032FA"/>
    <w:rsid w:val="00D05A20"/>
    <w:rsid w:val="00D064CF"/>
    <w:rsid w:val="00D06B33"/>
    <w:rsid w:val="00D13F88"/>
    <w:rsid w:val="00D15B29"/>
    <w:rsid w:val="00D170F4"/>
    <w:rsid w:val="00D32FB0"/>
    <w:rsid w:val="00D368A2"/>
    <w:rsid w:val="00D40AA8"/>
    <w:rsid w:val="00D440B1"/>
    <w:rsid w:val="00D44F49"/>
    <w:rsid w:val="00D54241"/>
    <w:rsid w:val="00D56123"/>
    <w:rsid w:val="00D60C5F"/>
    <w:rsid w:val="00D619C9"/>
    <w:rsid w:val="00D62AF1"/>
    <w:rsid w:val="00D67949"/>
    <w:rsid w:val="00D72E8C"/>
    <w:rsid w:val="00D8012F"/>
    <w:rsid w:val="00D83A25"/>
    <w:rsid w:val="00D875E2"/>
    <w:rsid w:val="00D92B3C"/>
    <w:rsid w:val="00D93490"/>
    <w:rsid w:val="00D9509A"/>
    <w:rsid w:val="00D96D7C"/>
    <w:rsid w:val="00DA49EB"/>
    <w:rsid w:val="00DA65F6"/>
    <w:rsid w:val="00DB06E5"/>
    <w:rsid w:val="00DB1D9C"/>
    <w:rsid w:val="00DB4E24"/>
    <w:rsid w:val="00DB5E6D"/>
    <w:rsid w:val="00DB6929"/>
    <w:rsid w:val="00DC1A91"/>
    <w:rsid w:val="00DC3251"/>
    <w:rsid w:val="00DD123C"/>
    <w:rsid w:val="00DD297A"/>
    <w:rsid w:val="00DE665B"/>
    <w:rsid w:val="00DE7584"/>
    <w:rsid w:val="00DF37EA"/>
    <w:rsid w:val="00DF4C9C"/>
    <w:rsid w:val="00DF55AC"/>
    <w:rsid w:val="00DF5BB1"/>
    <w:rsid w:val="00E012BB"/>
    <w:rsid w:val="00E10EAC"/>
    <w:rsid w:val="00E14327"/>
    <w:rsid w:val="00E15D92"/>
    <w:rsid w:val="00E233E7"/>
    <w:rsid w:val="00E23E3D"/>
    <w:rsid w:val="00E24279"/>
    <w:rsid w:val="00E253C4"/>
    <w:rsid w:val="00E25AC8"/>
    <w:rsid w:val="00E27F64"/>
    <w:rsid w:val="00E300A2"/>
    <w:rsid w:val="00E336A3"/>
    <w:rsid w:val="00E3411F"/>
    <w:rsid w:val="00E35A72"/>
    <w:rsid w:val="00E366A4"/>
    <w:rsid w:val="00E369F8"/>
    <w:rsid w:val="00E4044B"/>
    <w:rsid w:val="00E41C9B"/>
    <w:rsid w:val="00E42F36"/>
    <w:rsid w:val="00E46474"/>
    <w:rsid w:val="00E50561"/>
    <w:rsid w:val="00E5298C"/>
    <w:rsid w:val="00E56D61"/>
    <w:rsid w:val="00E57E04"/>
    <w:rsid w:val="00E63530"/>
    <w:rsid w:val="00E64490"/>
    <w:rsid w:val="00E64C99"/>
    <w:rsid w:val="00E71D39"/>
    <w:rsid w:val="00E77DB9"/>
    <w:rsid w:val="00E8508D"/>
    <w:rsid w:val="00E91DCA"/>
    <w:rsid w:val="00E94CFD"/>
    <w:rsid w:val="00E96957"/>
    <w:rsid w:val="00EA08F9"/>
    <w:rsid w:val="00EA28AF"/>
    <w:rsid w:val="00ED3043"/>
    <w:rsid w:val="00EE1F0D"/>
    <w:rsid w:val="00EE3A9D"/>
    <w:rsid w:val="00EF0ACF"/>
    <w:rsid w:val="00EF2D5E"/>
    <w:rsid w:val="00EF6A80"/>
    <w:rsid w:val="00F079D9"/>
    <w:rsid w:val="00F14523"/>
    <w:rsid w:val="00F21FBB"/>
    <w:rsid w:val="00F24B38"/>
    <w:rsid w:val="00F27961"/>
    <w:rsid w:val="00F42B13"/>
    <w:rsid w:val="00F438DA"/>
    <w:rsid w:val="00F444F6"/>
    <w:rsid w:val="00F543C1"/>
    <w:rsid w:val="00F54667"/>
    <w:rsid w:val="00F61FAF"/>
    <w:rsid w:val="00F650DC"/>
    <w:rsid w:val="00F7013B"/>
    <w:rsid w:val="00F70852"/>
    <w:rsid w:val="00F73178"/>
    <w:rsid w:val="00F766B9"/>
    <w:rsid w:val="00F822F7"/>
    <w:rsid w:val="00F829F1"/>
    <w:rsid w:val="00F845E8"/>
    <w:rsid w:val="00F8794A"/>
    <w:rsid w:val="00F905F3"/>
    <w:rsid w:val="00F9513E"/>
    <w:rsid w:val="00FA10B2"/>
    <w:rsid w:val="00FA226D"/>
    <w:rsid w:val="00FA2B74"/>
    <w:rsid w:val="00FA38E8"/>
    <w:rsid w:val="00FA6E54"/>
    <w:rsid w:val="00FB0572"/>
    <w:rsid w:val="00FB24C1"/>
    <w:rsid w:val="00FB25F9"/>
    <w:rsid w:val="00FB6DE2"/>
    <w:rsid w:val="00FB6FC8"/>
    <w:rsid w:val="00FC21A8"/>
    <w:rsid w:val="00FC65E1"/>
    <w:rsid w:val="00FC72F1"/>
    <w:rsid w:val="00FD382F"/>
    <w:rsid w:val="00FD4267"/>
    <w:rsid w:val="00FD5674"/>
    <w:rsid w:val="00FE0ADE"/>
    <w:rsid w:val="00FE41AC"/>
    <w:rsid w:val="00FE43DD"/>
    <w:rsid w:val="00FE4EF4"/>
    <w:rsid w:val="00FE7AC8"/>
    <w:rsid w:val="00FF0F4E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styleId="af5">
    <w:name w:val="List Paragraph"/>
    <w:basedOn w:val="a"/>
    <w:uiPriority w:val="34"/>
    <w:qFormat/>
    <w:rsid w:val="00E369F8"/>
    <w:pPr>
      <w:ind w:left="720"/>
      <w:contextualSpacing/>
    </w:pPr>
  </w:style>
  <w:style w:type="paragraph" w:styleId="af6">
    <w:name w:val="No Spacing"/>
    <w:uiPriority w:val="1"/>
    <w:qFormat/>
    <w:rsid w:val="00624C9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styleId="af5">
    <w:name w:val="List Paragraph"/>
    <w:basedOn w:val="a"/>
    <w:uiPriority w:val="34"/>
    <w:qFormat/>
    <w:rsid w:val="00E369F8"/>
    <w:pPr>
      <w:ind w:left="720"/>
      <w:contextualSpacing/>
    </w:pPr>
  </w:style>
  <w:style w:type="paragraph" w:styleId="af6">
    <w:name w:val="No Spacing"/>
    <w:uiPriority w:val="1"/>
    <w:qFormat/>
    <w:rsid w:val="00624C9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6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.cabinet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E3F55-5A65-4B7D-B6B6-89B5D176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9</Pages>
  <Words>2117</Words>
  <Characters>13973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«ПЕЧОРА»</vt:lpstr>
    </vt:vector>
  </TitlesOfParts>
  <Company>MoBIL GROUP</Company>
  <LinksUpToDate>false</LinksUpToDate>
  <CharactersWithSpaces>16058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«ПЕЧОРА»</dc:title>
  <dc:creator>Customer</dc:creator>
  <cp:lastModifiedBy>Пользователь</cp:lastModifiedBy>
  <cp:revision>82</cp:revision>
  <cp:lastPrinted>2025-01-24T12:01:00Z</cp:lastPrinted>
  <dcterms:created xsi:type="dcterms:W3CDTF">2023-06-27T08:46:00Z</dcterms:created>
  <dcterms:modified xsi:type="dcterms:W3CDTF">2025-01-24T12:06:00Z</dcterms:modified>
</cp:coreProperties>
</file>