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5A" w:rsidRDefault="0079245A" w:rsidP="0079245A">
      <w:pPr>
        <w:overflowPunct/>
        <w:autoSpaceDE/>
        <w:autoSpaceDN/>
        <w:adjustRightInd/>
        <w:rPr>
          <w:rFonts w:eastAsia="Calibri"/>
          <w:szCs w:val="26"/>
          <w:lang w:eastAsia="en-US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П</w:t>
      </w:r>
      <w:r w:rsidRPr="0075301A">
        <w:rPr>
          <w:szCs w:val="26"/>
        </w:rPr>
        <w:t>риложени</w:t>
      </w:r>
      <w:r>
        <w:rPr>
          <w:szCs w:val="26"/>
        </w:rPr>
        <w:t>е</w:t>
      </w:r>
      <w:r w:rsidRPr="0075301A">
        <w:rPr>
          <w:szCs w:val="26"/>
        </w:rPr>
        <w:t xml:space="preserve"> </w:t>
      </w:r>
      <w:r w:rsidR="003645A6">
        <w:rPr>
          <w:szCs w:val="26"/>
        </w:rPr>
        <w:t>5</w:t>
      </w:r>
    </w:p>
    <w:p w:rsid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 xml:space="preserve"> к изменениям, вносимым в постановление администрации МР «Печора» </w:t>
      </w:r>
    </w:p>
    <w:p w:rsidR="0075301A" w:rsidRP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>от 30.12.201</w:t>
      </w:r>
      <w:r w:rsidR="009D6DC0">
        <w:rPr>
          <w:szCs w:val="26"/>
        </w:rPr>
        <w:t>9</w:t>
      </w:r>
      <w:r w:rsidRPr="0075301A">
        <w:rPr>
          <w:szCs w:val="26"/>
        </w:rPr>
        <w:t xml:space="preserve"> г. № 1</w:t>
      </w:r>
      <w:r w:rsidR="009D6DC0">
        <w:rPr>
          <w:szCs w:val="26"/>
        </w:rPr>
        <w:t>670</w:t>
      </w:r>
    </w:p>
    <w:p w:rsidR="0075301A" w:rsidRPr="0075301A" w:rsidRDefault="0075301A" w:rsidP="0079245A">
      <w:pPr>
        <w:widowControl w:val="0"/>
        <w:jc w:val="right"/>
        <w:rPr>
          <w:szCs w:val="26"/>
        </w:rPr>
      </w:pPr>
    </w:p>
    <w:p w:rsidR="0079245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79245A">
        <w:rPr>
          <w:szCs w:val="26"/>
        </w:rPr>
        <w:t>Приложение 5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к муниципальной программе МО МР «Печора»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«Жилье, жилищно-коммунальное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хозяйство  и территориальное развитие» </w:t>
      </w: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79245A" w:rsidRDefault="0079245A" w:rsidP="0079245A">
      <w:pPr>
        <w:widowControl w:val="0"/>
        <w:jc w:val="right"/>
        <w:outlineLvl w:val="2"/>
        <w:rPr>
          <w:sz w:val="24"/>
          <w:szCs w:val="24"/>
        </w:rPr>
      </w:pPr>
    </w:p>
    <w:tbl>
      <w:tblPr>
        <w:tblW w:w="150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45"/>
        <w:gridCol w:w="2212"/>
        <w:gridCol w:w="1997"/>
        <w:gridCol w:w="3077"/>
        <w:gridCol w:w="1785"/>
        <w:gridCol w:w="1560"/>
        <w:gridCol w:w="1560"/>
      </w:tblGrid>
      <w:tr w:rsidR="0079245A" w:rsidRPr="005270BC" w:rsidTr="006F7760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N </w:t>
            </w:r>
            <w:proofErr w:type="gramStart"/>
            <w:r w:rsidRPr="005270BC">
              <w:rPr>
                <w:rFonts w:eastAsia="Calibri"/>
                <w:szCs w:val="26"/>
              </w:rPr>
              <w:t>п</w:t>
            </w:r>
            <w:proofErr w:type="gramEnd"/>
            <w:r w:rsidRPr="005270BC">
              <w:rPr>
                <w:rFonts w:eastAsia="Calibri"/>
                <w:szCs w:val="26"/>
              </w:rPr>
              <w:t>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Наименование основного мероприятия 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Результат использования субсидии </w:t>
            </w:r>
          </w:p>
        </w:tc>
        <w:tc>
          <w:tcPr>
            <w:tcW w:w="7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Наименование показателя ед. изм.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Плановое значение по годам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2D6523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2D6523" w:rsidRPr="005270BC">
              <w:rPr>
                <w:rFonts w:eastAsia="Calibri"/>
                <w:szCs w:val="26"/>
              </w:rPr>
              <w:t>4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2D6523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2D6523" w:rsidRPr="005270BC">
              <w:rPr>
                <w:rFonts w:eastAsia="Calibri"/>
                <w:szCs w:val="26"/>
              </w:rPr>
              <w:t>5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79245A" w:rsidP="00102E7A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2D6523" w:rsidRPr="005270BC">
              <w:rPr>
                <w:rFonts w:eastAsia="Calibri"/>
                <w:szCs w:val="26"/>
              </w:rPr>
              <w:t>6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</w:tr>
      <w:tr w:rsidR="0079245A" w:rsidRPr="005270BC" w:rsidTr="006F7760">
        <w:trPr>
          <w:jc w:val="center"/>
        </w:trPr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Муниципальная программа МО МР «Печора» 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«Жилье, жилищно-коммунальное хозяйство и территориальное развитие»</w:t>
            </w:r>
          </w:p>
        </w:tc>
      </w:tr>
      <w:tr w:rsidR="0020585F" w:rsidRPr="005270BC" w:rsidTr="00CE1D61">
        <w:trPr>
          <w:trHeight w:val="20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1.2.2. </w:t>
            </w:r>
            <w:r w:rsidRPr="005270BC">
              <w:rPr>
                <w:rFonts w:eastAsia="Calibri"/>
                <w:sz w:val="24"/>
                <w:szCs w:val="24"/>
              </w:rPr>
              <w:t xml:space="preserve">Реализации народных проектов по обустройству источников холодного водоснабжения, прошедших отбор в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рамках проекта "Народный бюджет"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20585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Субсидия на реализацию народных проектов по обустройству источников холодного водоснабжения, прошедших отбор в рамках проекта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«Народный бюджет»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0A247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Реализованы проекты по обустройству источников холодного водоснабжения, прошедших отбор в рамках проекта </w:t>
            </w:r>
            <w:r w:rsidR="000A2472">
              <w:rPr>
                <w:rFonts w:eastAsia="Calibri"/>
                <w:sz w:val="24"/>
                <w:szCs w:val="24"/>
              </w:rPr>
              <w:t>«</w:t>
            </w:r>
            <w:r w:rsidRPr="005270BC">
              <w:rPr>
                <w:rFonts w:eastAsia="Calibri"/>
                <w:sz w:val="24"/>
                <w:szCs w:val="24"/>
              </w:rPr>
              <w:t>Народный бюджет</w:t>
            </w:r>
            <w:r w:rsidR="000A2472">
              <w:rPr>
                <w:rFonts w:eastAsia="Calibri"/>
                <w:sz w:val="24"/>
                <w:szCs w:val="24"/>
              </w:rPr>
              <w:t xml:space="preserve">», </w:t>
            </w:r>
            <w:r w:rsidR="007E4747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324DD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9245A" w:rsidRPr="005270BC" w:rsidTr="00784764">
        <w:trPr>
          <w:trHeight w:val="4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2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324DD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b/>
                <w:sz w:val="24"/>
                <w:szCs w:val="24"/>
              </w:rPr>
              <w:t xml:space="preserve">Основное мероприятие 2.1.2.  </w:t>
            </w:r>
            <w:r w:rsidRPr="00E16AC0">
              <w:rPr>
                <w:rFonts w:eastAsia="Calibri"/>
                <w:sz w:val="24"/>
                <w:szCs w:val="24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E16AC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Иной межбюджетный трансферт, имеющий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E16AC0" w:rsidP="00E16AC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16AC0">
              <w:rPr>
                <w:rFonts w:eastAsia="Calibri"/>
                <w:sz w:val="24"/>
                <w:szCs w:val="24"/>
              </w:rPr>
              <w:t>асселен</w:t>
            </w:r>
            <w:r>
              <w:rPr>
                <w:rFonts w:eastAsia="Calibri"/>
                <w:sz w:val="24"/>
                <w:szCs w:val="24"/>
              </w:rPr>
              <w:t>ы жилые помещения</w:t>
            </w:r>
            <w:r w:rsidRPr="00E16AC0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расположенные в многоквартирных домах,</w:t>
            </w:r>
            <w:r w:rsidRPr="00E16AC0">
              <w:rPr>
                <w:rFonts w:eastAsia="Calibri"/>
                <w:sz w:val="24"/>
                <w:szCs w:val="24"/>
              </w:rPr>
              <w:t xml:space="preserve"> признанных в установленном порядке аварийными и подлежащими сносу и не включенных в республиканскую адресную программу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E761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 Расселены </w:t>
            </w:r>
            <w:r w:rsidR="00E7610A">
              <w:rPr>
                <w:rFonts w:eastAsia="Calibri"/>
                <w:sz w:val="24"/>
                <w:szCs w:val="24"/>
              </w:rPr>
              <w:t>жилые помещения</w:t>
            </w:r>
            <w:r w:rsidRPr="005270BC">
              <w:rPr>
                <w:rFonts w:eastAsia="Calibri"/>
                <w:sz w:val="24"/>
                <w:szCs w:val="24"/>
              </w:rPr>
              <w:t>, подлежащие расселению из аварийного жилищного фонда</w:t>
            </w:r>
            <w:r w:rsidR="00E7610A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4154C3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4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2.2.2 </w:t>
            </w:r>
            <w:r w:rsidRPr="005270BC">
              <w:rPr>
                <w:rFonts w:eastAsia="Calibri"/>
                <w:sz w:val="24"/>
                <w:szCs w:val="24"/>
              </w:rPr>
              <w:t xml:space="preserve">Разработка генеральных планов, правил землепользования и застройки и документации по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планировке территории муниципальных образований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Субсидии на разработку генеральных планов, правил землепользования и застройки и документации по планировке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территории муниципальных образований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Осуществлена разработка генеральных планов, правил землепользования и застройки и документации по планировке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территории муниципальных образований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177FC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D177FC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0790">
              <w:rPr>
                <w:rFonts w:eastAsia="Calibri"/>
                <w:b/>
                <w:sz w:val="24"/>
                <w:szCs w:val="24"/>
              </w:rPr>
              <w:t xml:space="preserve">Основное мероприятие 2.2.3. </w:t>
            </w:r>
            <w:r w:rsidRPr="00F80790">
              <w:rPr>
                <w:rFonts w:eastAsia="Calibri"/>
                <w:sz w:val="24"/>
                <w:szCs w:val="24"/>
              </w:rPr>
              <w:t>Проведение кадастровых работ в отношении земельных участков находящихся в муниципальной собственности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6F60A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Субсидия на проведение комплексных кадастровых работ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6F60A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AD0FFE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Постановка на кадастровый учет земельных участков</w:t>
            </w:r>
            <w:r w:rsidR="003A757A" w:rsidRPr="00F80790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6F60A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E307C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E307C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177FC" w:rsidRPr="005270BC" w:rsidTr="00AD0FFE">
        <w:trPr>
          <w:trHeight w:val="48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177FC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96369D" w:rsidRDefault="00D177FC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6369D">
              <w:rPr>
                <w:rFonts w:eastAsia="Calibri"/>
                <w:b/>
                <w:sz w:val="24"/>
                <w:szCs w:val="24"/>
              </w:rPr>
              <w:t>Основное мероприятие 2.3.1.</w:t>
            </w:r>
          </w:p>
          <w:p w:rsidR="00D177FC" w:rsidRPr="005270BC" w:rsidRDefault="00D177F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6369D">
              <w:rPr>
                <w:rFonts w:eastAsia="Calibri"/>
                <w:sz w:val="24"/>
                <w:szCs w:val="24"/>
              </w:rPr>
              <w:t>Обеспечение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5270BC" w:rsidRDefault="00E0492F" w:rsidP="00E0492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Иной межбюджетный трансферт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на</w:t>
            </w:r>
            <w:r>
              <w:rPr>
                <w:rFonts w:eastAsia="Calibri"/>
                <w:sz w:val="24"/>
                <w:szCs w:val="24"/>
              </w:rPr>
              <w:t xml:space="preserve"> выполнение мероприятий по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обеспечени</w:t>
            </w:r>
            <w:r>
              <w:rPr>
                <w:rFonts w:eastAsia="Calibri"/>
                <w:sz w:val="24"/>
                <w:szCs w:val="24"/>
              </w:rPr>
              <w:t>ю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D177FC" w:rsidRPr="005270BC" w:rsidRDefault="0096369D" w:rsidP="0096369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Осуществление возмещение за жилое помещение собственнику жилого помещения, подлежащего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Возмещены за жилые помещения собственникам жилых помещений, подлежащих изъятию в связи с изъятием земельных участков, на которых расположены жилые помещения или расположены многоквартирные дома, в которых находятся жилые помещения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3.1.1.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  <w:p w:rsidR="007F580C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16AC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874B73" w:rsidRPr="005270BC" w:rsidRDefault="00874B73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пользования, переданных в собственность муниципальных образований, </w:t>
            </w:r>
            <w:r w:rsidR="007317D7" w:rsidRPr="005270BC">
              <w:rPr>
                <w:rFonts w:eastAsia="Calibri"/>
                <w:sz w:val="24"/>
                <w:szCs w:val="24"/>
              </w:rPr>
              <w:t>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16AC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6,70</w:t>
            </w:r>
          </w:p>
        </w:tc>
      </w:tr>
      <w:tr w:rsidR="00393A87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пользования, переданных в собственность муниципальных образований,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3.1.5.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Возмещение выпадающих доходов организаций воздушного транспорта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осуществляющих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внутримуниципальные пассажирские перевозки воздушным транспортом в труднодоступные населенные пункты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Субсидии на возмещение выпадающих доходов организаций воздушного транспорта,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осуществляющих </w:t>
            </w:r>
            <w:proofErr w:type="spellStart"/>
            <w:r w:rsidRPr="005270BC">
              <w:rPr>
                <w:rFonts w:eastAsia="Calibri"/>
                <w:sz w:val="24"/>
                <w:szCs w:val="24"/>
              </w:rPr>
              <w:t>внутримуниципаль-ные</w:t>
            </w:r>
            <w:proofErr w:type="spellEnd"/>
            <w:r w:rsidRPr="005270BC"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 в Республике Коми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Обеспечено выполнение пассажирских рейсов в соответствии с транспортной схемой внутри</w:t>
            </w: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муниципальных пассажирских перевозок воздушным транспортом в труднодоступные населенные пункты</w:t>
            </w: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Количество пассажирских рейсов в соответствии с транспортной схемой внутри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муниципальных пассажирских перевозок воздушным транспортом в труднодоступные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населенные пункты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МО МР «Печора», штук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E0492F" w:rsidP="006F7760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E0492F" w:rsidP="002D6523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E0492F" w:rsidP="002D6523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11</w:t>
            </w:r>
          </w:p>
        </w:tc>
      </w:tr>
      <w:tr w:rsidR="00393A87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3.4.1. </w:t>
            </w:r>
            <w:r w:rsidRPr="005270BC">
              <w:rPr>
                <w:rFonts w:eastAsia="Calibri"/>
                <w:sz w:val="24"/>
                <w:szCs w:val="24"/>
              </w:rPr>
              <w:t>Приобретение транспортных сре</w:t>
            </w:r>
            <w:proofErr w:type="gramStart"/>
            <w:r w:rsidRPr="005270BC">
              <w:rPr>
                <w:rFonts w:eastAsia="Calibri"/>
                <w:sz w:val="24"/>
                <w:szCs w:val="24"/>
              </w:rPr>
              <w:t>дств дл</w:t>
            </w:r>
            <w:proofErr w:type="gramEnd"/>
            <w:r w:rsidRPr="005270BC">
              <w:rPr>
                <w:rFonts w:eastAsia="Calibri"/>
                <w:sz w:val="24"/>
                <w:szCs w:val="24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Иные межбюджетные трансферты на </w:t>
            </w:r>
            <w:r w:rsidR="00102E7A" w:rsidRPr="005270BC">
              <w:rPr>
                <w:rFonts w:eastAsia="Calibri"/>
                <w:sz w:val="24"/>
                <w:szCs w:val="24"/>
              </w:rPr>
              <w:t>приобретение</w:t>
            </w:r>
            <w:r w:rsidRPr="005270BC">
              <w:rPr>
                <w:rFonts w:eastAsia="Calibri"/>
                <w:sz w:val="24"/>
                <w:szCs w:val="24"/>
              </w:rPr>
              <w:t xml:space="preserve"> подвижного состава, источником финансирования которых являются бюджетные кредиты, предоставляемые Федеральным казначейством бюджетам субъектов РФ за счет временно свободных средств единого счета </w:t>
            </w:r>
            <w:proofErr w:type="spellStart"/>
            <w:r w:rsidRPr="005270BC">
              <w:rPr>
                <w:rFonts w:eastAsia="Calibri"/>
                <w:sz w:val="24"/>
                <w:szCs w:val="24"/>
              </w:rPr>
              <w:t>фед</w:t>
            </w:r>
            <w:proofErr w:type="spellEnd"/>
            <w:r w:rsidRPr="005270BC">
              <w:rPr>
                <w:rFonts w:eastAsia="Calibri"/>
                <w:sz w:val="24"/>
                <w:szCs w:val="24"/>
              </w:rPr>
              <w:t>.</w:t>
            </w:r>
            <w:r w:rsidR="00102E7A" w:rsidRPr="005270BC">
              <w:rPr>
                <w:rFonts w:eastAsia="Calibri"/>
                <w:sz w:val="24"/>
                <w:szCs w:val="24"/>
              </w:rPr>
              <w:t xml:space="preserve"> </w:t>
            </w:r>
            <w:r w:rsidRPr="005270BC">
              <w:rPr>
                <w:rFonts w:eastAsia="Calibri"/>
                <w:sz w:val="24"/>
                <w:szCs w:val="24"/>
              </w:rPr>
              <w:t>бюджета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Приобретен подвижный состав в целях использования его по маршрутам регулярных перевозок пассажиров и багажа автомобильным транспортом  на территории РК</w:t>
            </w:r>
            <w:r w:rsidR="003A757A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102E7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</w:t>
            </w:r>
            <w:bookmarkStart w:id="0" w:name="_GoBack"/>
            <w:bookmarkEnd w:id="0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6.1.1.  </w:t>
            </w:r>
            <w:r w:rsidRPr="005270BC">
              <w:rPr>
                <w:rFonts w:eastAsia="Calibri"/>
                <w:sz w:val="24"/>
                <w:szCs w:val="24"/>
              </w:rPr>
              <w:t xml:space="preserve">Организация проведения мероприятий по отлову и содержанию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безнадзорных животных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Субвенция на осуществление</w:t>
            </w:r>
            <w:r w:rsidR="000D6882" w:rsidRPr="005270BC">
              <w:rPr>
                <w:rFonts w:eastAsia="Calibri"/>
                <w:sz w:val="24"/>
                <w:szCs w:val="24"/>
              </w:rPr>
              <w:t xml:space="preserve"> государственного полномочия РК </w:t>
            </w:r>
            <w:proofErr w:type="gramStart"/>
            <w:r w:rsidR="000D6882" w:rsidRPr="005270BC">
              <w:rPr>
                <w:rFonts w:eastAsia="Calibri"/>
                <w:sz w:val="24"/>
                <w:szCs w:val="24"/>
              </w:rPr>
              <w:t xml:space="preserve">по организации на территории соответствующего </w:t>
            </w:r>
            <w:r w:rsidR="000D6882" w:rsidRPr="005270BC">
              <w:rPr>
                <w:rFonts w:eastAsia="Calibri"/>
                <w:sz w:val="24"/>
                <w:szCs w:val="24"/>
              </w:rPr>
              <w:lastRenderedPageBreak/>
              <w:t>МО мероприятий при осуществлении деятельности по обращению с животными без владельца</w:t>
            </w:r>
            <w:proofErr w:type="gram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0D688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Количество отловленных животных без владельцев от количества подлежащих отлову животных без владельцев с учетом применения поправочного коэффициента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0D688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3234FE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3234FE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5E2467" w:rsidRDefault="0075301A" w:rsidP="0075301A">
      <w:pPr>
        <w:jc w:val="right"/>
      </w:pPr>
      <w:r>
        <w:lastRenderedPageBreak/>
        <w:t>»</w:t>
      </w:r>
    </w:p>
    <w:p w:rsidR="0075301A" w:rsidRDefault="0075301A" w:rsidP="0075301A">
      <w:pPr>
        <w:jc w:val="center"/>
      </w:pPr>
      <w:r>
        <w:t>________________________________________________</w:t>
      </w:r>
    </w:p>
    <w:sectPr w:rsidR="0075301A" w:rsidSect="00CE1D61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2"/>
    <w:rsid w:val="000A2472"/>
    <w:rsid w:val="000D475E"/>
    <w:rsid w:val="000D6882"/>
    <w:rsid w:val="00101AE2"/>
    <w:rsid w:val="00102E7A"/>
    <w:rsid w:val="001151AA"/>
    <w:rsid w:val="001724FA"/>
    <w:rsid w:val="001828A8"/>
    <w:rsid w:val="0020585F"/>
    <w:rsid w:val="00206411"/>
    <w:rsid w:val="00222F92"/>
    <w:rsid w:val="002D6523"/>
    <w:rsid w:val="00303186"/>
    <w:rsid w:val="003234FE"/>
    <w:rsid w:val="00324DD6"/>
    <w:rsid w:val="003369BC"/>
    <w:rsid w:val="00362F5E"/>
    <w:rsid w:val="003645A6"/>
    <w:rsid w:val="00393A87"/>
    <w:rsid w:val="003A757A"/>
    <w:rsid w:val="003F7F9A"/>
    <w:rsid w:val="004154C3"/>
    <w:rsid w:val="004407AE"/>
    <w:rsid w:val="00477CC0"/>
    <w:rsid w:val="005270BC"/>
    <w:rsid w:val="00561D99"/>
    <w:rsid w:val="005E2467"/>
    <w:rsid w:val="006A5352"/>
    <w:rsid w:val="006C0B45"/>
    <w:rsid w:val="006F60A7"/>
    <w:rsid w:val="006F7760"/>
    <w:rsid w:val="007317D7"/>
    <w:rsid w:val="0075301A"/>
    <w:rsid w:val="00784764"/>
    <w:rsid w:val="0079245A"/>
    <w:rsid w:val="007E4747"/>
    <w:rsid w:val="007F580C"/>
    <w:rsid w:val="00874B73"/>
    <w:rsid w:val="0096369D"/>
    <w:rsid w:val="00967117"/>
    <w:rsid w:val="00970609"/>
    <w:rsid w:val="009C7DF7"/>
    <w:rsid w:val="009D6DC0"/>
    <w:rsid w:val="00A02812"/>
    <w:rsid w:val="00AB1148"/>
    <w:rsid w:val="00AD0FFE"/>
    <w:rsid w:val="00B96127"/>
    <w:rsid w:val="00CE1D61"/>
    <w:rsid w:val="00D177FC"/>
    <w:rsid w:val="00DA50DC"/>
    <w:rsid w:val="00DD73D7"/>
    <w:rsid w:val="00E0492F"/>
    <w:rsid w:val="00E16AC0"/>
    <w:rsid w:val="00E307C6"/>
    <w:rsid w:val="00E7610A"/>
    <w:rsid w:val="00F80790"/>
    <w:rsid w:val="00FC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E1D61"/>
  </w:style>
  <w:style w:type="paragraph" w:styleId="a4">
    <w:name w:val="No Spacing"/>
    <w:link w:val="a3"/>
    <w:uiPriority w:val="1"/>
    <w:qFormat/>
    <w:rsid w:val="00CE1D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0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E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E1D61"/>
  </w:style>
  <w:style w:type="paragraph" w:styleId="a4">
    <w:name w:val="No Spacing"/>
    <w:link w:val="a3"/>
    <w:uiPriority w:val="1"/>
    <w:qFormat/>
    <w:rsid w:val="00CE1D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0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E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3CCAE-BEF7-4E99-A720-08CE9BAC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6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59</cp:revision>
  <cp:lastPrinted>2024-12-23T08:52:00Z</cp:lastPrinted>
  <dcterms:created xsi:type="dcterms:W3CDTF">2023-11-28T11:30:00Z</dcterms:created>
  <dcterms:modified xsi:type="dcterms:W3CDTF">2024-12-28T11:28:00Z</dcterms:modified>
</cp:coreProperties>
</file>