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02"/>
        <w:gridCol w:w="1800"/>
        <w:gridCol w:w="3780"/>
      </w:tblGrid>
      <w:tr w:rsidR="00302A8A" w:rsidRPr="00302A8A" w:rsidTr="00B66273">
        <w:tc>
          <w:tcPr>
            <w:tcW w:w="4102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02A8A" w:rsidRPr="00302A8A" w:rsidRDefault="00302A8A" w:rsidP="00302A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63A456D" wp14:editId="44864921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302A8A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02A8A" w:rsidRPr="00302A8A" w:rsidTr="00B66273">
        <w:tc>
          <w:tcPr>
            <w:tcW w:w="9682" w:type="dxa"/>
            <w:gridSpan w:val="3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02A8A" w:rsidRPr="00302A8A" w:rsidTr="00B66273">
        <w:trPr>
          <w:trHeight w:val="565"/>
        </w:trPr>
        <w:tc>
          <w:tcPr>
            <w:tcW w:w="4102" w:type="dxa"/>
          </w:tcPr>
          <w:p w:rsidR="00302A8A" w:rsidRPr="00302A8A" w:rsidRDefault="007C7074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24  декабря  </w:t>
            </w:r>
            <w:r w:rsidR="00302A8A" w:rsidRPr="00302A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2024 г.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A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302A8A" w:rsidRPr="007C7074" w:rsidRDefault="007C7074" w:rsidP="007C707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7C707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№ 2012</w:t>
            </w:r>
          </w:p>
          <w:p w:rsidR="00302A8A" w:rsidRPr="00302A8A" w:rsidRDefault="00302A8A" w:rsidP="00302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9322"/>
        <w:gridCol w:w="851"/>
      </w:tblGrid>
      <w:tr w:rsidR="00302A8A" w:rsidRPr="00302A8A" w:rsidTr="0047515D">
        <w:tc>
          <w:tcPr>
            <w:tcW w:w="9322" w:type="dxa"/>
          </w:tcPr>
          <w:p w:rsidR="00302A8A" w:rsidRPr="00302A8A" w:rsidRDefault="00302A8A" w:rsidP="00CB3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муниципального района «Печора» от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07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9.2018 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1003/1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«Об </w:t>
            </w:r>
            <w:r w:rsidR="00CB39E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положения об оплате труда руководителей муниципальных учреждений культуры и дополнительного образования </w:t>
            </w:r>
            <w:r w:rsidRPr="00302A8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851" w:type="dxa"/>
          </w:tcPr>
          <w:p w:rsidR="00302A8A" w:rsidRPr="00302A8A" w:rsidRDefault="00302A8A" w:rsidP="00302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66273" w:rsidRPr="00302A8A" w:rsidRDefault="00B66273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1.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Внести в </w:t>
      </w:r>
      <w:r w:rsidR="00B66273">
        <w:rPr>
          <w:rFonts w:ascii="Times New Roman" w:eastAsia="Calibri" w:hAnsi="Times New Roman" w:cs="Times New Roman"/>
          <w:sz w:val="26"/>
          <w:szCs w:val="26"/>
        </w:rPr>
        <w:t>п</w:t>
      </w:r>
      <w:r w:rsidRPr="00302A8A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муниципального р</w:t>
      </w:r>
      <w:r w:rsidR="00CB39EB">
        <w:rPr>
          <w:rFonts w:ascii="Times New Roman" w:eastAsia="Calibri" w:hAnsi="Times New Roman" w:cs="Times New Roman"/>
          <w:sz w:val="26"/>
          <w:szCs w:val="26"/>
        </w:rPr>
        <w:t>айона «Печора» от 07</w:t>
      </w:r>
      <w:r w:rsidR="00B66273">
        <w:rPr>
          <w:rFonts w:ascii="Times New Roman" w:eastAsia="Calibri" w:hAnsi="Times New Roman" w:cs="Times New Roman"/>
          <w:sz w:val="26"/>
          <w:szCs w:val="26"/>
        </w:rPr>
        <w:t>.0</w:t>
      </w:r>
      <w:r w:rsidR="00CB39EB">
        <w:rPr>
          <w:rFonts w:ascii="Times New Roman" w:eastAsia="Calibri" w:hAnsi="Times New Roman" w:cs="Times New Roman"/>
          <w:sz w:val="26"/>
          <w:szCs w:val="26"/>
        </w:rPr>
        <w:t>9</w:t>
      </w:r>
      <w:r w:rsidR="00B66273">
        <w:rPr>
          <w:rFonts w:ascii="Times New Roman" w:eastAsia="Calibri" w:hAnsi="Times New Roman" w:cs="Times New Roman"/>
          <w:sz w:val="26"/>
          <w:szCs w:val="26"/>
        </w:rPr>
        <w:t xml:space="preserve">.2018 </w:t>
      </w:r>
      <w:r w:rsidR="00CB39EB">
        <w:rPr>
          <w:rFonts w:ascii="Times New Roman" w:eastAsia="Calibri" w:hAnsi="Times New Roman" w:cs="Times New Roman"/>
          <w:sz w:val="26"/>
          <w:szCs w:val="26"/>
        </w:rPr>
        <w:t>№ 1003/1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утверждении положения об оплате труда руководителей муниципальных учреждений культуры и дополнительного образования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муниципального района «Печора», муниципального образования городского поселения «Печора»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02A8A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1.1.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Наименование постановления изложить в следующей редакции: </w:t>
      </w:r>
    </w:p>
    <w:p w:rsidR="00302A8A" w:rsidRPr="00302A8A" w:rsidRDefault="00B66273" w:rsidP="00B6627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02A8A" w:rsidRPr="00302A8A">
        <w:rPr>
          <w:rFonts w:ascii="Times New Roman" w:eastAsia="Calibri" w:hAnsi="Times New Roman" w:cs="Times New Roman"/>
          <w:sz w:val="26"/>
          <w:szCs w:val="26"/>
        </w:rPr>
        <w:t>««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</w:t>
      </w:r>
      <w:r w:rsidR="00CB39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утверждении положения об оплате труда руководителей муниципальных учреждений культуры </w:t>
      </w:r>
      <w:r w:rsidR="00CB39EB" w:rsidRPr="00302A8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муниципального района «Печора», муниципального образования городского поселения «Печора»</w:t>
      </w:r>
      <w:r w:rsidR="00302A8A" w:rsidRPr="00302A8A"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302A8A" w:rsidRDefault="00440C62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Приложение 1 к </w:t>
      </w:r>
      <w:r w:rsidR="004C1261">
        <w:rPr>
          <w:rFonts w:ascii="Times New Roman" w:eastAsia="Calibri" w:hAnsi="Times New Roman" w:cs="Times New Roman"/>
          <w:sz w:val="26"/>
          <w:szCs w:val="26"/>
        </w:rPr>
        <w:t>постановлению</w:t>
      </w:r>
      <w:r w:rsidR="00302A8A" w:rsidRPr="00302A8A">
        <w:rPr>
          <w:rFonts w:ascii="Times New Roman" w:eastAsia="Calibri" w:hAnsi="Times New Roman" w:cs="Times New Roman"/>
          <w:sz w:val="26"/>
          <w:szCs w:val="26"/>
        </w:rPr>
        <w:t xml:space="preserve"> изложить в редакции согласно приложению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02A8A" w:rsidRPr="00302A8A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440C62" w:rsidRPr="00302A8A" w:rsidRDefault="00440C62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>
        <w:rPr>
          <w:rFonts w:ascii="Times New Roman" w:eastAsia="Calibri" w:hAnsi="Times New Roman" w:cs="Times New Roman"/>
          <w:sz w:val="26"/>
          <w:szCs w:val="26"/>
        </w:rPr>
        <w:tab/>
        <w:t>Приложение 2 к</w:t>
      </w:r>
      <w:r w:rsidRPr="00440C62">
        <w:rPr>
          <w:rFonts w:ascii="Times New Roman" w:eastAsia="Calibri" w:hAnsi="Times New Roman" w:cs="Times New Roman"/>
          <w:sz w:val="26"/>
          <w:szCs w:val="26"/>
        </w:rPr>
        <w:t xml:space="preserve"> постановлению изложить в редакции согласно приложению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440C62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302A8A" w:rsidRPr="00302A8A" w:rsidRDefault="00302A8A" w:rsidP="00302A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A8A">
        <w:rPr>
          <w:rFonts w:ascii="Times New Roman" w:eastAsia="Calibri" w:hAnsi="Times New Roman" w:cs="Times New Roman"/>
          <w:sz w:val="26"/>
          <w:szCs w:val="26"/>
        </w:rPr>
        <w:t>2.</w:t>
      </w:r>
      <w:r w:rsidRPr="00302A8A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="00B66273" w:rsidRPr="00B66273">
        <w:rPr>
          <w:rFonts w:ascii="Times New Roman" w:eastAsia="Calibri" w:hAnsi="Times New Roman" w:cs="Times New Roman"/>
          <w:sz w:val="26"/>
          <w:szCs w:val="26"/>
        </w:rPr>
        <w:t>с 01 января</w:t>
      </w:r>
      <w:r w:rsidRPr="00B6627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66273" w:rsidRPr="00B66273">
        <w:rPr>
          <w:rFonts w:ascii="Times New Roman" w:eastAsia="Calibri" w:hAnsi="Times New Roman" w:cs="Times New Roman"/>
          <w:sz w:val="26"/>
          <w:szCs w:val="26"/>
        </w:rPr>
        <w:t>5</w:t>
      </w:r>
      <w:r w:rsidRPr="00B66273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302A8A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2A8A" w:rsidRPr="00302A8A" w:rsidRDefault="00302A8A" w:rsidP="00302A8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02A8A" w:rsidRPr="00302A8A" w:rsidTr="00C936F3">
        <w:tc>
          <w:tcPr>
            <w:tcW w:w="4786" w:type="dxa"/>
            <w:shd w:val="clear" w:color="auto" w:fill="auto"/>
          </w:tcPr>
          <w:p w:rsidR="00302A8A" w:rsidRPr="00302A8A" w:rsidRDefault="00302A8A" w:rsidP="00302A8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302A8A">
              <w:rPr>
                <w:rFonts w:ascii="Times New Roman" w:eastAsia="Calibri" w:hAnsi="Times New Roman" w:cs="Times New Roman"/>
                <w:sz w:val="26"/>
                <w:szCs w:val="26"/>
              </w:rPr>
              <w:t>. главы муниципального района – руководителя администрации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02A8A" w:rsidRPr="00302A8A" w:rsidRDefault="00B66273" w:rsidP="00302A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Г.С. Яковина</w:t>
            </w:r>
          </w:p>
        </w:tc>
      </w:tr>
    </w:tbl>
    <w:p w:rsidR="004C1261" w:rsidRPr="0047100B" w:rsidRDefault="004C1261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40C6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4C1261" w:rsidRPr="0047100B" w:rsidRDefault="004C1261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C1261" w:rsidRDefault="004C1261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F60338">
        <w:rPr>
          <w:rFonts w:ascii="Times New Roman" w:hAnsi="Times New Roman" w:cs="Times New Roman"/>
          <w:sz w:val="26"/>
          <w:szCs w:val="26"/>
        </w:rPr>
        <w:t xml:space="preserve"> 24 декабря 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F60338">
        <w:rPr>
          <w:rFonts w:ascii="Times New Roman" w:hAnsi="Times New Roman" w:cs="Times New Roman"/>
          <w:sz w:val="26"/>
          <w:szCs w:val="26"/>
        </w:rPr>
        <w:t>№ 2012</w:t>
      </w:r>
    </w:p>
    <w:p w:rsidR="004C1261" w:rsidRDefault="004C1261" w:rsidP="00B6627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4C1261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6DA3" w:rsidRPr="00B6627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6876">
        <w:rPr>
          <w:rFonts w:ascii="Times New Roman" w:hAnsi="Times New Roman" w:cs="Times New Roman"/>
          <w:sz w:val="26"/>
          <w:szCs w:val="26"/>
        </w:rPr>
        <w:t xml:space="preserve">1 </w:t>
      </w:r>
      <w:r w:rsidR="00916DA3" w:rsidRPr="00B6627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16DA3" w:rsidRPr="00B66273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16DA3" w:rsidRPr="00B66273" w:rsidRDefault="00916DA3" w:rsidP="004C1261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C1261">
        <w:rPr>
          <w:rFonts w:ascii="Times New Roman" w:hAnsi="Times New Roman" w:cs="Times New Roman"/>
          <w:sz w:val="26"/>
          <w:szCs w:val="26"/>
        </w:rPr>
        <w:t>МР 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C1261">
        <w:rPr>
          <w:rFonts w:ascii="Times New Roman" w:hAnsi="Times New Roman" w:cs="Times New Roman"/>
          <w:sz w:val="26"/>
          <w:szCs w:val="26"/>
        </w:rPr>
        <w:t>»</w:t>
      </w:r>
    </w:p>
    <w:p w:rsidR="00916DA3" w:rsidRPr="00B66273" w:rsidRDefault="00916DA3" w:rsidP="00B6627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от 7 сентября 2018 г. </w:t>
      </w:r>
      <w:r w:rsidR="004C1261">
        <w:rPr>
          <w:rFonts w:ascii="Times New Roman" w:hAnsi="Times New Roman" w:cs="Times New Roman"/>
          <w:sz w:val="26"/>
          <w:szCs w:val="26"/>
        </w:rPr>
        <w:t>№</w:t>
      </w:r>
      <w:r w:rsidRPr="00B66273">
        <w:rPr>
          <w:rFonts w:ascii="Times New Roman" w:hAnsi="Times New Roman" w:cs="Times New Roman"/>
          <w:sz w:val="26"/>
          <w:szCs w:val="26"/>
        </w:rPr>
        <w:t xml:space="preserve"> 1003/1</w:t>
      </w:r>
      <w:r w:rsidR="004C1261">
        <w:rPr>
          <w:rFonts w:ascii="Times New Roman" w:hAnsi="Times New Roman" w:cs="Times New Roman"/>
          <w:sz w:val="26"/>
          <w:szCs w:val="26"/>
        </w:rPr>
        <w:t>»</w:t>
      </w:r>
    </w:p>
    <w:p w:rsidR="00916DA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C1261" w:rsidRPr="00B66273" w:rsidRDefault="004C1261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B6627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B66273">
        <w:rPr>
          <w:rFonts w:ascii="Times New Roman" w:hAnsi="Times New Roman" w:cs="Times New Roman"/>
          <w:sz w:val="26"/>
          <w:szCs w:val="26"/>
        </w:rPr>
        <w:t>ПОЛОЖЕНИЕ</w:t>
      </w:r>
    </w:p>
    <w:p w:rsidR="00916DA3" w:rsidRPr="00B66273" w:rsidRDefault="00557C5A" w:rsidP="00B6627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об оплате труда руководителей муниципальных учреждений культуры</w:t>
      </w:r>
    </w:p>
    <w:p w:rsidR="00916DA3" w:rsidRPr="00B66273" w:rsidRDefault="00557C5A" w:rsidP="00B6627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r w:rsidR="00B631EF">
        <w:rPr>
          <w:rFonts w:ascii="Times New Roman" w:hAnsi="Times New Roman" w:cs="Times New Roman"/>
          <w:sz w:val="26"/>
          <w:szCs w:val="26"/>
        </w:rPr>
        <w:t>ния муниципального района «П</w:t>
      </w:r>
      <w:r w:rsidRPr="00B66273">
        <w:rPr>
          <w:rFonts w:ascii="Times New Roman" w:hAnsi="Times New Roman" w:cs="Times New Roman"/>
          <w:sz w:val="26"/>
          <w:szCs w:val="26"/>
        </w:rPr>
        <w:t>ечора</w:t>
      </w:r>
      <w:r w:rsidR="00B631EF">
        <w:rPr>
          <w:rFonts w:ascii="Times New Roman" w:hAnsi="Times New Roman" w:cs="Times New Roman"/>
          <w:sz w:val="26"/>
          <w:szCs w:val="26"/>
        </w:rPr>
        <w:t>»,</w:t>
      </w:r>
    </w:p>
    <w:p w:rsidR="00916DA3" w:rsidRPr="00B66273" w:rsidRDefault="00557C5A" w:rsidP="00B6627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муниципального образования городского</w:t>
      </w:r>
    </w:p>
    <w:p w:rsidR="00916DA3" w:rsidRPr="00B66273" w:rsidRDefault="00557C5A" w:rsidP="00B6627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631EF">
        <w:rPr>
          <w:rFonts w:ascii="Times New Roman" w:hAnsi="Times New Roman" w:cs="Times New Roman"/>
          <w:sz w:val="26"/>
          <w:szCs w:val="26"/>
        </w:rPr>
        <w:t>«П</w:t>
      </w:r>
      <w:r w:rsidRPr="00B66273">
        <w:rPr>
          <w:rFonts w:ascii="Times New Roman" w:hAnsi="Times New Roman" w:cs="Times New Roman"/>
          <w:sz w:val="26"/>
          <w:szCs w:val="26"/>
        </w:rPr>
        <w:t>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</w:p>
    <w:p w:rsidR="00916DA3" w:rsidRPr="00B6627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B631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916DA3" w:rsidRPr="00B6627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E3EAB" w:rsidRPr="00DE3EAB" w:rsidRDefault="00916DA3" w:rsidP="00DE3EA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Настоящее Положение об оплате труда руководителей муниципальных учреждений культуры муниципального образования муниципального района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, муниципального образования городского поселения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</w:t>
      </w:r>
      <w:hyperlink r:id="rId7">
        <w:r w:rsidRPr="00B631E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6627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от 25.06.2018 </w:t>
      </w:r>
      <w:r w:rsidR="00302A8A" w:rsidRPr="00B66273">
        <w:rPr>
          <w:rFonts w:ascii="Times New Roman" w:hAnsi="Times New Roman" w:cs="Times New Roman"/>
          <w:sz w:val="26"/>
          <w:szCs w:val="26"/>
        </w:rPr>
        <w:t>№</w:t>
      </w:r>
      <w:r w:rsidRPr="00B66273">
        <w:rPr>
          <w:rFonts w:ascii="Times New Roman" w:hAnsi="Times New Roman" w:cs="Times New Roman"/>
          <w:sz w:val="26"/>
          <w:szCs w:val="26"/>
        </w:rPr>
        <w:t xml:space="preserve"> 723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муниципальных бюджетных, автономных и казенных учреждений муниципального образования муниципального района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, муниципального образования городского поселения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="0047515D">
        <w:rPr>
          <w:rFonts w:ascii="Times New Roman" w:hAnsi="Times New Roman" w:cs="Times New Roman"/>
          <w:sz w:val="26"/>
          <w:szCs w:val="26"/>
        </w:rPr>
        <w:t xml:space="preserve">, </w:t>
      </w:r>
      <w:r w:rsidR="00DE3EAB">
        <w:rPr>
          <w:rFonts w:ascii="Times New Roman" w:hAnsi="Times New Roman" w:cs="Times New Roman"/>
          <w:sz w:val="26"/>
          <w:szCs w:val="26"/>
        </w:rPr>
        <w:t>приказом</w:t>
      </w:r>
      <w:r w:rsidR="00DE3EAB" w:rsidRPr="00DE3EAB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="00DE3EAB">
        <w:rPr>
          <w:rFonts w:ascii="Times New Roman" w:hAnsi="Times New Roman" w:cs="Times New Roman"/>
          <w:sz w:val="26"/>
          <w:szCs w:val="26"/>
        </w:rPr>
        <w:t xml:space="preserve"> </w:t>
      </w:r>
      <w:r w:rsidR="00DE3EAB" w:rsidRPr="00DE3EAB">
        <w:rPr>
          <w:rFonts w:ascii="Times New Roman" w:hAnsi="Times New Roman" w:cs="Times New Roman"/>
          <w:sz w:val="26"/>
          <w:szCs w:val="26"/>
        </w:rPr>
        <w:t>культуры, туризма и архивного</w:t>
      </w:r>
      <w:r w:rsidR="00DE3EAB">
        <w:rPr>
          <w:rFonts w:ascii="Times New Roman" w:hAnsi="Times New Roman" w:cs="Times New Roman"/>
          <w:sz w:val="26"/>
          <w:szCs w:val="26"/>
        </w:rPr>
        <w:t xml:space="preserve"> </w:t>
      </w:r>
      <w:r w:rsidR="00DE3EAB" w:rsidRPr="00DE3EAB">
        <w:rPr>
          <w:rFonts w:ascii="Times New Roman" w:hAnsi="Times New Roman" w:cs="Times New Roman"/>
          <w:sz w:val="26"/>
          <w:szCs w:val="26"/>
        </w:rPr>
        <w:t>дела Республики Коми</w:t>
      </w:r>
      <w:r w:rsidR="00DE3EAB">
        <w:rPr>
          <w:rFonts w:ascii="Times New Roman" w:hAnsi="Times New Roman" w:cs="Times New Roman"/>
          <w:sz w:val="26"/>
          <w:szCs w:val="26"/>
        </w:rPr>
        <w:t xml:space="preserve"> </w:t>
      </w:r>
      <w:r w:rsidR="00DE3EAB" w:rsidRPr="00DE3EAB">
        <w:rPr>
          <w:rFonts w:ascii="Times New Roman" w:hAnsi="Times New Roman" w:cs="Times New Roman"/>
          <w:sz w:val="26"/>
          <w:szCs w:val="26"/>
        </w:rPr>
        <w:t>от 25</w:t>
      </w:r>
      <w:r w:rsidR="00DE3EAB">
        <w:rPr>
          <w:rFonts w:ascii="Times New Roman" w:hAnsi="Times New Roman" w:cs="Times New Roman"/>
          <w:sz w:val="26"/>
          <w:szCs w:val="26"/>
        </w:rPr>
        <w:t>.06.2</w:t>
      </w:r>
      <w:r w:rsidR="00DE3EAB" w:rsidRPr="00DE3EAB">
        <w:rPr>
          <w:rFonts w:ascii="Times New Roman" w:hAnsi="Times New Roman" w:cs="Times New Roman"/>
          <w:sz w:val="26"/>
          <w:szCs w:val="26"/>
        </w:rPr>
        <w:t>018</w:t>
      </w:r>
      <w:r w:rsidR="00DE3EAB">
        <w:rPr>
          <w:rFonts w:ascii="Times New Roman" w:hAnsi="Times New Roman" w:cs="Times New Roman"/>
          <w:sz w:val="26"/>
          <w:szCs w:val="26"/>
        </w:rPr>
        <w:t xml:space="preserve"> </w:t>
      </w:r>
      <w:r w:rsidR="00DE3EAB" w:rsidRPr="00DE3EAB">
        <w:rPr>
          <w:rFonts w:ascii="Times New Roman" w:hAnsi="Times New Roman" w:cs="Times New Roman"/>
          <w:sz w:val="26"/>
          <w:szCs w:val="26"/>
        </w:rPr>
        <w:t>№ 319-од</w:t>
      </w:r>
      <w:r w:rsidR="00DE3EAB">
        <w:rPr>
          <w:rFonts w:ascii="Times New Roman" w:hAnsi="Times New Roman" w:cs="Times New Roman"/>
          <w:sz w:val="26"/>
          <w:szCs w:val="26"/>
        </w:rPr>
        <w:t xml:space="preserve"> </w:t>
      </w:r>
      <w:r w:rsidR="00DE3EAB" w:rsidRPr="002E1C09">
        <w:rPr>
          <w:rFonts w:ascii="Times New Roman" w:hAnsi="Times New Roman" w:cs="Times New Roman"/>
          <w:sz w:val="26"/>
          <w:szCs w:val="26"/>
        </w:rPr>
        <w:t>«</w:t>
      </w:r>
      <w:r w:rsidR="002E1C09" w:rsidRPr="002E1C0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D25CA" w:rsidRPr="002E1C09">
        <w:rPr>
          <w:rFonts w:ascii="Times New Roman" w:hAnsi="Times New Roman" w:cs="Times New Roman"/>
          <w:sz w:val="26"/>
          <w:szCs w:val="26"/>
        </w:rPr>
        <w:t>Положени</w:t>
      </w:r>
      <w:r w:rsidR="002E1C09" w:rsidRPr="002E1C09">
        <w:rPr>
          <w:rFonts w:ascii="Times New Roman" w:hAnsi="Times New Roman" w:cs="Times New Roman"/>
          <w:sz w:val="26"/>
          <w:szCs w:val="26"/>
        </w:rPr>
        <w:t>я</w:t>
      </w:r>
      <w:r w:rsidR="00DD25CA" w:rsidRPr="002E1C09">
        <w:rPr>
          <w:rFonts w:ascii="Times New Roman" w:hAnsi="Times New Roman" w:cs="Times New Roman"/>
          <w:sz w:val="26"/>
          <w:szCs w:val="26"/>
        </w:rPr>
        <w:t xml:space="preserve"> об оплате труда и материальном стимулировании руководителей государственных учреждений Республики Коми, в отношении которых Министерство культуры и архивного дела Республики Коми осуществляет функции и полномочия учредителя</w:t>
      </w:r>
      <w:r w:rsidR="00DE3EAB" w:rsidRPr="002E1C09">
        <w:rPr>
          <w:rFonts w:ascii="Times New Roman" w:hAnsi="Times New Roman" w:cs="Times New Roman"/>
          <w:sz w:val="26"/>
          <w:szCs w:val="26"/>
        </w:rPr>
        <w:t>».</w:t>
      </w:r>
    </w:p>
    <w:p w:rsidR="00B631EF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Положение направлено на повышение качества труда руководителей и заинтересованности каждого руководителя в конечных результатах д</w:t>
      </w:r>
      <w:r w:rsidR="00B631EF">
        <w:rPr>
          <w:rFonts w:ascii="Times New Roman" w:hAnsi="Times New Roman" w:cs="Times New Roman"/>
          <w:sz w:val="26"/>
          <w:szCs w:val="26"/>
        </w:rPr>
        <w:t>еятельности учреждения в целом.</w:t>
      </w:r>
    </w:p>
    <w:p w:rsidR="00B631EF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Оплата труда руководителей осуществляется в пределах утвержденного фонда оплаты труда учреждения, сформированного за счет средств субсидии на выполнение муниципального задания учреждения, а также за счет средств от осуществления иной, приносящей доход деятельности (далее -</w:t>
      </w:r>
      <w:r w:rsidR="00B631EF">
        <w:rPr>
          <w:rFonts w:ascii="Times New Roman" w:hAnsi="Times New Roman" w:cs="Times New Roman"/>
          <w:sz w:val="26"/>
          <w:szCs w:val="26"/>
        </w:rPr>
        <w:t xml:space="preserve"> фонд оплаты труда учреждения).</w:t>
      </w:r>
    </w:p>
    <w:p w:rsidR="00B631EF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Оплата труда руководителя производится в соответствии с настоящим Положением на основании трудового договора, заключенного меж</w:t>
      </w:r>
      <w:r w:rsidR="00B631EF">
        <w:rPr>
          <w:rFonts w:ascii="Times New Roman" w:hAnsi="Times New Roman" w:cs="Times New Roman"/>
          <w:sz w:val="26"/>
          <w:szCs w:val="26"/>
        </w:rPr>
        <w:t>ду Учредителем и руководителем.</w:t>
      </w:r>
    </w:p>
    <w:p w:rsidR="00B631EF" w:rsidRDefault="00B631EF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включает в себя:</w:t>
      </w:r>
    </w:p>
    <w:p w:rsidR="00B631EF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  <w:t>размеры должностных окладов;</w:t>
      </w:r>
    </w:p>
    <w:p w:rsidR="00B631EF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условия и размеры установления выплат компенсационн</w:t>
      </w:r>
      <w:r>
        <w:rPr>
          <w:rFonts w:ascii="Times New Roman" w:hAnsi="Times New Roman" w:cs="Times New Roman"/>
          <w:sz w:val="26"/>
          <w:szCs w:val="26"/>
        </w:rPr>
        <w:t>ого и стимулирующего характера;</w:t>
      </w:r>
    </w:p>
    <w:p w:rsidR="00B631EF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условия оплаты труда и порядок регулирования уровня</w:t>
      </w:r>
      <w:r>
        <w:rPr>
          <w:rFonts w:ascii="Times New Roman" w:hAnsi="Times New Roman" w:cs="Times New Roman"/>
          <w:sz w:val="26"/>
          <w:szCs w:val="26"/>
        </w:rPr>
        <w:t xml:space="preserve"> заработной платы руководителя;</w:t>
      </w:r>
    </w:p>
    <w:p w:rsidR="00B631EF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порядок материально</w:t>
      </w:r>
      <w:r>
        <w:rPr>
          <w:rFonts w:ascii="Times New Roman" w:hAnsi="Times New Roman" w:cs="Times New Roman"/>
          <w:sz w:val="26"/>
          <w:szCs w:val="26"/>
        </w:rPr>
        <w:t>го стимулирования руководителя;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порядок формирования фонда оплаты труда.</w:t>
      </w:r>
    </w:p>
    <w:p w:rsidR="00916DA3" w:rsidRPr="00B66273" w:rsidRDefault="00916DA3" w:rsidP="00B631E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Раздел 2. СОСТАВ ЗАРАБОТНОЙ ПЛАТЫ РУКОВОДИТЕЛЯ</w:t>
      </w:r>
    </w:p>
    <w:p w:rsidR="00916DA3" w:rsidRPr="00B6627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В состав заработной платы руководителя входят: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должностной оклад;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выплаты компенсационного характера;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выплаты стимулирующего характера.</w:t>
      </w:r>
    </w:p>
    <w:p w:rsidR="00916DA3" w:rsidRPr="00B66273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2.1.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Должностной оклад.</w:t>
      </w:r>
    </w:p>
    <w:p w:rsidR="00916DA3" w:rsidRPr="00B66273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Должностной оклад руководителю устанавливается трудовым договором с руководителем, заключаемым Учредителем в соответствии с приложением </w:t>
      </w:r>
      <w:r w:rsidR="00556876">
        <w:rPr>
          <w:rFonts w:ascii="Times New Roman" w:hAnsi="Times New Roman" w:cs="Times New Roman"/>
          <w:sz w:val="26"/>
          <w:szCs w:val="26"/>
        </w:rPr>
        <w:t>2</w:t>
      </w:r>
      <w:r w:rsidRPr="00B66273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916DA3" w:rsidRPr="00B66273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2.2.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Выплаты компенсационного характера.</w:t>
      </w:r>
    </w:p>
    <w:p w:rsidR="00916DA3" w:rsidRPr="00B66273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Выплатами компенсационного характера являются: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оплата труда за работу в районах Крайнего Севера;</w:t>
      </w:r>
    </w:p>
    <w:p w:rsidR="00916DA3" w:rsidRPr="00B66273" w:rsidRDefault="00B631EF" w:rsidP="00B631EF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доплата за работу в условиях, отклоняющихся от нормальных.</w:t>
      </w:r>
    </w:p>
    <w:p w:rsidR="00B42AA6" w:rsidRDefault="00916DA3" w:rsidP="00B42AA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2.2.1.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Оплата труда за работу в районах Крайнего Севера производится в порядке и размерах не ниже установленных трудовым законодательством </w:t>
      </w:r>
      <w:r w:rsidRPr="00B631EF">
        <w:rPr>
          <w:rFonts w:ascii="Times New Roman" w:hAnsi="Times New Roman" w:cs="Times New Roman"/>
          <w:sz w:val="26"/>
          <w:szCs w:val="26"/>
        </w:rPr>
        <w:t>(</w:t>
      </w:r>
      <w:hyperlink r:id="rId8">
        <w:r w:rsidRPr="00B631EF">
          <w:rPr>
            <w:rFonts w:ascii="Times New Roman" w:hAnsi="Times New Roman" w:cs="Times New Roman"/>
            <w:sz w:val="26"/>
            <w:szCs w:val="26"/>
          </w:rPr>
          <w:t>ст. 148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 ТК РФ) и </w:t>
      </w:r>
      <w:hyperlink r:id="rId9">
        <w:r w:rsidRPr="00B631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 </w:t>
      </w:r>
      <w:r w:rsidRPr="00B66273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631EF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от 20.11.2007 </w:t>
      </w:r>
      <w:r w:rsidR="00B631EF">
        <w:rPr>
          <w:rFonts w:ascii="Times New Roman" w:hAnsi="Times New Roman" w:cs="Times New Roman"/>
          <w:sz w:val="26"/>
          <w:szCs w:val="26"/>
        </w:rPr>
        <w:t>№</w:t>
      </w:r>
      <w:r w:rsidRPr="00B66273">
        <w:rPr>
          <w:rFonts w:ascii="Times New Roman" w:hAnsi="Times New Roman" w:cs="Times New Roman"/>
          <w:sz w:val="26"/>
          <w:szCs w:val="26"/>
        </w:rPr>
        <w:t xml:space="preserve"> 4-5/62 </w:t>
      </w:r>
      <w:r w:rsidR="00B631EF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О гарантиях и компенсациях для лиц, проживающих в районах Крайнего Севера, являющихся работниками организаций, финансируемых из бюджета муниципального образовани</w:t>
      </w:r>
      <w:r w:rsidR="00B631EF">
        <w:rPr>
          <w:rFonts w:ascii="Times New Roman" w:hAnsi="Times New Roman" w:cs="Times New Roman"/>
          <w:sz w:val="26"/>
          <w:szCs w:val="26"/>
        </w:rPr>
        <w:t>я муниципального района «Печора»</w:t>
      </w:r>
      <w:r w:rsidRPr="00B66273">
        <w:rPr>
          <w:rFonts w:ascii="Times New Roman" w:hAnsi="Times New Roman" w:cs="Times New Roman"/>
          <w:sz w:val="26"/>
          <w:szCs w:val="26"/>
        </w:rPr>
        <w:t>.</w:t>
      </w:r>
    </w:p>
    <w:p w:rsidR="00B631EF" w:rsidRDefault="00916DA3" w:rsidP="00B42AA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Оплата труда осуществляется с применением районного коэффициента и процентн</w:t>
      </w:r>
      <w:r w:rsidR="00B631EF">
        <w:rPr>
          <w:rFonts w:ascii="Times New Roman" w:hAnsi="Times New Roman" w:cs="Times New Roman"/>
          <w:sz w:val="26"/>
          <w:szCs w:val="26"/>
        </w:rPr>
        <w:t>ой надбавки к заработной плате.</w:t>
      </w:r>
    </w:p>
    <w:p w:rsidR="00B631EF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Предельный размер районного коэффициента устанавливается в размере </w:t>
      </w:r>
      <w:r w:rsidRPr="00B631EF">
        <w:rPr>
          <w:rFonts w:ascii="Times New Roman" w:hAnsi="Times New Roman" w:cs="Times New Roman"/>
          <w:b/>
          <w:sz w:val="26"/>
          <w:szCs w:val="26"/>
        </w:rPr>
        <w:t>30%</w:t>
      </w:r>
      <w:r w:rsidRPr="00B66273">
        <w:rPr>
          <w:rFonts w:ascii="Times New Roman" w:hAnsi="Times New Roman" w:cs="Times New Roman"/>
          <w:sz w:val="26"/>
          <w:szCs w:val="26"/>
        </w:rPr>
        <w:t xml:space="preserve"> к заработной плате, процентной надбавки - </w:t>
      </w:r>
      <w:r w:rsidRPr="00B631EF">
        <w:rPr>
          <w:rFonts w:ascii="Times New Roman" w:hAnsi="Times New Roman" w:cs="Times New Roman"/>
          <w:b/>
          <w:sz w:val="26"/>
          <w:szCs w:val="26"/>
        </w:rPr>
        <w:t>80%</w:t>
      </w:r>
      <w:r w:rsidRPr="00B66273">
        <w:rPr>
          <w:rFonts w:ascii="Times New Roman" w:hAnsi="Times New Roman" w:cs="Times New Roman"/>
          <w:sz w:val="26"/>
          <w:szCs w:val="26"/>
        </w:rPr>
        <w:t xml:space="preserve"> к заработной плате.</w:t>
      </w:r>
    </w:p>
    <w:p w:rsidR="00B631EF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2.2.2.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При выполнении работ в условиях, отклоняющихся от нормальных (сверхурочная работа, работа в ночное время, выходные и нерабочие праздничные дни), работнику производятся соответствующие выплаты, предусмотренные трудовым законодательством согласно </w:t>
      </w:r>
      <w:hyperlink r:id="rId10">
        <w:r w:rsidRPr="00B631EF">
          <w:rPr>
            <w:rFonts w:ascii="Times New Roman" w:hAnsi="Times New Roman" w:cs="Times New Roman"/>
            <w:sz w:val="26"/>
            <w:szCs w:val="26"/>
          </w:rPr>
          <w:t>ст. 149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B631EF">
          <w:rPr>
            <w:rFonts w:ascii="Times New Roman" w:hAnsi="Times New Roman" w:cs="Times New Roman"/>
            <w:sz w:val="26"/>
            <w:szCs w:val="26"/>
          </w:rPr>
          <w:t>152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B631EF">
          <w:rPr>
            <w:rFonts w:ascii="Times New Roman" w:hAnsi="Times New Roman" w:cs="Times New Roman"/>
            <w:sz w:val="26"/>
            <w:szCs w:val="26"/>
          </w:rPr>
          <w:t>153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>
        <w:r w:rsidRPr="00B631EF">
          <w:rPr>
            <w:rFonts w:ascii="Times New Roman" w:hAnsi="Times New Roman" w:cs="Times New Roman"/>
            <w:sz w:val="26"/>
            <w:szCs w:val="26"/>
          </w:rPr>
          <w:t>154</w:t>
        </w:r>
      </w:hyperlink>
      <w:r w:rsidRPr="00B66273">
        <w:rPr>
          <w:rFonts w:ascii="Times New Roman" w:hAnsi="Times New Roman" w:cs="Times New Roman"/>
          <w:sz w:val="26"/>
          <w:szCs w:val="26"/>
        </w:rPr>
        <w:t xml:space="preserve"> Трудовог</w:t>
      </w:r>
      <w:r w:rsidR="00B631EF">
        <w:rPr>
          <w:rFonts w:ascii="Times New Roman" w:hAnsi="Times New Roman" w:cs="Times New Roman"/>
          <w:sz w:val="26"/>
          <w:szCs w:val="26"/>
        </w:rPr>
        <w:t>о кодекса Российской Федерации.</w:t>
      </w:r>
    </w:p>
    <w:p w:rsidR="00916DA3" w:rsidRPr="00B66273" w:rsidRDefault="00916DA3" w:rsidP="00B631E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Доплата за работу в ночное время осуществляется за каждый час работы в ночное время в размере </w:t>
      </w:r>
      <w:r w:rsidRPr="00B631EF">
        <w:rPr>
          <w:rFonts w:ascii="Times New Roman" w:hAnsi="Times New Roman" w:cs="Times New Roman"/>
          <w:b/>
          <w:sz w:val="26"/>
          <w:szCs w:val="26"/>
        </w:rPr>
        <w:t>не менее 20%</w:t>
      </w:r>
      <w:r w:rsidRPr="00B66273">
        <w:rPr>
          <w:rFonts w:ascii="Times New Roman" w:hAnsi="Times New Roman" w:cs="Times New Roman"/>
          <w:sz w:val="26"/>
          <w:szCs w:val="26"/>
        </w:rPr>
        <w:t xml:space="preserve"> должностного оклада, рассчитанного за час работы (согласно </w:t>
      </w:r>
      <w:hyperlink r:id="rId14">
        <w:r w:rsidRPr="00B631EF">
          <w:rPr>
            <w:rFonts w:ascii="Times New Roman" w:hAnsi="Times New Roman" w:cs="Times New Roman"/>
            <w:sz w:val="26"/>
            <w:szCs w:val="26"/>
          </w:rPr>
          <w:t>ст. 154</w:t>
        </w:r>
      </w:hyperlink>
      <w:r w:rsidRPr="00B631EF">
        <w:rPr>
          <w:rFonts w:ascii="Times New Roman" w:hAnsi="Times New Roman" w:cs="Times New Roman"/>
          <w:sz w:val="26"/>
          <w:szCs w:val="26"/>
        </w:rPr>
        <w:t xml:space="preserve"> ТК РФ</w:t>
      </w:r>
      <w:r w:rsidRPr="00B66273">
        <w:rPr>
          <w:rFonts w:ascii="Times New Roman" w:hAnsi="Times New Roman" w:cs="Times New Roman"/>
          <w:sz w:val="26"/>
          <w:szCs w:val="26"/>
        </w:rPr>
        <w:t>).</w:t>
      </w:r>
    </w:p>
    <w:p w:rsidR="00916DA3" w:rsidRPr="00B66273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2.3.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Выплаты стимулирующего характера.</w:t>
      </w:r>
    </w:p>
    <w:p w:rsidR="00916DA3" w:rsidRPr="00B66273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Выплаты стимулирующего характера устанавливаются индивидуально каждому руководителю на основании оценки целевых показателей эффективности работы учреждения и его руководителя, в зависимости от личного вклада руководителя в общие результаты деятельности учреждения, с учетом соблюдения предельных значений коэффициентов кратности, определенных в соответствии с настоящим Положением.</w:t>
      </w:r>
    </w:p>
    <w:p w:rsidR="00916DA3" w:rsidRPr="00B66273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К выплатам стимулирующего характера относятся:</w:t>
      </w:r>
    </w:p>
    <w:p w:rsidR="00916DA3" w:rsidRPr="00B66273" w:rsidRDefault="00E55168" w:rsidP="00E55168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надбавка за интенсивность и высокие результаты работы;</w:t>
      </w:r>
    </w:p>
    <w:p w:rsidR="00916DA3" w:rsidRPr="00B66273" w:rsidRDefault="00E55168" w:rsidP="00E55168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надбавки за качество выполняемых работ;</w:t>
      </w:r>
    </w:p>
    <w:p w:rsidR="00916DA3" w:rsidRPr="00B66273" w:rsidRDefault="00E55168" w:rsidP="00E55168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надбавка за выслугу лет;</w:t>
      </w:r>
    </w:p>
    <w:p w:rsidR="00916DA3" w:rsidRPr="00B66273" w:rsidRDefault="00E55168" w:rsidP="00E55168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премиальные выплаты по итогам работы.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2.3.1.</w:t>
      </w:r>
      <w:r w:rsidR="00E55168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Надбавка </w:t>
      </w:r>
      <w:r w:rsidRPr="00E55168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</w:t>
      </w:r>
      <w:r w:rsidRPr="00B66273">
        <w:rPr>
          <w:rFonts w:ascii="Times New Roman" w:hAnsi="Times New Roman" w:cs="Times New Roman"/>
          <w:sz w:val="26"/>
          <w:szCs w:val="26"/>
        </w:rPr>
        <w:t xml:space="preserve"> руководителю учреждения устанавливается в размере </w:t>
      </w:r>
      <w:r w:rsidRPr="00E55168">
        <w:rPr>
          <w:rFonts w:ascii="Times New Roman" w:hAnsi="Times New Roman" w:cs="Times New Roman"/>
          <w:b/>
          <w:sz w:val="26"/>
          <w:szCs w:val="26"/>
        </w:rPr>
        <w:t>до 200%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по результатам работы за отчетный квартал.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Основанием для выплаты надбавки за интенсивность и высокие результаты работы является выполнение показателей эффективности работы учреждения, если иное не</w:t>
      </w:r>
      <w:r w:rsidR="00E55168">
        <w:rPr>
          <w:rFonts w:ascii="Times New Roman" w:hAnsi="Times New Roman" w:cs="Times New Roman"/>
          <w:sz w:val="26"/>
          <w:szCs w:val="26"/>
        </w:rPr>
        <w:t xml:space="preserve"> оговорено в трудовом договоре.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lastRenderedPageBreak/>
        <w:t xml:space="preserve">Конкретный размер надбавки за интенсивность и высокие результаты работы на текущий квартал устанавливается ежеквартально Управлением культуры и туризма муниципального района </w:t>
      </w:r>
      <w:r w:rsidR="00E55168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E55168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по решению Комиссии по распределению выплат стимулирующего характера и оценке выполнения показателей эффективности деятельности муниципальных учреждений, подведомственных Управлению культуры и туризма МР </w:t>
      </w:r>
      <w:r w:rsidR="00E55168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E55168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, и их руководителей (далее - Комиссия) и выплачивается ежемесячно в соответствии с приказом Управления культуры и туризма МР </w:t>
      </w:r>
      <w:r w:rsidR="00E55168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E55168">
        <w:rPr>
          <w:rFonts w:ascii="Times New Roman" w:hAnsi="Times New Roman" w:cs="Times New Roman"/>
          <w:sz w:val="26"/>
          <w:szCs w:val="26"/>
        </w:rPr>
        <w:t>»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Надбавка за интенсивность и высокие результаты работы вновь назначенному руководителю учреждения в течение текущего квартала устанавливается в размере </w:t>
      </w:r>
      <w:r w:rsidRPr="00E55168">
        <w:rPr>
          <w:rFonts w:ascii="Times New Roman" w:hAnsi="Times New Roman" w:cs="Times New Roman"/>
          <w:b/>
          <w:sz w:val="26"/>
          <w:szCs w:val="26"/>
        </w:rPr>
        <w:t>до 200% к окладу</w:t>
      </w:r>
      <w:r w:rsidR="00E55168">
        <w:rPr>
          <w:rFonts w:ascii="Times New Roman" w:hAnsi="Times New Roman" w:cs="Times New Roman"/>
          <w:sz w:val="26"/>
          <w:szCs w:val="26"/>
        </w:rPr>
        <w:t xml:space="preserve"> решением Комиссии.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2.3.2. Надбавки</w:t>
      </w:r>
      <w:r w:rsidR="00E55168"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работ.</w:t>
      </w:r>
    </w:p>
    <w:p w:rsidR="00E55168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К надбавкам за качест</w:t>
      </w:r>
      <w:r w:rsidR="00E55168">
        <w:rPr>
          <w:rFonts w:ascii="Times New Roman" w:hAnsi="Times New Roman" w:cs="Times New Roman"/>
          <w:sz w:val="26"/>
          <w:szCs w:val="26"/>
        </w:rPr>
        <w:t>во выполняемых работ относятся:</w:t>
      </w:r>
    </w:p>
    <w:p w:rsidR="00E55168" w:rsidRDefault="00E55168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надбавка за ведомственную награду или знак отличия (при условии соответствия награды или знака отличия профилю уч</w:t>
      </w:r>
      <w:r>
        <w:rPr>
          <w:rFonts w:ascii="Times New Roman" w:hAnsi="Times New Roman" w:cs="Times New Roman"/>
          <w:sz w:val="26"/>
          <w:szCs w:val="26"/>
        </w:rPr>
        <w:t>реждения культуры и искусства);</w:t>
      </w:r>
    </w:p>
    <w:p w:rsidR="00916DA3" w:rsidRDefault="00916DA3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2.3.2.</w:t>
      </w:r>
      <w:r w:rsidR="004771AB">
        <w:rPr>
          <w:rFonts w:ascii="Times New Roman" w:hAnsi="Times New Roman" w:cs="Times New Roman"/>
          <w:sz w:val="26"/>
          <w:szCs w:val="26"/>
        </w:rPr>
        <w:t>1</w:t>
      </w:r>
      <w:r w:rsidRPr="00B66273">
        <w:rPr>
          <w:rFonts w:ascii="Times New Roman" w:hAnsi="Times New Roman" w:cs="Times New Roman"/>
          <w:sz w:val="26"/>
          <w:szCs w:val="26"/>
        </w:rPr>
        <w:t>. Надбавка за почетное звание устанавливается в следующих размерах:</w:t>
      </w:r>
    </w:p>
    <w:p w:rsidR="008819D2" w:rsidRPr="00B66273" w:rsidRDefault="008819D2" w:rsidP="00E5516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93556F" w:rsidRPr="00E2794D" w:rsidTr="0021590F">
        <w:tc>
          <w:tcPr>
            <w:tcW w:w="5070" w:type="dxa"/>
          </w:tcPr>
          <w:p w:rsidR="0093556F" w:rsidRPr="00E2794D" w:rsidRDefault="0093556F" w:rsidP="00C936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4D">
              <w:rPr>
                <w:rFonts w:ascii="Times New Roman" w:hAnsi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4394" w:type="dxa"/>
          </w:tcPr>
          <w:p w:rsidR="0093556F" w:rsidRPr="00E2794D" w:rsidRDefault="0093556F" w:rsidP="00C936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4D">
              <w:rPr>
                <w:rFonts w:ascii="Times New Roman" w:hAnsi="Times New Roman"/>
                <w:sz w:val="24"/>
                <w:szCs w:val="24"/>
              </w:rPr>
              <w:t>Размер надбавок, в процентах к должностному окладу (окладу, ставке заработной платы)</w:t>
            </w:r>
          </w:p>
        </w:tc>
      </w:tr>
      <w:tr w:rsidR="0093556F" w:rsidRPr="00E2794D" w:rsidTr="0021590F">
        <w:trPr>
          <w:trHeight w:val="70"/>
        </w:trPr>
        <w:tc>
          <w:tcPr>
            <w:tcW w:w="5070" w:type="dxa"/>
          </w:tcPr>
          <w:p w:rsidR="0021590F" w:rsidRDefault="006A7756" w:rsidP="0093556F">
            <w:pPr>
              <w:pStyle w:val="a5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 наличие</w:t>
            </w:r>
            <w:r w:rsidR="0093556F" w:rsidRPr="0093556F">
              <w:rPr>
                <w:rFonts w:ascii="Times New Roman" w:hAnsi="Times New Roman"/>
                <w:sz w:val="24"/>
                <w:szCs w:val="26"/>
              </w:rPr>
              <w:t xml:space="preserve"> почетн</w:t>
            </w:r>
            <w:r>
              <w:rPr>
                <w:rFonts w:ascii="Times New Roman" w:hAnsi="Times New Roman"/>
                <w:sz w:val="24"/>
                <w:szCs w:val="26"/>
              </w:rPr>
              <w:t>ого</w:t>
            </w:r>
            <w:r w:rsidR="0093556F" w:rsidRPr="0093556F">
              <w:rPr>
                <w:rFonts w:ascii="Times New Roman" w:hAnsi="Times New Roman"/>
                <w:sz w:val="24"/>
                <w:szCs w:val="26"/>
              </w:rPr>
              <w:t xml:space="preserve"> звания: </w:t>
            </w:r>
          </w:p>
          <w:p w:rsidR="0093556F" w:rsidRPr="0093556F" w:rsidRDefault="0093556F" w:rsidP="0093556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556F">
              <w:rPr>
                <w:rFonts w:ascii="Times New Roman" w:hAnsi="Times New Roman"/>
                <w:sz w:val="24"/>
                <w:szCs w:val="26"/>
              </w:rPr>
              <w:t>«Заслуженный работник Республики Коми», «Заслуженный работник культуры Коми ССР», «Заслуженный работник культуры Коми АССР», и другие почетные звания союзных республик, входивших в состав СССР по 31 декабря 1991 года, и субъектов Российской Федерации, названия которых начинаются со слов «заслуженный»</w:t>
            </w:r>
          </w:p>
        </w:tc>
        <w:tc>
          <w:tcPr>
            <w:tcW w:w="4394" w:type="dxa"/>
          </w:tcPr>
          <w:p w:rsidR="0021590F" w:rsidRPr="0021590F" w:rsidRDefault="0021590F" w:rsidP="0021590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1590F">
              <w:rPr>
                <w:rFonts w:ascii="Times New Roman" w:hAnsi="Times New Roman"/>
                <w:b/>
                <w:sz w:val="24"/>
                <w:szCs w:val="26"/>
              </w:rPr>
              <w:t xml:space="preserve">до </w:t>
            </w:r>
            <w:r w:rsidR="0093556F" w:rsidRPr="0021590F">
              <w:rPr>
                <w:rFonts w:ascii="Times New Roman" w:hAnsi="Times New Roman"/>
                <w:b/>
                <w:sz w:val="24"/>
                <w:szCs w:val="26"/>
              </w:rPr>
              <w:t>20 процентов</w:t>
            </w:r>
          </w:p>
          <w:p w:rsidR="0093556F" w:rsidRPr="0021590F" w:rsidRDefault="0093556F" w:rsidP="0021590F">
            <w:pPr>
              <w:pStyle w:val="a5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590F">
              <w:rPr>
                <w:rFonts w:ascii="Times New Roman" w:hAnsi="Times New Roman"/>
                <w:sz w:val="24"/>
                <w:szCs w:val="26"/>
              </w:rPr>
              <w:t>должностного оклада, при условии соответствия поче</w:t>
            </w:r>
            <w:r w:rsidR="0021590F">
              <w:rPr>
                <w:rFonts w:ascii="Times New Roman" w:hAnsi="Times New Roman"/>
                <w:sz w:val="24"/>
                <w:szCs w:val="26"/>
              </w:rPr>
              <w:t>тного звания профилю учреждения</w:t>
            </w:r>
          </w:p>
        </w:tc>
      </w:tr>
      <w:tr w:rsidR="0093556F" w:rsidRPr="00E2794D" w:rsidTr="0021590F">
        <w:tc>
          <w:tcPr>
            <w:tcW w:w="5070" w:type="dxa"/>
          </w:tcPr>
          <w:p w:rsidR="006A7756" w:rsidRDefault="006A7756" w:rsidP="006A7756">
            <w:pPr>
              <w:pStyle w:val="a5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 наличие</w:t>
            </w:r>
            <w:r w:rsidRPr="0093556F">
              <w:rPr>
                <w:rFonts w:ascii="Times New Roman" w:hAnsi="Times New Roman"/>
                <w:sz w:val="24"/>
                <w:szCs w:val="26"/>
              </w:rPr>
              <w:t xml:space="preserve"> почетн</w:t>
            </w:r>
            <w:r>
              <w:rPr>
                <w:rFonts w:ascii="Times New Roman" w:hAnsi="Times New Roman"/>
                <w:sz w:val="24"/>
                <w:szCs w:val="26"/>
              </w:rPr>
              <w:t>ого</w:t>
            </w:r>
            <w:r w:rsidRPr="0093556F">
              <w:rPr>
                <w:rFonts w:ascii="Times New Roman" w:hAnsi="Times New Roman"/>
                <w:sz w:val="24"/>
                <w:szCs w:val="26"/>
              </w:rPr>
              <w:t xml:space="preserve"> звания: </w:t>
            </w:r>
          </w:p>
          <w:p w:rsidR="0093556F" w:rsidRPr="006A7756" w:rsidRDefault="0021590F" w:rsidP="006A7756">
            <w:pPr>
              <w:pStyle w:val="a5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>Заслуженный работник культуры РСФСР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»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«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>Заслуженный работник культуры Российской Федерации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»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«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>Заслуженный работник культуры Российской Федерации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»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 xml:space="preserve"> и другие почетные звания СССР, Российской Федерации, союзных республик, входивших в состав СССР по 31 декабря 1991 года, и субъектов Российской Федерации, названия которых начинаются со слов 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«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>народный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»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 xml:space="preserve">, почетные звания СССР, Российской Федерации, названия которых начинаются со слов 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«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>заслуженный</w:t>
            </w:r>
            <w:r w:rsidR="006A7756">
              <w:rPr>
                <w:rFonts w:ascii="Times New Roman" w:hAnsi="Times New Roman"/>
                <w:sz w:val="24"/>
                <w:szCs w:val="26"/>
              </w:rPr>
              <w:t>»</w:t>
            </w:r>
            <w:r w:rsidRPr="0021590F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21590F" w:rsidRPr="0021590F" w:rsidRDefault="0021590F" w:rsidP="00C936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1590F">
              <w:rPr>
                <w:rFonts w:ascii="Times New Roman" w:hAnsi="Times New Roman"/>
                <w:b/>
                <w:sz w:val="24"/>
                <w:szCs w:val="26"/>
              </w:rPr>
              <w:t xml:space="preserve">до 30 процентов </w:t>
            </w:r>
          </w:p>
          <w:p w:rsidR="0093556F" w:rsidRPr="00C3302B" w:rsidRDefault="0021590F" w:rsidP="00C936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90F">
              <w:rPr>
                <w:rFonts w:ascii="Times New Roman" w:hAnsi="Times New Roman"/>
                <w:sz w:val="24"/>
                <w:szCs w:val="26"/>
              </w:rPr>
              <w:t>должностного оклада, при условии соответствия поче</w:t>
            </w:r>
            <w:r>
              <w:rPr>
                <w:rFonts w:ascii="Times New Roman" w:hAnsi="Times New Roman"/>
                <w:sz w:val="24"/>
                <w:szCs w:val="26"/>
              </w:rPr>
              <w:t>тного звания профилю учреждения</w:t>
            </w:r>
          </w:p>
        </w:tc>
      </w:tr>
    </w:tbl>
    <w:p w:rsidR="00DE3EAB" w:rsidRDefault="00DE3EAB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7756" w:rsidRDefault="00916DA3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При наличии у работника двух почетных званий, содержащих в своем названии слово </w:t>
      </w:r>
      <w:r w:rsidR="006A7756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Народный</w:t>
      </w:r>
      <w:r w:rsidR="006A7756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6A7756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Заслуженный</w:t>
      </w:r>
      <w:r w:rsidR="006A7756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>, надбавка устанавливается только по одному основанию.</w:t>
      </w:r>
    </w:p>
    <w:p w:rsidR="006A7756" w:rsidRDefault="00916DA3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Надбавка за почетное звание устанавливается со дня поступления п</w:t>
      </w:r>
      <w:r w:rsidR="006A7756">
        <w:rPr>
          <w:rFonts w:ascii="Times New Roman" w:hAnsi="Times New Roman" w:cs="Times New Roman"/>
          <w:sz w:val="26"/>
          <w:szCs w:val="26"/>
        </w:rPr>
        <w:t>исьменного заявления работника.</w:t>
      </w:r>
    </w:p>
    <w:p w:rsidR="006A7756" w:rsidRDefault="00916DA3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lastRenderedPageBreak/>
        <w:t>По вновь присужденному (присвоенному) почетному званию надбавка устанавливается со дня представления документов, подтверждающих присуждение</w:t>
      </w:r>
      <w:r w:rsidR="006A7756">
        <w:rPr>
          <w:rFonts w:ascii="Times New Roman" w:hAnsi="Times New Roman" w:cs="Times New Roman"/>
          <w:sz w:val="26"/>
          <w:szCs w:val="26"/>
        </w:rPr>
        <w:t xml:space="preserve"> (присвоение) почетного звания.</w:t>
      </w:r>
    </w:p>
    <w:p w:rsidR="00916DA3" w:rsidRDefault="00916DA3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Надбавка за ведомственную награду или знак отличия устанавливается при условии соответствия награды или знака отличия профилю учреждения в следующих размерах:</w:t>
      </w:r>
    </w:p>
    <w:p w:rsidR="008819D2" w:rsidRPr="00B66273" w:rsidRDefault="008819D2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03"/>
        <w:gridCol w:w="2105"/>
      </w:tblGrid>
      <w:tr w:rsidR="00916DA3" w:rsidRPr="006A7756" w:rsidTr="006A7756">
        <w:tc>
          <w:tcPr>
            <w:tcW w:w="510" w:type="dxa"/>
          </w:tcPr>
          <w:p w:rsidR="00916DA3" w:rsidRPr="006A7756" w:rsidRDefault="006A7756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6DA3" w:rsidRPr="006A775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03" w:type="dxa"/>
          </w:tcPr>
          <w:p w:rsidR="00916DA3" w:rsidRPr="006A7756" w:rsidRDefault="00916DA3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установления надбавки за ведомственную награду или знак отличия</w:t>
            </w:r>
          </w:p>
        </w:tc>
        <w:tc>
          <w:tcPr>
            <w:tcW w:w="2105" w:type="dxa"/>
          </w:tcPr>
          <w:p w:rsidR="00916DA3" w:rsidRPr="006A7756" w:rsidRDefault="00916DA3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Размер надбавки в процентах, к должностному окладу</w:t>
            </w:r>
          </w:p>
        </w:tc>
      </w:tr>
      <w:tr w:rsidR="00403F64" w:rsidRPr="006A7756" w:rsidTr="006A7756">
        <w:tc>
          <w:tcPr>
            <w:tcW w:w="510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403F64" w:rsidRPr="0076274C" w:rsidRDefault="00403F64" w:rsidP="00B662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6274C">
              <w:rPr>
                <w:rFonts w:ascii="Times New Roman" w:hAnsi="Times New Roman" w:cs="Times New Roman"/>
                <w:sz w:val="24"/>
                <w:szCs w:val="26"/>
              </w:rPr>
              <w:t>Нагрудный знак Министерства культуры Российской Федерации «За достижения в культуре», Нагрудный знак Министерства культуры и массовых коммуникаций Российской Федерации «За высокие достижения», Нагрудный знак Министерства культуры Российской Федерации «За вклад в российскую культуру», Нагрудный знак «Почетный кинематографист России»</w:t>
            </w:r>
          </w:p>
        </w:tc>
        <w:tc>
          <w:tcPr>
            <w:tcW w:w="2105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3F64" w:rsidRPr="006A7756" w:rsidTr="006A7756">
        <w:trPr>
          <w:trHeight w:val="1920"/>
        </w:trPr>
        <w:tc>
          <w:tcPr>
            <w:tcW w:w="510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403F64" w:rsidRPr="0076274C" w:rsidRDefault="00403F64" w:rsidP="00B662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6274C">
              <w:rPr>
                <w:rFonts w:ascii="Times New Roman" w:hAnsi="Times New Roman" w:cs="Times New Roman"/>
                <w:sz w:val="24"/>
                <w:szCs w:val="26"/>
              </w:rPr>
              <w:t>Почетная грамота Министерства культуры РСФСР, Почетная грамота Министерства культуры и массовых коммуникаций Российской Федерации и Российского профсоюза работников культуры, Почетная грамота Министерства культуры и массовых коммуникаций Российской Федерации, Почетная грамота Министерства культуры Российской Федерации и Российского профсоюза работников культуры, Почетная грамота Министерства культуры Российской Федерации</w:t>
            </w:r>
          </w:p>
        </w:tc>
        <w:tc>
          <w:tcPr>
            <w:tcW w:w="2105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03F64" w:rsidRPr="006A7756" w:rsidTr="006A7756">
        <w:tc>
          <w:tcPr>
            <w:tcW w:w="510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403F64" w:rsidRPr="0076274C" w:rsidRDefault="00403F64" w:rsidP="00B662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6274C">
              <w:rPr>
                <w:rFonts w:ascii="Times New Roman" w:hAnsi="Times New Roman" w:cs="Times New Roman"/>
                <w:sz w:val="24"/>
                <w:szCs w:val="26"/>
              </w:rPr>
              <w:t>Благодарность Министра культуры Российской Федерации, Благодарность Министра культуры и массовых коммуникаций Российской Федерации, Благодарность Министерства культуры Российской Федерации, Благодарность Федерального Агентства по культуре и кине</w:t>
            </w:r>
            <w:r w:rsidR="00833AD7" w:rsidRPr="0076274C">
              <w:rPr>
                <w:rFonts w:ascii="Times New Roman" w:hAnsi="Times New Roman" w:cs="Times New Roman"/>
                <w:sz w:val="24"/>
                <w:szCs w:val="26"/>
              </w:rPr>
              <w:t>матографии Российской Федерации</w:t>
            </w:r>
          </w:p>
        </w:tc>
        <w:tc>
          <w:tcPr>
            <w:tcW w:w="2105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03F64" w:rsidRPr="006A7756" w:rsidTr="006A7756">
        <w:tc>
          <w:tcPr>
            <w:tcW w:w="510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403F64" w:rsidRPr="0076274C" w:rsidRDefault="00403F64" w:rsidP="00B662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6274C">
              <w:rPr>
                <w:rFonts w:ascii="Times New Roman" w:hAnsi="Times New Roman" w:cs="Times New Roman"/>
                <w:sz w:val="24"/>
                <w:szCs w:val="26"/>
              </w:rPr>
              <w:t xml:space="preserve">Почетная грамота Министерства культуры Коми АССР, Почетная грамота Министерства культуры и национальной политики Республики Коми, Почетная грамота Министерства культуры Республики Коми, Почетная грамота Министерства культуры, туризма и архивного дела Республики Коми, Почетная грамота Министерства культуры и </w:t>
            </w:r>
            <w:r w:rsidR="00833AD7" w:rsidRPr="0076274C">
              <w:rPr>
                <w:rFonts w:ascii="Times New Roman" w:hAnsi="Times New Roman" w:cs="Times New Roman"/>
                <w:sz w:val="24"/>
                <w:szCs w:val="26"/>
              </w:rPr>
              <w:t>архивного дела Республики Коми</w:t>
            </w:r>
          </w:p>
        </w:tc>
        <w:tc>
          <w:tcPr>
            <w:tcW w:w="2105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03F64" w:rsidRPr="006A7756" w:rsidTr="006A7756">
        <w:tc>
          <w:tcPr>
            <w:tcW w:w="510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403F64" w:rsidRPr="0076274C" w:rsidRDefault="00403F64" w:rsidP="00B6627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6274C">
              <w:rPr>
                <w:rFonts w:ascii="Times New Roman" w:hAnsi="Times New Roman" w:cs="Times New Roman"/>
                <w:sz w:val="24"/>
                <w:szCs w:val="26"/>
              </w:rPr>
              <w:t xml:space="preserve">Благодарность министра культуры Республики Коми, Благодарность министра культуры, туризма и архивного дела Республики Коми; Благодарность министра культуры и </w:t>
            </w:r>
            <w:r w:rsidR="00833AD7" w:rsidRPr="0076274C">
              <w:rPr>
                <w:rFonts w:ascii="Times New Roman" w:hAnsi="Times New Roman" w:cs="Times New Roman"/>
                <w:sz w:val="24"/>
                <w:szCs w:val="26"/>
              </w:rPr>
              <w:t>архивного дела Республики Коми</w:t>
            </w:r>
          </w:p>
        </w:tc>
        <w:tc>
          <w:tcPr>
            <w:tcW w:w="2105" w:type="dxa"/>
          </w:tcPr>
          <w:p w:rsidR="00403F64" w:rsidRPr="006A7756" w:rsidRDefault="00403F64" w:rsidP="006A77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A7756" w:rsidRDefault="006A7756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7756" w:rsidRDefault="00916DA3" w:rsidP="006A775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Надбавка за ведомственную награду или знак отличия руководителю устанавливается только по одному из указанных в Перечне оснований с наибольшим размером надбавки, отражается в трудовом договоре и выплачивается ежемесячно.</w:t>
      </w:r>
    </w:p>
    <w:p w:rsidR="00916DA3" w:rsidRPr="0076274C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Надбавка за выслугу лет руководителю учреждения определяется в соответствии с настоящим Положением и устанавливается в зависимости от стажа </w:t>
      </w:r>
      <w:r w:rsidRPr="00B66273">
        <w:rPr>
          <w:rFonts w:ascii="Times New Roman" w:hAnsi="Times New Roman" w:cs="Times New Roman"/>
          <w:sz w:val="26"/>
          <w:szCs w:val="26"/>
        </w:rPr>
        <w:lastRenderedPageBreak/>
        <w:t xml:space="preserve">работы в размере </w:t>
      </w:r>
      <w:r w:rsidRPr="0076274C">
        <w:rPr>
          <w:rFonts w:ascii="Times New Roman" w:hAnsi="Times New Roman" w:cs="Times New Roman"/>
          <w:b/>
          <w:sz w:val="26"/>
          <w:szCs w:val="26"/>
        </w:rPr>
        <w:t>до 20%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в соответствии с решением Комиссии по исчислению трудового стажа, дающего право на установление ежемесячной надбавки за выслугу лет на основании приказа Управления культуры и туризма муниципального района </w:t>
      </w:r>
      <w:r w:rsidR="0076274C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76274C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>, отражается в трудовом договоре и выплачивается ежемесячно.</w:t>
      </w:r>
    </w:p>
    <w:p w:rsidR="00916DA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Руководителям устанавливается надбавка за выслугу лет в следующих размерах к должностному окладу, окладу:</w:t>
      </w:r>
    </w:p>
    <w:p w:rsidR="0076274C" w:rsidRPr="00B66273" w:rsidRDefault="0076274C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5320"/>
      </w:tblGrid>
      <w:tr w:rsidR="0076274C" w:rsidRPr="0056439D" w:rsidTr="00C936F3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C" w:rsidRPr="0056439D" w:rsidRDefault="0076274C" w:rsidP="00C936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39D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C" w:rsidRPr="0056439D" w:rsidRDefault="0076274C" w:rsidP="00C936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39D">
              <w:rPr>
                <w:rFonts w:ascii="Times New Roman" w:hAnsi="Times New Roman"/>
                <w:sz w:val="24"/>
                <w:szCs w:val="24"/>
              </w:rPr>
              <w:t>Размер надбавки, в процентах к должностному окладу (окладу, ставке заработной платы)</w:t>
            </w:r>
          </w:p>
        </w:tc>
      </w:tr>
      <w:tr w:rsidR="0076274C" w:rsidRPr="0056439D" w:rsidTr="00C936F3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C" w:rsidRPr="0056439D" w:rsidRDefault="0076274C" w:rsidP="00C93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39D">
              <w:rPr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C" w:rsidRPr="0056439D" w:rsidRDefault="0076274C" w:rsidP="00C936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39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6274C" w:rsidRPr="0056439D" w:rsidTr="00C936F3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C" w:rsidRPr="0056439D" w:rsidRDefault="0076274C" w:rsidP="00C93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39D">
              <w:rPr>
                <w:rFonts w:ascii="Times New Roman" w:hAnsi="Times New Roman"/>
                <w:sz w:val="24"/>
                <w:szCs w:val="24"/>
              </w:rPr>
              <w:t>от 5 до 15 лет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C" w:rsidRPr="0056439D" w:rsidRDefault="0076274C" w:rsidP="00C936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39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6274C" w:rsidRPr="0056439D" w:rsidTr="00C936F3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C" w:rsidRPr="0056439D" w:rsidRDefault="0076274C" w:rsidP="00C936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439D">
              <w:rPr>
                <w:rFonts w:ascii="Times New Roman" w:hAnsi="Times New Roman"/>
                <w:sz w:val="24"/>
                <w:szCs w:val="24"/>
              </w:rPr>
              <w:t>свыше 15 лет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C" w:rsidRPr="0056439D" w:rsidRDefault="0076274C" w:rsidP="00C936F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39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76274C" w:rsidRDefault="0076274C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период работы в государственных и муниципальных учреждениях на руководящих должностях, должностях специалистов и других служащих;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период работы в государственных и муниципальных учреждениях высококвалифицированными рабочими, оплата труда которых осуществлялась исходя из повышенных разрядов;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период работы на должностях государственной гражданской и муниципальной службы;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Надбавка за выслугу лет исчисляется исходя из должностного оклада руководителя без учета выплат компенсационного и стимулирующего характера.</w:t>
      </w:r>
    </w:p>
    <w:p w:rsidR="00916DA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предоставляться справки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2.3.</w:t>
      </w:r>
      <w:r w:rsidR="004771AB">
        <w:rPr>
          <w:rFonts w:ascii="Times New Roman" w:hAnsi="Times New Roman" w:cs="Times New Roman"/>
          <w:sz w:val="26"/>
          <w:szCs w:val="26"/>
        </w:rPr>
        <w:t>3</w:t>
      </w:r>
      <w:r w:rsidRPr="00B66273">
        <w:rPr>
          <w:rFonts w:ascii="Times New Roman" w:hAnsi="Times New Roman" w:cs="Times New Roman"/>
          <w:sz w:val="26"/>
          <w:szCs w:val="26"/>
        </w:rPr>
        <w:t>.</w:t>
      </w:r>
      <w:r w:rsidR="0076274C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Премиальные выплаты по итогам работы руководителю учреждения производятся в следующих случаях:</w:t>
      </w:r>
    </w:p>
    <w:p w:rsidR="00916DA3" w:rsidRPr="004A363A" w:rsidRDefault="00916DA3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63A">
        <w:rPr>
          <w:rFonts w:ascii="Times New Roman" w:hAnsi="Times New Roman" w:cs="Times New Roman"/>
          <w:b/>
          <w:sz w:val="26"/>
          <w:szCs w:val="26"/>
        </w:rPr>
        <w:t>1)</w:t>
      </w:r>
      <w:r w:rsidR="0076274C" w:rsidRPr="004A363A">
        <w:rPr>
          <w:rFonts w:ascii="Times New Roman" w:hAnsi="Times New Roman" w:cs="Times New Roman"/>
          <w:b/>
          <w:sz w:val="26"/>
          <w:szCs w:val="26"/>
        </w:rPr>
        <w:tab/>
      </w:r>
      <w:r w:rsidRPr="004A363A">
        <w:rPr>
          <w:rFonts w:ascii="Times New Roman" w:hAnsi="Times New Roman" w:cs="Times New Roman"/>
          <w:b/>
          <w:sz w:val="26"/>
          <w:szCs w:val="26"/>
        </w:rPr>
        <w:t>по итогам проведения особо значимых мероприятий.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Особо значимыми мероприятиями считаются следующие культурно-массовые мероприятия: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 xml:space="preserve">проводимые на территории муниципального района </w:t>
      </w:r>
      <w:r w:rsidR="004A363A">
        <w:rPr>
          <w:rFonts w:ascii="Times New Roman" w:hAnsi="Times New Roman" w:cs="Times New Roman"/>
          <w:sz w:val="26"/>
          <w:szCs w:val="26"/>
        </w:rPr>
        <w:t>«</w:t>
      </w:r>
      <w:r w:rsidR="00916DA3"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A363A">
        <w:rPr>
          <w:rFonts w:ascii="Times New Roman" w:hAnsi="Times New Roman" w:cs="Times New Roman"/>
          <w:sz w:val="26"/>
          <w:szCs w:val="26"/>
        </w:rPr>
        <w:t>»</w:t>
      </w:r>
      <w:r w:rsidR="00916DA3" w:rsidRPr="00B66273">
        <w:rPr>
          <w:rFonts w:ascii="Times New Roman" w:hAnsi="Times New Roman" w:cs="Times New Roman"/>
          <w:sz w:val="26"/>
          <w:szCs w:val="26"/>
        </w:rPr>
        <w:t>, Республики Коми или за ее пределами, имеющие важное значение для муниципального района, Республики Коми, Северо-Западного федерального округа Российской Федерации, Российской Федерации (социокультурное, культурно-</w:t>
      </w:r>
      <w:r w:rsidR="00916DA3" w:rsidRPr="00B66273">
        <w:rPr>
          <w:rFonts w:ascii="Times New Roman" w:hAnsi="Times New Roman" w:cs="Times New Roman"/>
          <w:sz w:val="26"/>
          <w:szCs w:val="26"/>
        </w:rPr>
        <w:lastRenderedPageBreak/>
        <w:t>историческое), организованные по случаю социально значимого события, праздничных и (или) памятных дней, профессиональных праздников, для празднования (чествования) лица, внесшего значительный вклад в социально-экономическое и культурное развитие муниципального района, Республики Коми, страны;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характеризующиеся внедрением новых эффективных методов и форм работы, направленных как на достижение конкретного результата, так и способствующих перспективному развитию учреждения;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>характеризующиеся признанием и наличием положительных отзывов за пределами муниципального района, Республики Коми;</w:t>
      </w:r>
    </w:p>
    <w:p w:rsidR="00916DA3" w:rsidRPr="00B66273" w:rsidRDefault="0076274C" w:rsidP="0076274C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B66273">
        <w:rPr>
          <w:rFonts w:ascii="Times New Roman" w:hAnsi="Times New Roman" w:cs="Times New Roman"/>
          <w:sz w:val="26"/>
          <w:szCs w:val="26"/>
        </w:rPr>
        <w:t xml:space="preserve">в рамках реализация </w:t>
      </w:r>
      <w:proofErr w:type="spellStart"/>
      <w:r w:rsidR="00916DA3" w:rsidRPr="00B66273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="00916DA3" w:rsidRPr="00B66273">
        <w:rPr>
          <w:rFonts w:ascii="Times New Roman" w:hAnsi="Times New Roman" w:cs="Times New Roman"/>
          <w:sz w:val="26"/>
          <w:szCs w:val="26"/>
        </w:rPr>
        <w:t xml:space="preserve"> проектов Республики Коми, Российской Федерации.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Премия по настоящему подпункту устанавливается приказом начальника управления культуры и туризма муниципального района </w:t>
      </w:r>
      <w:r w:rsidR="0076274C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76274C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6274C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247BB" w:rsidRPr="0076274C">
        <w:rPr>
          <w:rFonts w:ascii="Times New Roman" w:hAnsi="Times New Roman" w:cs="Times New Roman"/>
          <w:b/>
          <w:sz w:val="26"/>
          <w:szCs w:val="26"/>
        </w:rPr>
        <w:t>2</w:t>
      </w:r>
      <w:r w:rsidRPr="0076274C">
        <w:rPr>
          <w:rFonts w:ascii="Times New Roman" w:hAnsi="Times New Roman" w:cs="Times New Roman"/>
          <w:b/>
          <w:sz w:val="26"/>
          <w:szCs w:val="26"/>
        </w:rPr>
        <w:t>00%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с начислением районного коэффициента и северной надбавки или в абсолютном значении, не чаще одного раза в квартал на основании решения Комиссии и носит разовый характер;</w:t>
      </w:r>
    </w:p>
    <w:p w:rsidR="00916DA3" w:rsidRPr="004A363A" w:rsidRDefault="00916DA3" w:rsidP="004A363A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63A">
        <w:rPr>
          <w:rFonts w:ascii="Times New Roman" w:hAnsi="Times New Roman" w:cs="Times New Roman"/>
          <w:b/>
          <w:sz w:val="26"/>
          <w:szCs w:val="26"/>
        </w:rPr>
        <w:t>2)</w:t>
      </w:r>
      <w:r w:rsidR="004A363A">
        <w:rPr>
          <w:rFonts w:ascii="Times New Roman" w:hAnsi="Times New Roman" w:cs="Times New Roman"/>
          <w:b/>
          <w:sz w:val="26"/>
          <w:szCs w:val="26"/>
        </w:rPr>
        <w:tab/>
      </w:r>
      <w:r w:rsidRPr="004A363A">
        <w:rPr>
          <w:rFonts w:ascii="Times New Roman" w:hAnsi="Times New Roman" w:cs="Times New Roman"/>
          <w:b/>
          <w:sz w:val="26"/>
          <w:szCs w:val="26"/>
        </w:rPr>
        <w:t xml:space="preserve">по итогам выполнения особо важных поручений начальника управления культуры и туризма муниципального района </w:t>
      </w:r>
      <w:r w:rsidR="0076274C" w:rsidRPr="004A363A">
        <w:rPr>
          <w:rFonts w:ascii="Times New Roman" w:hAnsi="Times New Roman" w:cs="Times New Roman"/>
          <w:b/>
          <w:sz w:val="26"/>
          <w:szCs w:val="26"/>
        </w:rPr>
        <w:t>«</w:t>
      </w:r>
      <w:r w:rsidRPr="004A363A">
        <w:rPr>
          <w:rFonts w:ascii="Times New Roman" w:hAnsi="Times New Roman" w:cs="Times New Roman"/>
          <w:b/>
          <w:sz w:val="26"/>
          <w:szCs w:val="26"/>
        </w:rPr>
        <w:t>Печора</w:t>
      </w:r>
      <w:r w:rsidR="0076274C" w:rsidRPr="004A363A">
        <w:rPr>
          <w:rFonts w:ascii="Times New Roman" w:hAnsi="Times New Roman" w:cs="Times New Roman"/>
          <w:b/>
          <w:sz w:val="26"/>
          <w:szCs w:val="26"/>
        </w:rPr>
        <w:t>»</w:t>
      </w:r>
      <w:r w:rsidRPr="004A363A">
        <w:rPr>
          <w:rFonts w:ascii="Times New Roman" w:hAnsi="Times New Roman" w:cs="Times New Roman"/>
          <w:b/>
          <w:sz w:val="26"/>
          <w:szCs w:val="26"/>
        </w:rPr>
        <w:t>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Особо важными поручениями считаются поручения, данные во исполнение поручения руководителя или заместителя руководителя администрации муниципального района </w:t>
      </w:r>
      <w:r w:rsidR="004A363A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A363A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>, а также поручения, данные сверх плановых, предусмотренных муниципальным заданием, срок исполнения которых составляет менее 30 календарных дней, характеризующихся сложностью, срочностью и повышенными требованиями к качеству работ, особым режимом (графиком) работы.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Премия по настоящему подпункту устанавливается приказом начальника управления культуры и туризма муниципального района </w:t>
      </w:r>
      <w:r w:rsidR="004A363A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A363A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4A363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247BB" w:rsidRPr="004A363A">
        <w:rPr>
          <w:rFonts w:ascii="Times New Roman" w:hAnsi="Times New Roman" w:cs="Times New Roman"/>
          <w:b/>
          <w:sz w:val="26"/>
          <w:szCs w:val="26"/>
        </w:rPr>
        <w:t>2</w:t>
      </w:r>
      <w:r w:rsidRPr="004A363A">
        <w:rPr>
          <w:rFonts w:ascii="Times New Roman" w:hAnsi="Times New Roman" w:cs="Times New Roman"/>
          <w:b/>
          <w:sz w:val="26"/>
          <w:szCs w:val="26"/>
        </w:rPr>
        <w:t>00% к оклад</w:t>
      </w:r>
      <w:r w:rsidRPr="00B66273">
        <w:rPr>
          <w:rFonts w:ascii="Times New Roman" w:hAnsi="Times New Roman" w:cs="Times New Roman"/>
          <w:sz w:val="26"/>
          <w:szCs w:val="26"/>
        </w:rPr>
        <w:t>у с начислением районного коэффициента и северной надбавки или в абсолютном значении, не чаще одного раза в квартал на основании решения Комиссии и носит разовый характер;</w:t>
      </w:r>
    </w:p>
    <w:p w:rsidR="00916DA3" w:rsidRPr="004A363A" w:rsidRDefault="00916DA3" w:rsidP="004A363A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63A">
        <w:rPr>
          <w:rFonts w:ascii="Times New Roman" w:hAnsi="Times New Roman" w:cs="Times New Roman"/>
          <w:b/>
          <w:sz w:val="26"/>
          <w:szCs w:val="26"/>
        </w:rPr>
        <w:t>3)</w:t>
      </w:r>
      <w:r w:rsidR="004A363A" w:rsidRPr="004A363A">
        <w:rPr>
          <w:rFonts w:ascii="Times New Roman" w:hAnsi="Times New Roman" w:cs="Times New Roman"/>
          <w:b/>
          <w:sz w:val="26"/>
          <w:szCs w:val="26"/>
        </w:rPr>
        <w:tab/>
      </w:r>
      <w:r w:rsidRPr="004A363A">
        <w:rPr>
          <w:rFonts w:ascii="Times New Roman" w:hAnsi="Times New Roman" w:cs="Times New Roman"/>
          <w:b/>
          <w:sz w:val="26"/>
          <w:szCs w:val="26"/>
        </w:rPr>
        <w:t>за качественную подготовку и проведение мероприятий, связанных с уставной деятельностью.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Премия по настоящему подпункту устанавливается приказом начальника управления культуры и туризма муниципального района </w:t>
      </w:r>
      <w:r w:rsidR="004A363A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A363A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, в зависимости от личного вклада руководителя, в размере </w:t>
      </w:r>
      <w:r w:rsidRPr="004A363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247BB" w:rsidRPr="004A363A">
        <w:rPr>
          <w:rFonts w:ascii="Times New Roman" w:hAnsi="Times New Roman" w:cs="Times New Roman"/>
          <w:b/>
          <w:sz w:val="26"/>
          <w:szCs w:val="26"/>
        </w:rPr>
        <w:t>2</w:t>
      </w:r>
      <w:r w:rsidRPr="004A363A">
        <w:rPr>
          <w:rFonts w:ascii="Times New Roman" w:hAnsi="Times New Roman" w:cs="Times New Roman"/>
          <w:b/>
          <w:sz w:val="26"/>
          <w:szCs w:val="26"/>
        </w:rPr>
        <w:t>00%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с начислением районного коэффициента и северной надбавки или в абсолютном значении, не чаще одного раза в квартал на основании решения Комиссии и носит разовый характер;</w:t>
      </w:r>
    </w:p>
    <w:p w:rsidR="00916DA3" w:rsidRPr="004A363A" w:rsidRDefault="00916DA3" w:rsidP="004A363A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63A">
        <w:rPr>
          <w:rFonts w:ascii="Times New Roman" w:hAnsi="Times New Roman" w:cs="Times New Roman"/>
          <w:b/>
          <w:sz w:val="26"/>
          <w:szCs w:val="26"/>
        </w:rPr>
        <w:t>4)</w:t>
      </w:r>
      <w:r w:rsidR="004A363A" w:rsidRPr="004A363A">
        <w:rPr>
          <w:rFonts w:ascii="Times New Roman" w:hAnsi="Times New Roman" w:cs="Times New Roman"/>
          <w:b/>
          <w:sz w:val="26"/>
          <w:szCs w:val="26"/>
        </w:rPr>
        <w:tab/>
      </w:r>
      <w:r w:rsidRPr="004A363A">
        <w:rPr>
          <w:rFonts w:ascii="Times New Roman" w:hAnsi="Times New Roman" w:cs="Times New Roman"/>
          <w:b/>
          <w:sz w:val="26"/>
          <w:szCs w:val="26"/>
        </w:rPr>
        <w:t>по итогам выполнения показателей эффективности работы учреждения и его руководителя за отчетный квартал.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Конкретный размер премии руководителю учреждения, в соответствии с настоящим подпунктом устанавливается приказом начальника управления культуры и туризма муниципального района "Печора", на основании решения Комиссии, по результатам письменного отчета руководителя о проделанной р</w:t>
      </w:r>
      <w:r w:rsidR="004247BB" w:rsidRPr="00B66273">
        <w:rPr>
          <w:rFonts w:ascii="Times New Roman" w:hAnsi="Times New Roman" w:cs="Times New Roman"/>
          <w:sz w:val="26"/>
          <w:szCs w:val="26"/>
        </w:rPr>
        <w:t xml:space="preserve">аботе за квартал, в размере </w:t>
      </w:r>
      <w:r w:rsidR="004247BB" w:rsidRPr="004A363A">
        <w:rPr>
          <w:rFonts w:ascii="Times New Roman" w:hAnsi="Times New Roman" w:cs="Times New Roman"/>
          <w:b/>
          <w:sz w:val="26"/>
          <w:szCs w:val="26"/>
        </w:rPr>
        <w:t>до 20</w:t>
      </w:r>
      <w:r w:rsidRPr="004A363A">
        <w:rPr>
          <w:rFonts w:ascii="Times New Roman" w:hAnsi="Times New Roman" w:cs="Times New Roman"/>
          <w:b/>
          <w:sz w:val="26"/>
          <w:szCs w:val="26"/>
        </w:rPr>
        <w:t>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с начислением районного коэффициента и северной надбавки.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Начисление премии производится пропорционально фактически отработанному времени в отчетном периоде и носит разовый характер;</w:t>
      </w:r>
    </w:p>
    <w:p w:rsidR="00916DA3" w:rsidRPr="004A363A" w:rsidRDefault="00916DA3" w:rsidP="004A363A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363A">
        <w:rPr>
          <w:rFonts w:ascii="Times New Roman" w:hAnsi="Times New Roman" w:cs="Times New Roman"/>
          <w:b/>
          <w:sz w:val="26"/>
          <w:szCs w:val="26"/>
        </w:rPr>
        <w:lastRenderedPageBreak/>
        <w:t>5)</w:t>
      </w:r>
      <w:r w:rsidR="004A363A">
        <w:rPr>
          <w:rFonts w:ascii="Times New Roman" w:hAnsi="Times New Roman" w:cs="Times New Roman"/>
          <w:b/>
          <w:sz w:val="26"/>
          <w:szCs w:val="26"/>
        </w:rPr>
        <w:tab/>
      </w:r>
      <w:r w:rsidRPr="004A363A">
        <w:rPr>
          <w:rFonts w:ascii="Times New Roman" w:hAnsi="Times New Roman" w:cs="Times New Roman"/>
          <w:b/>
          <w:sz w:val="26"/>
          <w:szCs w:val="26"/>
        </w:rPr>
        <w:t>по итогам выполнения показателей эффективности работы учреждения и его руководителя за отчетный календарный год.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Конкретный размер премии руководителю, в соответствии с настоящим подпунктом, устанавливается приказом начальника управления культуры и туризма муниципального района </w:t>
      </w:r>
      <w:r w:rsidR="004A363A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4A363A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, на основании решения Комиссии, по результатам письменного отчета руководителя о проделанной работе за год в размере </w:t>
      </w:r>
      <w:r w:rsidRPr="004A363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4247BB" w:rsidRPr="004A363A">
        <w:rPr>
          <w:rFonts w:ascii="Times New Roman" w:hAnsi="Times New Roman" w:cs="Times New Roman"/>
          <w:b/>
          <w:sz w:val="26"/>
          <w:szCs w:val="26"/>
        </w:rPr>
        <w:t>2</w:t>
      </w:r>
      <w:r w:rsidRPr="004A363A">
        <w:rPr>
          <w:rFonts w:ascii="Times New Roman" w:hAnsi="Times New Roman" w:cs="Times New Roman"/>
          <w:b/>
          <w:sz w:val="26"/>
          <w:szCs w:val="26"/>
        </w:rPr>
        <w:t>00% к окладу</w:t>
      </w:r>
      <w:r w:rsidRPr="00B66273">
        <w:rPr>
          <w:rFonts w:ascii="Times New Roman" w:hAnsi="Times New Roman" w:cs="Times New Roman"/>
          <w:sz w:val="26"/>
          <w:szCs w:val="26"/>
        </w:rPr>
        <w:t xml:space="preserve"> с начислением районного коэффициента и северной надбавки.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Начисление премии производится пропорционально фактически отработанному времени в отчетном году и носит разовый характер.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Размер премиальных выплат руководителю в соответствии с настоящим подпунктом снижается по решению Комиссии за не достижение более 1% установленных для учреждения показателей средней заработной платы отдельных категорий работников бюджетной сферы, повышение оплаты труда которых осуществляется в соответствии с Указами Президента Российской Федерации.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2.4.</w:t>
      </w:r>
      <w:r w:rsidR="004A363A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Регулирование уровня заработной платы руководителя.</w:t>
      </w:r>
    </w:p>
    <w:p w:rsidR="00916DA3" w:rsidRPr="00B66273" w:rsidRDefault="00916DA3" w:rsidP="0076274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67"/>
      <w:bookmarkEnd w:id="1"/>
      <w:r w:rsidRPr="00B66273">
        <w:rPr>
          <w:rFonts w:ascii="Times New Roman" w:hAnsi="Times New Roman" w:cs="Times New Roman"/>
          <w:sz w:val="26"/>
          <w:szCs w:val="26"/>
        </w:rPr>
        <w:t>2.4.1.</w:t>
      </w:r>
      <w:r w:rsidR="004A363A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Руководителю устанавливается 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учреждения (без учета заработной платы руководителя, заместителя руководителя, главного бухгалтера учреждения) (далее - коэффициент кратности) в зависимости от среднемесячной численности работников учреждения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2622"/>
        <w:gridCol w:w="2623"/>
      </w:tblGrid>
      <w:tr w:rsidR="00916DA3" w:rsidRPr="0076274C" w:rsidTr="008819D2">
        <w:tc>
          <w:tcPr>
            <w:tcW w:w="510" w:type="dxa"/>
            <w:vMerge w:val="restart"/>
          </w:tcPr>
          <w:p w:rsidR="004A363A" w:rsidRDefault="004A363A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3" w:type="dxa"/>
            <w:vMerge w:val="restart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Среднемесячная численность работников учреждения (чел.)</w:t>
            </w:r>
          </w:p>
        </w:tc>
        <w:tc>
          <w:tcPr>
            <w:tcW w:w="5245" w:type="dxa"/>
            <w:gridSpan w:val="2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916DA3" w:rsidRPr="0076274C" w:rsidTr="008819D2">
        <w:tc>
          <w:tcPr>
            <w:tcW w:w="510" w:type="dxa"/>
            <w:vMerge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для руководителя муниципального бюджетного учреждения &lt;*&gt;</w:t>
            </w:r>
          </w:p>
        </w:tc>
        <w:tc>
          <w:tcPr>
            <w:tcW w:w="2623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для руководителя муниципального автономного учреждения &lt;*&gt;</w:t>
            </w:r>
          </w:p>
        </w:tc>
      </w:tr>
      <w:tr w:rsidR="00916DA3" w:rsidRPr="0076274C" w:rsidTr="008819D2">
        <w:tc>
          <w:tcPr>
            <w:tcW w:w="510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</w:tcPr>
          <w:p w:rsidR="00916DA3" w:rsidRPr="0076274C" w:rsidRDefault="00916DA3" w:rsidP="00512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2622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3,0</w:t>
            </w:r>
          </w:p>
        </w:tc>
        <w:tc>
          <w:tcPr>
            <w:tcW w:w="2623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4,0</w:t>
            </w:r>
          </w:p>
        </w:tc>
      </w:tr>
      <w:tr w:rsidR="00916DA3" w:rsidRPr="0076274C" w:rsidTr="008819D2">
        <w:tc>
          <w:tcPr>
            <w:tcW w:w="510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3" w:type="dxa"/>
          </w:tcPr>
          <w:p w:rsidR="00916DA3" w:rsidRPr="0076274C" w:rsidRDefault="00916DA3" w:rsidP="00512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2622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3,5</w:t>
            </w:r>
          </w:p>
        </w:tc>
        <w:tc>
          <w:tcPr>
            <w:tcW w:w="2623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4,5</w:t>
            </w:r>
          </w:p>
        </w:tc>
      </w:tr>
      <w:tr w:rsidR="00916DA3" w:rsidRPr="0076274C" w:rsidTr="008819D2">
        <w:tc>
          <w:tcPr>
            <w:tcW w:w="510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</w:tcPr>
          <w:p w:rsidR="00916DA3" w:rsidRPr="0076274C" w:rsidRDefault="00916DA3" w:rsidP="00512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От 101 до 150 (включительно)</w:t>
            </w:r>
          </w:p>
        </w:tc>
        <w:tc>
          <w:tcPr>
            <w:tcW w:w="2622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4,0</w:t>
            </w:r>
          </w:p>
        </w:tc>
        <w:tc>
          <w:tcPr>
            <w:tcW w:w="2623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5,0</w:t>
            </w:r>
          </w:p>
        </w:tc>
      </w:tr>
      <w:tr w:rsidR="00916DA3" w:rsidRPr="0076274C" w:rsidTr="008819D2">
        <w:tc>
          <w:tcPr>
            <w:tcW w:w="510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</w:tcPr>
          <w:p w:rsidR="00916DA3" w:rsidRPr="0076274C" w:rsidRDefault="00916DA3" w:rsidP="00512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От 151 и до 200 (включительно)</w:t>
            </w:r>
          </w:p>
        </w:tc>
        <w:tc>
          <w:tcPr>
            <w:tcW w:w="2622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4,5</w:t>
            </w:r>
          </w:p>
        </w:tc>
        <w:tc>
          <w:tcPr>
            <w:tcW w:w="2623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5,5</w:t>
            </w:r>
          </w:p>
        </w:tc>
      </w:tr>
      <w:tr w:rsidR="00916DA3" w:rsidRPr="0076274C" w:rsidTr="008819D2">
        <w:tc>
          <w:tcPr>
            <w:tcW w:w="510" w:type="dxa"/>
          </w:tcPr>
          <w:p w:rsidR="00916DA3" w:rsidRPr="0076274C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3" w:type="dxa"/>
          </w:tcPr>
          <w:p w:rsidR="00916DA3" w:rsidRPr="0076274C" w:rsidRDefault="00916DA3" w:rsidP="00512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74C">
              <w:rPr>
                <w:rFonts w:ascii="Times New Roman" w:hAnsi="Times New Roman" w:cs="Times New Roman"/>
                <w:sz w:val="24"/>
                <w:szCs w:val="24"/>
              </w:rPr>
              <w:t>От 201 и выше</w:t>
            </w:r>
          </w:p>
        </w:tc>
        <w:tc>
          <w:tcPr>
            <w:tcW w:w="2622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5,0</w:t>
            </w:r>
          </w:p>
        </w:tc>
        <w:tc>
          <w:tcPr>
            <w:tcW w:w="2623" w:type="dxa"/>
          </w:tcPr>
          <w:p w:rsidR="00916DA3" w:rsidRPr="004A363A" w:rsidRDefault="00916DA3" w:rsidP="004A363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A">
              <w:rPr>
                <w:rFonts w:ascii="Times New Roman" w:hAnsi="Times New Roman" w:cs="Times New Roman"/>
                <w:b/>
                <w:sz w:val="24"/>
                <w:szCs w:val="24"/>
              </w:rPr>
              <w:t>до 6,0</w:t>
            </w:r>
          </w:p>
        </w:tc>
      </w:tr>
    </w:tbl>
    <w:p w:rsidR="00916DA3" w:rsidRPr="00512571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2571">
        <w:rPr>
          <w:rFonts w:ascii="Times New Roman" w:hAnsi="Times New Roman" w:cs="Times New Roman"/>
          <w:i/>
          <w:sz w:val="26"/>
          <w:szCs w:val="26"/>
        </w:rPr>
        <w:t>Примечание:</w:t>
      </w:r>
    </w:p>
    <w:p w:rsidR="00916DA3" w:rsidRPr="00512571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2571">
        <w:rPr>
          <w:rFonts w:ascii="Times New Roman" w:hAnsi="Times New Roman" w:cs="Times New Roman"/>
          <w:i/>
          <w:sz w:val="26"/>
          <w:szCs w:val="26"/>
        </w:rPr>
        <w:t xml:space="preserve">&lt;*&gt; Предельное значение коэффициента кратности увеличивается на 1,5 - для руководителя бюджетного учреждения, не относящегося к перечню типов учреждений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сферы, в отношении которых предусмотрены мероприятия по повышению средней заработной платы в соответствии с </w:t>
      </w:r>
      <w:hyperlink r:id="rId15">
        <w:r w:rsidRPr="00512571">
          <w:rPr>
            <w:rFonts w:ascii="Times New Roman" w:hAnsi="Times New Roman" w:cs="Times New Roman"/>
            <w:i/>
            <w:sz w:val="26"/>
            <w:szCs w:val="26"/>
          </w:rPr>
          <w:t>Указом</w:t>
        </w:r>
      </w:hyperlink>
      <w:r w:rsidRPr="00512571">
        <w:rPr>
          <w:rFonts w:ascii="Times New Roman" w:hAnsi="Times New Roman" w:cs="Times New Roman"/>
          <w:i/>
          <w:sz w:val="26"/>
          <w:szCs w:val="26"/>
        </w:rPr>
        <w:t xml:space="preserve"> Президента Российской Федерации от </w:t>
      </w:r>
      <w:r w:rsidR="00512571" w:rsidRPr="00512571">
        <w:rPr>
          <w:rFonts w:ascii="Times New Roman" w:hAnsi="Times New Roman" w:cs="Times New Roman"/>
          <w:i/>
          <w:sz w:val="26"/>
          <w:szCs w:val="26"/>
        </w:rPr>
        <w:t>0</w:t>
      </w:r>
      <w:r w:rsidRPr="00512571">
        <w:rPr>
          <w:rFonts w:ascii="Times New Roman" w:hAnsi="Times New Roman" w:cs="Times New Roman"/>
          <w:i/>
          <w:sz w:val="26"/>
          <w:szCs w:val="26"/>
        </w:rPr>
        <w:t>7</w:t>
      </w:r>
      <w:r w:rsidR="00512571" w:rsidRPr="00512571">
        <w:rPr>
          <w:rFonts w:ascii="Times New Roman" w:hAnsi="Times New Roman" w:cs="Times New Roman"/>
          <w:i/>
          <w:sz w:val="26"/>
          <w:szCs w:val="26"/>
        </w:rPr>
        <w:t xml:space="preserve"> мая 2012 №</w:t>
      </w:r>
      <w:r w:rsidRPr="00512571">
        <w:rPr>
          <w:rFonts w:ascii="Times New Roman" w:hAnsi="Times New Roman" w:cs="Times New Roman"/>
          <w:i/>
          <w:sz w:val="26"/>
          <w:szCs w:val="26"/>
        </w:rPr>
        <w:t xml:space="preserve"> 597 </w:t>
      </w:r>
      <w:r w:rsidR="00512571" w:rsidRPr="00512571">
        <w:rPr>
          <w:rFonts w:ascii="Times New Roman" w:hAnsi="Times New Roman" w:cs="Times New Roman"/>
          <w:i/>
          <w:sz w:val="26"/>
          <w:szCs w:val="26"/>
        </w:rPr>
        <w:t>«</w:t>
      </w:r>
      <w:r w:rsidRPr="00512571">
        <w:rPr>
          <w:rFonts w:ascii="Times New Roman" w:hAnsi="Times New Roman" w:cs="Times New Roman"/>
          <w:i/>
          <w:sz w:val="26"/>
          <w:szCs w:val="26"/>
        </w:rPr>
        <w:t>О мероприятиях по реализации государственной социальной политики</w:t>
      </w:r>
      <w:r w:rsidR="00512571" w:rsidRPr="00512571">
        <w:rPr>
          <w:rFonts w:ascii="Times New Roman" w:hAnsi="Times New Roman" w:cs="Times New Roman"/>
          <w:i/>
          <w:sz w:val="26"/>
          <w:szCs w:val="26"/>
        </w:rPr>
        <w:t>»</w:t>
      </w:r>
      <w:r w:rsidRPr="00512571">
        <w:rPr>
          <w:rFonts w:ascii="Times New Roman" w:hAnsi="Times New Roman" w:cs="Times New Roman"/>
          <w:i/>
          <w:sz w:val="26"/>
          <w:szCs w:val="26"/>
        </w:rPr>
        <w:t>.</w:t>
      </w:r>
    </w:p>
    <w:p w:rsidR="00916DA3" w:rsidRPr="00B6627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2.4.2.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Коэффициентами кратности являются соотношения среднемесячной заработной платы руководителя учреждения по его основной должности к </w:t>
      </w:r>
      <w:r w:rsidRPr="00B66273">
        <w:rPr>
          <w:rFonts w:ascii="Times New Roman" w:hAnsi="Times New Roman" w:cs="Times New Roman"/>
          <w:sz w:val="26"/>
          <w:szCs w:val="26"/>
        </w:rPr>
        <w:lastRenderedPageBreak/>
        <w:t>среднемесячной заработной плате работников учреждения, в том числе работающих на условиях совместительства (без учета заработной платы руководителя, заместителя руководителя, главного бухгалтера учреждения).</w:t>
      </w:r>
    </w:p>
    <w:p w:rsidR="00916DA3" w:rsidRPr="00B66273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2.4.3.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>При расчете среднемесячной заработной платы работников учреждения, а также руководителя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 источников финансового обеспечения.</w:t>
      </w:r>
    </w:p>
    <w:p w:rsidR="00916DA3" w:rsidRPr="00B66273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2.4.4</w:t>
      </w:r>
      <w:r w:rsidR="00512571">
        <w:rPr>
          <w:rFonts w:ascii="Times New Roman" w:hAnsi="Times New Roman" w:cs="Times New Roman"/>
          <w:sz w:val="26"/>
          <w:szCs w:val="26"/>
        </w:rPr>
        <w:t>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руководителю учреждения устанавливаются приказом Управления культуры и туризма муниципального района </w:t>
      </w:r>
      <w:r w:rsidR="00B42AA6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B42AA6">
        <w:rPr>
          <w:rFonts w:ascii="Times New Roman" w:hAnsi="Times New Roman" w:cs="Times New Roman"/>
          <w:sz w:val="26"/>
          <w:szCs w:val="26"/>
        </w:rPr>
        <w:t>»</w:t>
      </w:r>
      <w:r w:rsidRPr="00B66273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Положением с учетом соблюдения предельного значения коэффициента кратности, определенного в соответствии с настоящим Положением.</w:t>
      </w:r>
    </w:p>
    <w:p w:rsidR="00916DA3" w:rsidRPr="00B66273" w:rsidRDefault="00916DA3" w:rsidP="0051257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2.4.5.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B66273">
        <w:rPr>
          <w:rFonts w:ascii="Times New Roman" w:hAnsi="Times New Roman" w:cs="Times New Roman"/>
          <w:sz w:val="26"/>
          <w:szCs w:val="26"/>
        </w:rPr>
        <w:t xml:space="preserve"> Управление культуры и туризма муниципального района </w:t>
      </w:r>
      <w:r w:rsidR="00512571"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 w:rsidR="00512571">
        <w:rPr>
          <w:rFonts w:ascii="Times New Roman" w:hAnsi="Times New Roman" w:cs="Times New Roman"/>
          <w:sz w:val="26"/>
          <w:szCs w:val="26"/>
        </w:rPr>
        <w:t xml:space="preserve">» </w:t>
      </w:r>
      <w:r w:rsidRPr="00B66273">
        <w:rPr>
          <w:rFonts w:ascii="Times New Roman" w:hAnsi="Times New Roman" w:cs="Times New Roman"/>
          <w:sz w:val="26"/>
          <w:szCs w:val="26"/>
        </w:rPr>
        <w:t xml:space="preserve">проводит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</w:t>
      </w:r>
      <w:hyperlink w:anchor="P167">
        <w:r w:rsidRPr="00512571">
          <w:rPr>
            <w:rFonts w:ascii="Times New Roman" w:hAnsi="Times New Roman" w:cs="Times New Roman"/>
            <w:sz w:val="26"/>
            <w:szCs w:val="26"/>
          </w:rPr>
          <w:t>пунктом 2.4.1</w:t>
        </w:r>
      </w:hyperlink>
      <w:r w:rsidRPr="00B6627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16DA3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B66273" w:rsidRDefault="00916DA3" w:rsidP="0051257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Раздел 3. ПОРЯДОК И РАЗМЕР ВЫПЛАТ</w:t>
      </w:r>
    </w:p>
    <w:p w:rsidR="00916DA3" w:rsidRPr="00B66273" w:rsidRDefault="00916DA3" w:rsidP="0051257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>МАТЕРИАЛЬНОЙ ПОМОЩИ РУКОВОДИТЕЛЮ</w:t>
      </w:r>
    </w:p>
    <w:p w:rsidR="00916DA3" w:rsidRPr="00512571" w:rsidRDefault="00916DA3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3.1.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Материальная помощь выплачивается за счет средств, поступающих от иной, приносящей доход деятельности учреждения.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3.2.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Материальная помощь руководителю оказывается в следующих случаях: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а)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при выходе в ежегодный оплачиваемый отпуск в размере не более двух окладов руководителя в год. На размер материальной помощи начисляется районный коэффициент и процентная надбавка;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10"/>
      <w:bookmarkEnd w:id="2"/>
      <w:r w:rsidRPr="00512571">
        <w:rPr>
          <w:rFonts w:ascii="Times New Roman" w:hAnsi="Times New Roman" w:cs="Times New Roman"/>
          <w:sz w:val="26"/>
          <w:szCs w:val="26"/>
        </w:rPr>
        <w:t>б)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в связи с персональными юбилейными датами (50, 55, 60, 65 лет), государственными или профессиональными праздниками;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1"/>
      <w:bookmarkEnd w:id="3"/>
      <w:r w:rsidRPr="00512571">
        <w:rPr>
          <w:rFonts w:ascii="Times New Roman" w:hAnsi="Times New Roman" w:cs="Times New Roman"/>
          <w:sz w:val="26"/>
          <w:szCs w:val="26"/>
        </w:rPr>
        <w:t>в)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при наступлении экстремальных ситуаций, повлекших за собой материальный ущерб (пожар, кража, авария, стихийные бедствия и др.);</w:t>
      </w:r>
    </w:p>
    <w:p w:rsidR="00916DA3" w:rsidRPr="00512571" w:rsidRDefault="00512571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г)</w:t>
      </w:r>
      <w:r w:rsidRPr="00512571">
        <w:rPr>
          <w:rFonts w:ascii="Times New Roman" w:hAnsi="Times New Roman" w:cs="Times New Roman"/>
          <w:sz w:val="26"/>
          <w:szCs w:val="26"/>
        </w:rPr>
        <w:tab/>
      </w:r>
      <w:r w:rsidR="00916DA3" w:rsidRPr="00512571">
        <w:rPr>
          <w:rFonts w:ascii="Times New Roman" w:hAnsi="Times New Roman" w:cs="Times New Roman"/>
          <w:sz w:val="26"/>
          <w:szCs w:val="26"/>
        </w:rPr>
        <w:t>тяжелой болезни работника либо члена его семьи, находящегося на его иждивении;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д)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в связи со смертью близкого родственника (родителей, детей, супруг</w:t>
      </w:r>
      <w:proofErr w:type="gramStart"/>
      <w:r w:rsidRPr="00512571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512571">
        <w:rPr>
          <w:rFonts w:ascii="Times New Roman" w:hAnsi="Times New Roman" w:cs="Times New Roman"/>
          <w:sz w:val="26"/>
          <w:szCs w:val="26"/>
        </w:rPr>
        <w:t>и), внуков);</w:t>
      </w:r>
    </w:p>
    <w:p w:rsid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4"/>
      <w:bookmarkEnd w:id="4"/>
      <w:r w:rsidRPr="00512571">
        <w:rPr>
          <w:rFonts w:ascii="Times New Roman" w:hAnsi="Times New Roman" w:cs="Times New Roman"/>
          <w:sz w:val="26"/>
          <w:szCs w:val="26"/>
        </w:rPr>
        <w:t>е)</w:t>
      </w:r>
      <w:r w:rsidR="00512571" w:rsidRP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в случае смерти руководителя учреждения материальная помощь выплачивается близкому родственнику.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3.3.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 xml:space="preserve">На оказание материальной помощи руководителю Учреждения в соответствии с </w:t>
      </w:r>
      <w:hyperlink w:anchor="P210">
        <w:r w:rsidRPr="00512571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512571" w:rsidRPr="00512571">
          <w:rPr>
            <w:rFonts w:ascii="Times New Roman" w:hAnsi="Times New Roman" w:cs="Times New Roman"/>
            <w:sz w:val="26"/>
            <w:szCs w:val="26"/>
          </w:rPr>
          <w:t>«</w:t>
        </w:r>
        <w:r w:rsidRPr="00512571">
          <w:rPr>
            <w:rFonts w:ascii="Times New Roman" w:hAnsi="Times New Roman" w:cs="Times New Roman"/>
            <w:sz w:val="26"/>
            <w:szCs w:val="26"/>
          </w:rPr>
          <w:t>б</w:t>
        </w:r>
        <w:r w:rsidR="00512571" w:rsidRPr="00512571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512571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4">
        <w:r w:rsidR="00512571" w:rsidRPr="00512571">
          <w:rPr>
            <w:rFonts w:ascii="Times New Roman" w:hAnsi="Times New Roman" w:cs="Times New Roman"/>
            <w:sz w:val="26"/>
            <w:szCs w:val="26"/>
          </w:rPr>
          <w:t>«</w:t>
        </w:r>
        <w:r w:rsidRPr="00512571">
          <w:rPr>
            <w:rFonts w:ascii="Times New Roman" w:hAnsi="Times New Roman" w:cs="Times New Roman"/>
            <w:sz w:val="26"/>
            <w:szCs w:val="26"/>
          </w:rPr>
          <w:t>е</w:t>
        </w:r>
        <w:r w:rsidR="00512571" w:rsidRPr="00512571">
          <w:rPr>
            <w:rFonts w:ascii="Times New Roman" w:hAnsi="Times New Roman" w:cs="Times New Roman"/>
            <w:sz w:val="26"/>
            <w:szCs w:val="26"/>
          </w:rPr>
          <w:t>»</w:t>
        </w:r>
        <w:r w:rsidRPr="00512571">
          <w:rPr>
            <w:rFonts w:ascii="Times New Roman" w:hAnsi="Times New Roman" w:cs="Times New Roman"/>
            <w:sz w:val="26"/>
            <w:szCs w:val="26"/>
          </w:rPr>
          <w:t xml:space="preserve"> пункта 3.2</w:t>
        </w:r>
      </w:hyperlink>
      <w:r w:rsidRPr="00512571">
        <w:rPr>
          <w:rFonts w:ascii="Times New Roman" w:hAnsi="Times New Roman" w:cs="Times New Roman"/>
          <w:sz w:val="26"/>
          <w:szCs w:val="26"/>
        </w:rPr>
        <w:t xml:space="preserve"> настоящего Положения направляются средства в размере </w:t>
      </w:r>
      <w:r w:rsidRPr="00512571">
        <w:rPr>
          <w:rFonts w:ascii="Times New Roman" w:hAnsi="Times New Roman" w:cs="Times New Roman"/>
          <w:b/>
          <w:sz w:val="26"/>
          <w:szCs w:val="26"/>
        </w:rPr>
        <w:t>не более 5,0 тыс. рублей</w:t>
      </w:r>
      <w:r w:rsidRPr="00512571">
        <w:rPr>
          <w:rFonts w:ascii="Times New Roman" w:hAnsi="Times New Roman" w:cs="Times New Roman"/>
          <w:sz w:val="26"/>
          <w:szCs w:val="26"/>
        </w:rPr>
        <w:t xml:space="preserve"> (с учетом, в том числе, районного коэффициента и процентной надбавки за стаж работы в районах Крайнего Севера и приравненных к ним местностях) отдельно по каждой из выплат.</w:t>
      </w:r>
    </w:p>
    <w:p w:rsidR="00916DA3" w:rsidRPr="00512571" w:rsidRDefault="00916DA3" w:rsidP="00512571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571">
        <w:rPr>
          <w:rFonts w:ascii="Times New Roman" w:hAnsi="Times New Roman" w:cs="Times New Roman"/>
          <w:sz w:val="26"/>
          <w:szCs w:val="26"/>
        </w:rPr>
        <w:t>3.4.</w:t>
      </w:r>
      <w:r w:rsidR="00512571">
        <w:rPr>
          <w:rFonts w:ascii="Times New Roman" w:hAnsi="Times New Roman" w:cs="Times New Roman"/>
          <w:sz w:val="26"/>
          <w:szCs w:val="26"/>
        </w:rPr>
        <w:tab/>
      </w:r>
      <w:r w:rsidRPr="00512571">
        <w:rPr>
          <w:rFonts w:ascii="Times New Roman" w:hAnsi="Times New Roman" w:cs="Times New Roman"/>
          <w:sz w:val="26"/>
          <w:szCs w:val="26"/>
        </w:rPr>
        <w:t>Основанием для оказания материальной помощи служат:</w:t>
      </w:r>
    </w:p>
    <w:p w:rsidR="00916DA3" w:rsidRPr="00512571" w:rsidRDefault="00512571" w:rsidP="00512571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512571">
        <w:rPr>
          <w:rFonts w:ascii="Times New Roman" w:hAnsi="Times New Roman" w:cs="Times New Roman"/>
          <w:sz w:val="26"/>
          <w:szCs w:val="26"/>
        </w:rPr>
        <w:t xml:space="preserve">личное заявление руководителя учреждения на имя начальника Управления культуры и туризма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16DA3" w:rsidRPr="00512571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6DA3" w:rsidRPr="00512571">
        <w:rPr>
          <w:rFonts w:ascii="Times New Roman" w:hAnsi="Times New Roman" w:cs="Times New Roman"/>
          <w:sz w:val="26"/>
          <w:szCs w:val="26"/>
        </w:rPr>
        <w:t>;</w:t>
      </w:r>
    </w:p>
    <w:p w:rsidR="00916DA3" w:rsidRPr="00512571" w:rsidRDefault="00512571" w:rsidP="00512571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512571">
        <w:rPr>
          <w:rFonts w:ascii="Times New Roman" w:hAnsi="Times New Roman" w:cs="Times New Roman"/>
          <w:sz w:val="26"/>
          <w:szCs w:val="26"/>
        </w:rPr>
        <w:t xml:space="preserve">приказ Управления культуры и туризма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16DA3" w:rsidRPr="00512571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6DA3" w:rsidRPr="00512571">
        <w:rPr>
          <w:rFonts w:ascii="Times New Roman" w:hAnsi="Times New Roman" w:cs="Times New Roman"/>
          <w:sz w:val="26"/>
          <w:szCs w:val="26"/>
        </w:rPr>
        <w:t>;</w:t>
      </w:r>
    </w:p>
    <w:p w:rsidR="00916DA3" w:rsidRPr="00512571" w:rsidRDefault="00512571" w:rsidP="00512571">
      <w:pPr>
        <w:pStyle w:val="a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</w:rPr>
        <w:tab/>
      </w:r>
      <w:r w:rsidR="00916DA3" w:rsidRPr="00512571">
        <w:rPr>
          <w:rFonts w:ascii="Times New Roman" w:hAnsi="Times New Roman" w:cs="Times New Roman"/>
          <w:sz w:val="26"/>
          <w:szCs w:val="26"/>
        </w:rPr>
        <w:t xml:space="preserve">в случаях, установленных </w:t>
      </w:r>
      <w:hyperlink w:anchor="P211">
        <w:r w:rsidR="00916DA3" w:rsidRPr="00512571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Pr="00512571">
          <w:rPr>
            <w:rFonts w:ascii="Times New Roman" w:hAnsi="Times New Roman" w:cs="Times New Roman"/>
            <w:sz w:val="26"/>
            <w:szCs w:val="26"/>
          </w:rPr>
          <w:t>«</w:t>
        </w:r>
        <w:r w:rsidR="00916DA3" w:rsidRPr="00512571">
          <w:rPr>
            <w:rFonts w:ascii="Times New Roman" w:hAnsi="Times New Roman" w:cs="Times New Roman"/>
            <w:sz w:val="26"/>
            <w:szCs w:val="26"/>
          </w:rPr>
          <w:t>в</w:t>
        </w:r>
        <w:r w:rsidRPr="00512571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916DA3" w:rsidRPr="00512571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4">
        <w:r w:rsidRPr="00512571">
          <w:rPr>
            <w:rFonts w:ascii="Times New Roman" w:hAnsi="Times New Roman" w:cs="Times New Roman"/>
            <w:sz w:val="26"/>
            <w:szCs w:val="26"/>
          </w:rPr>
          <w:t>«</w:t>
        </w:r>
        <w:r w:rsidR="00916DA3" w:rsidRPr="00512571">
          <w:rPr>
            <w:rFonts w:ascii="Times New Roman" w:hAnsi="Times New Roman" w:cs="Times New Roman"/>
            <w:sz w:val="26"/>
            <w:szCs w:val="26"/>
          </w:rPr>
          <w:t>е</w:t>
        </w:r>
        <w:r w:rsidRPr="00512571">
          <w:rPr>
            <w:rFonts w:ascii="Times New Roman" w:hAnsi="Times New Roman" w:cs="Times New Roman"/>
            <w:sz w:val="26"/>
            <w:szCs w:val="26"/>
          </w:rPr>
          <w:t>»</w:t>
        </w:r>
        <w:r w:rsidR="00916DA3" w:rsidRPr="00512571">
          <w:rPr>
            <w:rFonts w:ascii="Times New Roman" w:hAnsi="Times New Roman" w:cs="Times New Roman"/>
            <w:sz w:val="26"/>
            <w:szCs w:val="26"/>
          </w:rPr>
          <w:t xml:space="preserve"> пункта 3.2</w:t>
        </w:r>
      </w:hyperlink>
      <w:r w:rsidR="00916DA3" w:rsidRPr="00512571">
        <w:rPr>
          <w:rFonts w:ascii="Times New Roman" w:hAnsi="Times New Roman" w:cs="Times New Roman"/>
          <w:sz w:val="26"/>
          <w:szCs w:val="26"/>
        </w:rPr>
        <w:t xml:space="preserve"> настоящего Положения, подтверждающие документы.</w:t>
      </w:r>
    </w:p>
    <w:p w:rsidR="00555825" w:rsidRDefault="00555825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73CC" w:rsidRDefault="001073CC" w:rsidP="001073C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C23FF0"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</w:rPr>
        <w:t>4</w:t>
      </w:r>
      <w:r w:rsidRPr="00C23FF0">
        <w:rPr>
          <w:rFonts w:ascii="Times New Roman" w:hAnsi="Times New Roman"/>
          <w:sz w:val="26"/>
          <w:szCs w:val="26"/>
        </w:rPr>
        <w:t xml:space="preserve">. ПОРЯДОК ФОРМИРОВАНИЯ ПЛАНОВОГО </w:t>
      </w:r>
    </w:p>
    <w:p w:rsidR="001073CC" w:rsidRDefault="001073CC" w:rsidP="001073C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C23FF0">
        <w:rPr>
          <w:rFonts w:ascii="Times New Roman" w:hAnsi="Times New Roman"/>
          <w:sz w:val="26"/>
          <w:szCs w:val="26"/>
        </w:rPr>
        <w:t xml:space="preserve">ФОНДА ОПЛАТЫ ТРУДА </w:t>
      </w:r>
    </w:p>
    <w:p w:rsidR="001073CC" w:rsidRPr="00541328" w:rsidRDefault="001073CC" w:rsidP="001073C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073CC" w:rsidRPr="00C23FF0" w:rsidRDefault="001073CC" w:rsidP="001073CC">
      <w:pPr>
        <w:pStyle w:val="a5"/>
        <w:tabs>
          <w:tab w:val="left" w:pos="1134"/>
        </w:tabs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4.1.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C23FF0">
        <w:rPr>
          <w:rFonts w:ascii="Times New Roman" w:hAnsi="Times New Roman"/>
          <w:sz w:val="26"/>
          <w:szCs w:val="26"/>
          <w:lang w:eastAsia="ru-RU"/>
        </w:rPr>
        <w:t>Плановый фонд оплаты труда Учреждения включает:</w:t>
      </w:r>
    </w:p>
    <w:p w:rsidR="001073CC" w:rsidRDefault="001073CC" w:rsidP="001073CC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ab/>
      </w:r>
      <w:r w:rsidRPr="00C23FF0">
        <w:rPr>
          <w:rFonts w:ascii="Times New Roman" w:hAnsi="Times New Roman"/>
          <w:sz w:val="26"/>
          <w:szCs w:val="26"/>
        </w:rPr>
        <w:t xml:space="preserve">фонд должностных окладов, окладов, сформированный, в том числе, в соответствии с </w:t>
      </w:r>
      <w:r>
        <w:rPr>
          <w:rFonts w:ascii="Times New Roman" w:hAnsi="Times New Roman"/>
          <w:sz w:val="26"/>
          <w:szCs w:val="26"/>
        </w:rPr>
        <w:t>приложением 1 к постановлению</w:t>
      </w:r>
      <w:r w:rsidRPr="00C23FF0">
        <w:rPr>
          <w:rFonts w:ascii="Times New Roman" w:hAnsi="Times New Roman"/>
          <w:sz w:val="26"/>
          <w:szCs w:val="26"/>
        </w:rPr>
        <w:t>;</w:t>
      </w:r>
    </w:p>
    <w:p w:rsidR="001073CC" w:rsidRPr="00C23FF0" w:rsidRDefault="001073CC" w:rsidP="001073CC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ab/>
      </w:r>
      <w:r w:rsidRPr="00C23FF0">
        <w:rPr>
          <w:rFonts w:ascii="Times New Roman" w:hAnsi="Times New Roman"/>
          <w:sz w:val="26"/>
          <w:szCs w:val="26"/>
        </w:rPr>
        <w:t xml:space="preserve">фонд выплат компенсационного характера, сформированный в соответствии с разделом </w:t>
      </w:r>
      <w:r w:rsidR="00DB5F49">
        <w:rPr>
          <w:rFonts w:ascii="Times New Roman" w:hAnsi="Times New Roman"/>
          <w:sz w:val="26"/>
          <w:szCs w:val="26"/>
        </w:rPr>
        <w:t>2</w:t>
      </w:r>
      <w:r w:rsidRPr="00C23FF0">
        <w:rPr>
          <w:rFonts w:ascii="Times New Roman" w:hAnsi="Times New Roman"/>
          <w:sz w:val="26"/>
          <w:szCs w:val="26"/>
        </w:rPr>
        <w:t xml:space="preserve"> Положения;</w:t>
      </w:r>
    </w:p>
    <w:p w:rsidR="001073CC" w:rsidRDefault="001073CC" w:rsidP="001073CC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ab/>
      </w:r>
      <w:r w:rsidRPr="00C23FF0">
        <w:rPr>
          <w:rFonts w:ascii="Times New Roman" w:hAnsi="Times New Roman"/>
          <w:sz w:val="26"/>
          <w:szCs w:val="26"/>
        </w:rPr>
        <w:t xml:space="preserve">фонд выплат стимулирующего характера, сформированный в соответствии с разделом </w:t>
      </w:r>
      <w:r w:rsidR="00DB5F49">
        <w:rPr>
          <w:rFonts w:ascii="Times New Roman" w:hAnsi="Times New Roman"/>
          <w:sz w:val="26"/>
          <w:szCs w:val="26"/>
        </w:rPr>
        <w:t>2</w:t>
      </w:r>
      <w:r w:rsidRPr="00C23FF0">
        <w:rPr>
          <w:rFonts w:ascii="Times New Roman" w:hAnsi="Times New Roman"/>
          <w:sz w:val="26"/>
          <w:szCs w:val="26"/>
        </w:rPr>
        <w:t xml:space="preserve"> Положения.</w:t>
      </w:r>
    </w:p>
    <w:p w:rsidR="001073CC" w:rsidRDefault="00DB5F49" w:rsidP="001073CC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073CC">
        <w:rPr>
          <w:rFonts w:ascii="Times New Roman" w:hAnsi="Times New Roman"/>
          <w:sz w:val="26"/>
          <w:szCs w:val="26"/>
        </w:rPr>
        <w:t>.2.</w:t>
      </w:r>
      <w:r w:rsidR="001073CC">
        <w:rPr>
          <w:rFonts w:ascii="Times New Roman" w:hAnsi="Times New Roman"/>
          <w:sz w:val="26"/>
          <w:szCs w:val="26"/>
        </w:rPr>
        <w:tab/>
      </w:r>
      <w:r w:rsidR="001073CC" w:rsidRPr="00C23FF0">
        <w:rPr>
          <w:rFonts w:ascii="Times New Roman" w:hAnsi="Times New Roman"/>
          <w:sz w:val="26"/>
          <w:szCs w:val="26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bookmarkStart w:id="5" w:name="Par970"/>
      <w:bookmarkEnd w:id="5"/>
    </w:p>
    <w:p w:rsidR="001073CC" w:rsidRDefault="00DB5F49" w:rsidP="001073CC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1073CC">
        <w:rPr>
          <w:rFonts w:ascii="Times New Roman" w:hAnsi="Times New Roman"/>
          <w:sz w:val="26"/>
          <w:szCs w:val="26"/>
          <w:lang w:eastAsia="ru-RU"/>
        </w:rPr>
        <w:t>.3.</w:t>
      </w:r>
      <w:r w:rsidR="001073CC">
        <w:rPr>
          <w:rFonts w:ascii="Times New Roman" w:hAnsi="Times New Roman"/>
          <w:sz w:val="26"/>
          <w:szCs w:val="26"/>
          <w:lang w:eastAsia="ru-RU"/>
        </w:rPr>
        <w:tab/>
      </w:r>
      <w:r w:rsidR="001073CC" w:rsidRPr="00C23FF0">
        <w:rPr>
          <w:rFonts w:ascii="Times New Roman" w:hAnsi="Times New Roman"/>
          <w:sz w:val="26"/>
          <w:szCs w:val="26"/>
          <w:lang w:eastAsia="ru-RU"/>
        </w:rPr>
        <w:t>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1073CC" w:rsidRDefault="001073CC" w:rsidP="001073C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23FF0">
        <w:rPr>
          <w:rFonts w:ascii="Times New Roman" w:hAnsi="Times New Roman"/>
          <w:sz w:val="26"/>
          <w:szCs w:val="26"/>
        </w:rPr>
        <w:t>При формировании фонда выплат стимулирующего характера объем средств на выплату надбавок за выслугу лет определяется исх</w:t>
      </w:r>
      <w:r>
        <w:rPr>
          <w:rFonts w:ascii="Times New Roman" w:hAnsi="Times New Roman"/>
          <w:sz w:val="26"/>
          <w:szCs w:val="26"/>
        </w:rPr>
        <w:t>одя из фактической потребности.</w:t>
      </w:r>
    </w:p>
    <w:p w:rsidR="001073CC" w:rsidRDefault="001073CC" w:rsidP="001073C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23FF0">
        <w:rPr>
          <w:rFonts w:ascii="Times New Roman" w:hAnsi="Times New Roman"/>
          <w:sz w:val="26"/>
          <w:szCs w:val="26"/>
        </w:rPr>
        <w:t xml:space="preserve">Объем средств на выплату надбавок за интенсивность и высокие результаты работы, качество выполняемых работ, премиальные выплаты по итогам работы работникам культуры устанавливается </w:t>
      </w:r>
      <w:r w:rsidRPr="00B64F7C">
        <w:rPr>
          <w:rFonts w:ascii="Times New Roman" w:hAnsi="Times New Roman"/>
          <w:b/>
          <w:sz w:val="26"/>
          <w:szCs w:val="26"/>
        </w:rPr>
        <w:t xml:space="preserve">в размере не менее 10 процентов </w:t>
      </w:r>
      <w:r w:rsidRPr="00C23FF0">
        <w:rPr>
          <w:rFonts w:ascii="Times New Roman" w:hAnsi="Times New Roman"/>
          <w:sz w:val="26"/>
          <w:szCs w:val="26"/>
        </w:rPr>
        <w:t>от планового фонда оплаты труда по должностным окладам, окладам с учетом их повышений и вы</w:t>
      </w:r>
      <w:r>
        <w:rPr>
          <w:rFonts w:ascii="Times New Roman" w:hAnsi="Times New Roman"/>
          <w:sz w:val="26"/>
          <w:szCs w:val="26"/>
        </w:rPr>
        <w:t>плат компенсационного характера.</w:t>
      </w:r>
    </w:p>
    <w:p w:rsidR="001073CC" w:rsidRDefault="001073CC" w:rsidP="001073C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23FF0">
        <w:rPr>
          <w:rFonts w:ascii="Times New Roman" w:hAnsi="Times New Roman"/>
          <w:sz w:val="26"/>
          <w:szCs w:val="26"/>
          <w:lang w:eastAsia="ru-RU"/>
        </w:rPr>
        <w:t>Размер фонда выплат стимулирующего характера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а также оптимизации штатной численности в пределах средств, выделенных на оплату труда учреждения.</w:t>
      </w:r>
    </w:p>
    <w:p w:rsidR="001073CC" w:rsidRPr="00C23FF0" w:rsidRDefault="00EC1420" w:rsidP="00EC1420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ab/>
      </w:r>
      <w:r w:rsidR="001073CC" w:rsidRPr="00C23FF0">
        <w:rPr>
          <w:rFonts w:ascii="Times New Roman" w:hAnsi="Times New Roman"/>
          <w:sz w:val="26"/>
          <w:szCs w:val="26"/>
        </w:rPr>
        <w:t xml:space="preserve">За счет средств, поступающих от предпринимательской и иной приносящей доход деятельности, </w:t>
      </w:r>
      <w:r>
        <w:rPr>
          <w:rFonts w:ascii="Times New Roman" w:hAnsi="Times New Roman"/>
          <w:sz w:val="26"/>
          <w:szCs w:val="26"/>
        </w:rPr>
        <w:t>руководителям</w:t>
      </w:r>
      <w:r w:rsidR="001073CC" w:rsidRPr="00C23FF0">
        <w:rPr>
          <w:rFonts w:ascii="Times New Roman" w:hAnsi="Times New Roman"/>
          <w:sz w:val="26"/>
          <w:szCs w:val="26"/>
        </w:rPr>
        <w:t xml:space="preserve"> может выплачиваться материальная помощь. Размер материальной помощи руководителям муниципальных учреждений культуры и туризма муниципального образования муниципального района «Печора», муниципального образования городского поселения «Печора» определяется Управлением культуры и туризма муниципального района «Печора».</w:t>
      </w:r>
    </w:p>
    <w:p w:rsidR="00555825" w:rsidRPr="00B66273" w:rsidRDefault="00555825" w:rsidP="0055582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3751" w:rsidRPr="00B66273" w:rsidRDefault="00FD3751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3751" w:rsidRPr="00B66273" w:rsidRDefault="00FD3751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3751" w:rsidRPr="00B66273" w:rsidRDefault="00FD3751" w:rsidP="00B6627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93F12" w:rsidRPr="00B66273" w:rsidRDefault="00693F12" w:rsidP="00B66273">
      <w:pPr>
        <w:pStyle w:val="a5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6273">
        <w:rPr>
          <w:rFonts w:ascii="Times New Roman" w:hAnsi="Times New Roman" w:cs="Times New Roman"/>
          <w:sz w:val="26"/>
          <w:szCs w:val="26"/>
        </w:rPr>
        <w:br w:type="page"/>
      </w:r>
    </w:p>
    <w:p w:rsidR="00CE125D" w:rsidRPr="0047100B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440C6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E125D" w:rsidRPr="0047100B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E125D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F60338">
        <w:rPr>
          <w:rFonts w:ascii="Times New Roman" w:hAnsi="Times New Roman" w:cs="Times New Roman"/>
          <w:sz w:val="26"/>
          <w:szCs w:val="26"/>
        </w:rPr>
        <w:t xml:space="preserve"> 24 декабря 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F60338">
        <w:rPr>
          <w:rFonts w:ascii="Times New Roman" w:hAnsi="Times New Roman" w:cs="Times New Roman"/>
          <w:sz w:val="26"/>
          <w:szCs w:val="26"/>
        </w:rPr>
        <w:t>№ 2012</w:t>
      </w:r>
      <w:bookmarkStart w:id="6" w:name="_GoBack"/>
      <w:bookmarkEnd w:id="6"/>
    </w:p>
    <w:p w:rsidR="00CE125D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CE125D" w:rsidRPr="00B66273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6627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687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27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6273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E125D" w:rsidRPr="00B66273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</w:t>
      </w:r>
      <w:r w:rsidRPr="00B66273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E125D" w:rsidRPr="00B66273" w:rsidRDefault="00CE125D" w:rsidP="00CE125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B66273">
        <w:rPr>
          <w:rFonts w:ascii="Times New Roman" w:hAnsi="Times New Roman" w:cs="Times New Roman"/>
          <w:sz w:val="26"/>
          <w:szCs w:val="26"/>
        </w:rPr>
        <w:t xml:space="preserve">от 7 сентября 2018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6273">
        <w:rPr>
          <w:rFonts w:ascii="Times New Roman" w:hAnsi="Times New Roman" w:cs="Times New Roman"/>
          <w:sz w:val="26"/>
          <w:szCs w:val="26"/>
        </w:rPr>
        <w:t xml:space="preserve"> 1003/1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D3751" w:rsidRPr="0047100B" w:rsidRDefault="00FD3751" w:rsidP="00FD3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3751" w:rsidRDefault="00FD3751" w:rsidP="00FD37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7" w:name="P45"/>
      <w:bookmarkEnd w:id="7"/>
    </w:p>
    <w:p w:rsidR="00FD3751" w:rsidRPr="00125C40" w:rsidRDefault="00FD3751" w:rsidP="00FD375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оклады</w:t>
      </w:r>
    </w:p>
    <w:p w:rsidR="00FD3751" w:rsidRPr="00125C40" w:rsidRDefault="00FD3751" w:rsidP="00693F1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руководителей муниципальных учреждений культуры </w:t>
      </w:r>
      <w:r w:rsidR="00693F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района </w:t>
      </w: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«Печора», муниципального образования городского поселения «Печора»</w:t>
      </w:r>
    </w:p>
    <w:p w:rsidR="00FD3751" w:rsidRPr="00125C40" w:rsidRDefault="00FD3751" w:rsidP="00FD375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44"/>
        <w:gridCol w:w="3353"/>
      </w:tblGrid>
      <w:tr w:rsidR="00FD3751" w:rsidRPr="00A72AC9" w:rsidTr="00C936F3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51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Должностной оклад</w:t>
            </w:r>
          </w:p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(рублей)</w:t>
            </w:r>
          </w:p>
        </w:tc>
      </w:tr>
      <w:tr w:rsidR="00FD3751" w:rsidRPr="00A72AC9" w:rsidTr="00C936F3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D3751" w:rsidRPr="00A72AC9" w:rsidTr="00C936F3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19 270,0</w:t>
            </w:r>
          </w:p>
        </w:tc>
      </w:tr>
      <w:tr w:rsidR="00FD3751" w:rsidRPr="00A72AC9" w:rsidTr="00C936F3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19 270,0</w:t>
            </w:r>
          </w:p>
        </w:tc>
      </w:tr>
      <w:tr w:rsidR="00FD3751" w:rsidRPr="00A72AC9" w:rsidTr="00C936F3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Городское объединение «Досуг»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18 835,0</w:t>
            </w:r>
          </w:p>
        </w:tc>
      </w:tr>
      <w:tr w:rsidR="00FD3751" w:rsidRPr="00A72AC9" w:rsidTr="00C936F3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693F12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FD37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«Печорский историко-краеведческий музей»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18 110,0</w:t>
            </w:r>
          </w:p>
        </w:tc>
      </w:tr>
      <w:tr w:rsidR="00FD3751" w:rsidRPr="00A72AC9" w:rsidTr="00DE3E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693F12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D37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18 110,0</w:t>
            </w:r>
          </w:p>
        </w:tc>
      </w:tr>
      <w:tr w:rsidR="00FD3751" w:rsidRPr="00A72AC9" w:rsidTr="00DE3E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693F12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FD37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3751" w:rsidRPr="00A72AC9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«Этнокультурный парк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Бызовая»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751" w:rsidRPr="007375CD" w:rsidRDefault="00FD3751" w:rsidP="00C936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375C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18 110,0</w:t>
            </w:r>
          </w:p>
        </w:tc>
      </w:tr>
    </w:tbl>
    <w:p w:rsidR="00FD3751" w:rsidRDefault="00FD3751" w:rsidP="00FD375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D3751" w:rsidRPr="00FD3751" w:rsidRDefault="00FD3751" w:rsidP="00FD37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3751">
        <w:rPr>
          <w:rFonts w:ascii="Times New Roman" w:hAnsi="Times New Roman" w:cs="Times New Roman"/>
          <w:sz w:val="26"/>
          <w:szCs w:val="26"/>
        </w:rPr>
        <w:t>При увеличении (индексации) должностных окладов руководителей размеры указанных окладов подлежат округлению в сторону увеличения до ближайшего числа кратного пяти.</w:t>
      </w:r>
    </w:p>
    <w:p w:rsidR="00FD3751" w:rsidRPr="00125C40" w:rsidRDefault="00FD3751" w:rsidP="00FD3751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D3751" w:rsidRPr="00125C40" w:rsidRDefault="00FD3751" w:rsidP="00FD375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sectPr w:rsidR="00FD3751" w:rsidRPr="00125C40" w:rsidSect="00440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A3"/>
    <w:rsid w:val="00002616"/>
    <w:rsid w:val="001073CC"/>
    <w:rsid w:val="0021590F"/>
    <w:rsid w:val="002E1C09"/>
    <w:rsid w:val="00302A8A"/>
    <w:rsid w:val="00403F64"/>
    <w:rsid w:val="004247BB"/>
    <w:rsid w:val="00440C62"/>
    <w:rsid w:val="00466702"/>
    <w:rsid w:val="0047515D"/>
    <w:rsid w:val="004771AB"/>
    <w:rsid w:val="004A363A"/>
    <w:rsid w:val="004C1261"/>
    <w:rsid w:val="00512571"/>
    <w:rsid w:val="00555825"/>
    <w:rsid w:val="00556876"/>
    <w:rsid w:val="00557C5A"/>
    <w:rsid w:val="00693F12"/>
    <w:rsid w:val="006A7756"/>
    <w:rsid w:val="007375CD"/>
    <w:rsid w:val="0076274C"/>
    <w:rsid w:val="007C7074"/>
    <w:rsid w:val="00833AD7"/>
    <w:rsid w:val="008819D2"/>
    <w:rsid w:val="00916DA3"/>
    <w:rsid w:val="0093556F"/>
    <w:rsid w:val="00974C25"/>
    <w:rsid w:val="00AF01B5"/>
    <w:rsid w:val="00B42AA6"/>
    <w:rsid w:val="00B631EF"/>
    <w:rsid w:val="00B66273"/>
    <w:rsid w:val="00CB39EB"/>
    <w:rsid w:val="00CD3CDE"/>
    <w:rsid w:val="00CE125D"/>
    <w:rsid w:val="00D3042F"/>
    <w:rsid w:val="00DB5F49"/>
    <w:rsid w:val="00DD25CA"/>
    <w:rsid w:val="00DE3EAB"/>
    <w:rsid w:val="00E52A87"/>
    <w:rsid w:val="00E55168"/>
    <w:rsid w:val="00EC1420"/>
    <w:rsid w:val="00F0348B"/>
    <w:rsid w:val="00F60338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6D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6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6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6D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6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D3751"/>
    <w:pPr>
      <w:spacing w:after="0" w:line="240" w:lineRule="auto"/>
    </w:pPr>
  </w:style>
  <w:style w:type="table" w:styleId="a6">
    <w:name w:val="Table Grid"/>
    <w:basedOn w:val="a1"/>
    <w:uiPriority w:val="99"/>
    <w:rsid w:val="00935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0987" TargetMode="External"/><Relationship Id="rId13" Type="http://schemas.openxmlformats.org/officeDocument/2006/relationships/hyperlink" Target="https://login.consultant.ru/link/?req=doc&amp;base=LAW&amp;n=475114&amp;dst=101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6&amp;n=166480" TargetMode="External"/><Relationship Id="rId12" Type="http://schemas.openxmlformats.org/officeDocument/2006/relationships/hyperlink" Target="https://login.consultant.ru/link/?req=doc&amp;base=LAW&amp;n=475114&amp;dst=7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5114&amp;dst=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9344" TargetMode="External"/><Relationship Id="rId10" Type="http://schemas.openxmlformats.org/officeDocument/2006/relationships/hyperlink" Target="https://login.consultant.ru/link/?req=doc&amp;base=LAW&amp;n=475114&amp;dst=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116477" TargetMode="External"/><Relationship Id="rId14" Type="http://schemas.openxmlformats.org/officeDocument/2006/relationships/hyperlink" Target="https://login.consultant.ru/link/?req=doc&amp;base=LAW&amp;n=475114&amp;dst=101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30DA-5C23-420B-ADE1-9149BDC6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2025-01-15T09:07:00Z</cp:lastPrinted>
  <dcterms:created xsi:type="dcterms:W3CDTF">2024-12-07T09:50:00Z</dcterms:created>
  <dcterms:modified xsi:type="dcterms:W3CDTF">2025-01-15T09:08:00Z</dcterms:modified>
</cp:coreProperties>
</file>