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F30CD1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Pr="00F30CD1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 w:rsidRPr="00F30CD1">
        <w:rPr>
          <w:rFonts w:ascii="Times New Roman" w:hAnsi="Times New Roman" w:cs="Times New Roman"/>
          <w:sz w:val="26"/>
          <w:szCs w:val="26"/>
        </w:rPr>
        <w:t xml:space="preserve">по проекту муниципального правового акта – </w:t>
      </w:r>
    </w:p>
    <w:p w:rsidR="00F26CE6" w:rsidRPr="00F30CD1" w:rsidRDefault="00396543" w:rsidP="0039284A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 xml:space="preserve">решения Совета муниципального района «Печора» </w:t>
      </w:r>
    </w:p>
    <w:p w:rsidR="00396543" w:rsidRPr="00F30CD1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«Об утверждении прогнозного плана приватизации имущества,</w:t>
      </w:r>
    </w:p>
    <w:p w:rsidR="00396543" w:rsidRPr="00F30CD1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находящегося в собственности муниципального образования</w:t>
      </w:r>
    </w:p>
    <w:p w:rsidR="00396543" w:rsidRPr="00F30CD1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муниципального района «Печора», на 202</w:t>
      </w:r>
      <w:r w:rsidR="00F30CD1" w:rsidRPr="00F30CD1">
        <w:rPr>
          <w:rFonts w:ascii="Times New Roman" w:hAnsi="Times New Roman" w:cs="Times New Roman"/>
          <w:sz w:val="26"/>
          <w:szCs w:val="26"/>
        </w:rPr>
        <w:t>5</w:t>
      </w:r>
      <w:r w:rsidRPr="00F30CD1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5158D4" w:rsidRPr="00F30CD1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26A2" w:rsidRDefault="00404179" w:rsidP="00A326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F30CD1">
        <w:rPr>
          <w:rFonts w:ascii="Times New Roman" w:hAnsi="Times New Roman" w:cs="Times New Roman"/>
          <w:sz w:val="26"/>
          <w:szCs w:val="26"/>
        </w:rPr>
        <w:t>:</w:t>
      </w:r>
    </w:p>
    <w:p w:rsidR="005E4F93" w:rsidRPr="00A326A2" w:rsidRDefault="00A326A2" w:rsidP="00A326A2">
      <w:pPr>
        <w:tabs>
          <w:tab w:val="left" w:pos="851"/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396543" w:rsidRPr="00F30CD1">
        <w:rPr>
          <w:rFonts w:ascii="Times New Roman" w:hAnsi="Times New Roman" w:cs="Times New Roman"/>
          <w:sz w:val="26"/>
          <w:szCs w:val="26"/>
        </w:rPr>
        <w:t xml:space="preserve">Проект решения Совета муниципального района «Печора» «Об </w:t>
      </w:r>
      <w:r w:rsidR="00396543" w:rsidRPr="00F14303">
        <w:rPr>
          <w:rFonts w:ascii="Times New Roman" w:hAnsi="Times New Roman" w:cs="Times New Roman"/>
          <w:sz w:val="26"/>
          <w:szCs w:val="26"/>
        </w:rPr>
        <w:t>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F30CD1" w:rsidRPr="00F14303">
        <w:rPr>
          <w:rFonts w:ascii="Times New Roman" w:hAnsi="Times New Roman" w:cs="Times New Roman"/>
          <w:sz w:val="26"/>
          <w:szCs w:val="26"/>
        </w:rPr>
        <w:t>5</w:t>
      </w:r>
      <w:r w:rsidR="00864956" w:rsidRPr="00F14303">
        <w:rPr>
          <w:rFonts w:ascii="Times New Roman" w:hAnsi="Times New Roman" w:cs="Times New Roman"/>
          <w:sz w:val="26"/>
          <w:szCs w:val="26"/>
        </w:rPr>
        <w:t xml:space="preserve"> </w:t>
      </w:r>
      <w:r w:rsidR="00F30CD1" w:rsidRPr="00F14303">
        <w:rPr>
          <w:rFonts w:ascii="Times New Roman" w:hAnsi="Times New Roman" w:cs="Times New Roman"/>
          <w:sz w:val="26"/>
          <w:szCs w:val="26"/>
        </w:rPr>
        <w:t>год»</w:t>
      </w:r>
      <w:r w:rsidR="00954FAC" w:rsidRPr="00F14303">
        <w:rPr>
          <w:sz w:val="26"/>
          <w:szCs w:val="26"/>
        </w:rPr>
        <w:t xml:space="preserve"> </w:t>
      </w:r>
      <w:r w:rsidR="00396543" w:rsidRPr="00F14303">
        <w:rPr>
          <w:rFonts w:ascii="Times New Roman" w:hAnsi="Times New Roman" w:cs="Times New Roman"/>
          <w:sz w:val="26"/>
          <w:szCs w:val="26"/>
        </w:rPr>
        <w:t>в 1</w:t>
      </w:r>
      <w:r w:rsidR="00F30CD1" w:rsidRPr="00F14303">
        <w:rPr>
          <w:rFonts w:ascii="Times New Roman" w:hAnsi="Times New Roman" w:cs="Times New Roman"/>
          <w:sz w:val="26"/>
          <w:szCs w:val="26"/>
        </w:rPr>
        <w:t xml:space="preserve"> </w:t>
      </w:r>
      <w:r w:rsidR="00396543" w:rsidRPr="00F14303">
        <w:rPr>
          <w:rFonts w:ascii="Times New Roman" w:hAnsi="Times New Roman" w:cs="Times New Roman"/>
          <w:sz w:val="26"/>
          <w:szCs w:val="26"/>
        </w:rPr>
        <w:t>экз</w:t>
      </w:r>
      <w:r w:rsidR="00864956" w:rsidRPr="00F14303">
        <w:rPr>
          <w:rFonts w:ascii="Times New Roman" w:hAnsi="Times New Roman" w:cs="Times New Roman"/>
          <w:sz w:val="26"/>
          <w:szCs w:val="26"/>
        </w:rPr>
        <w:t>емпляре</w:t>
      </w:r>
      <w:r w:rsidR="00396543" w:rsidRPr="00F14303">
        <w:rPr>
          <w:rFonts w:ascii="Times New Roman" w:hAnsi="Times New Roman" w:cs="Times New Roman"/>
          <w:sz w:val="26"/>
          <w:szCs w:val="26"/>
        </w:rPr>
        <w:t xml:space="preserve"> на </w:t>
      </w:r>
      <w:r w:rsidR="00F30CD1" w:rsidRPr="00F14303">
        <w:rPr>
          <w:rFonts w:ascii="Times New Roman" w:hAnsi="Times New Roman" w:cs="Times New Roman"/>
          <w:sz w:val="26"/>
          <w:szCs w:val="26"/>
        </w:rPr>
        <w:t>8</w:t>
      </w:r>
      <w:r w:rsidR="00864956" w:rsidRPr="00F14303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F14303">
        <w:rPr>
          <w:rFonts w:ascii="Times New Roman" w:hAnsi="Times New Roman" w:cs="Times New Roman"/>
          <w:sz w:val="26"/>
          <w:szCs w:val="26"/>
        </w:rPr>
        <w:t>л</w:t>
      </w:r>
      <w:r w:rsidR="00864956" w:rsidRPr="00F14303">
        <w:rPr>
          <w:rFonts w:ascii="Times New Roman" w:hAnsi="Times New Roman" w:cs="Times New Roman"/>
          <w:sz w:val="26"/>
          <w:szCs w:val="26"/>
        </w:rPr>
        <w:t>истах</w:t>
      </w:r>
      <w:r w:rsidR="00954FAC" w:rsidRPr="00F14303">
        <w:rPr>
          <w:rFonts w:ascii="Times New Roman" w:hAnsi="Times New Roman" w:cs="Times New Roman"/>
          <w:sz w:val="26"/>
          <w:szCs w:val="26"/>
        </w:rPr>
        <w:t>.</w:t>
      </w:r>
    </w:p>
    <w:p w:rsidR="00954FAC" w:rsidRPr="00F30CD1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>Пуб</w:t>
      </w:r>
      <w:r w:rsidR="0048037D" w:rsidRPr="00F30CD1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19</w:t>
      </w:r>
      <w:r w:rsidR="0048037D" w:rsidRPr="00F30CD1">
        <w:rPr>
          <w:rFonts w:ascii="Times New Roman" w:hAnsi="Times New Roman" w:cs="Times New Roman"/>
          <w:b/>
          <w:sz w:val="26"/>
          <w:szCs w:val="26"/>
        </w:rPr>
        <w:t>.</w:t>
      </w:r>
      <w:r w:rsidR="0039284A" w:rsidRPr="00F30CD1">
        <w:rPr>
          <w:rFonts w:ascii="Times New Roman" w:hAnsi="Times New Roman" w:cs="Times New Roman"/>
          <w:b/>
          <w:sz w:val="26"/>
          <w:szCs w:val="26"/>
        </w:rPr>
        <w:t>10</w:t>
      </w:r>
      <w:bookmarkStart w:id="0" w:name="_GoBack"/>
      <w:bookmarkEnd w:id="0"/>
      <w:r w:rsidR="00396543" w:rsidRPr="00F30CD1">
        <w:rPr>
          <w:rFonts w:ascii="Times New Roman" w:hAnsi="Times New Roman" w:cs="Times New Roman"/>
          <w:b/>
          <w:sz w:val="26"/>
          <w:szCs w:val="26"/>
        </w:rPr>
        <w:t>.202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4</w:t>
      </w:r>
      <w:r w:rsidR="00582C82" w:rsidRPr="00F30CD1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01.11</w:t>
      </w:r>
      <w:r w:rsidRPr="00F30CD1">
        <w:rPr>
          <w:rFonts w:ascii="Times New Roman" w:hAnsi="Times New Roman" w:cs="Times New Roman"/>
          <w:b/>
          <w:sz w:val="26"/>
          <w:szCs w:val="26"/>
        </w:rPr>
        <w:t>.202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4</w:t>
      </w:r>
      <w:r w:rsidR="00582C82" w:rsidRPr="00F30CD1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F30CD1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F30CD1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1.</w:t>
      </w:r>
      <w:r w:rsidR="00F30CD1" w:rsidRPr="00F30CD1">
        <w:rPr>
          <w:rFonts w:ascii="Times New Roman" w:hAnsi="Times New Roman" w:cs="Times New Roman"/>
          <w:sz w:val="26"/>
          <w:szCs w:val="26"/>
        </w:rPr>
        <w:t xml:space="preserve"> </w:t>
      </w:r>
      <w:r w:rsidR="00A36B74" w:rsidRPr="00F30CD1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</w:t>
      </w:r>
      <w:r w:rsidR="00A47654" w:rsidRPr="00F30CD1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F30CD1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F30CD1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2</w:t>
      </w:r>
      <w:r w:rsidR="00954FAC" w:rsidRPr="00F30CD1">
        <w:rPr>
          <w:rFonts w:ascii="Times New Roman" w:hAnsi="Times New Roman" w:cs="Times New Roman"/>
          <w:sz w:val="26"/>
          <w:szCs w:val="26"/>
        </w:rPr>
        <w:t>.</w:t>
      </w:r>
      <w:r w:rsidR="00F30CD1" w:rsidRPr="00F30CD1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F30CD1">
        <w:rPr>
          <w:rFonts w:ascii="Times New Roman" w:hAnsi="Times New Roman" w:cs="Times New Roman"/>
          <w:sz w:val="26"/>
          <w:szCs w:val="26"/>
        </w:rPr>
        <w:t>проведение собрания участников публичных слушаний;</w:t>
      </w:r>
    </w:p>
    <w:p w:rsidR="00954FAC" w:rsidRPr="00F30CD1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3</w:t>
      </w:r>
      <w:r w:rsidR="00954FAC" w:rsidRPr="00F30CD1">
        <w:rPr>
          <w:rFonts w:ascii="Times New Roman" w:hAnsi="Times New Roman" w:cs="Times New Roman"/>
          <w:sz w:val="26"/>
          <w:szCs w:val="26"/>
        </w:rPr>
        <w:t>.</w:t>
      </w:r>
      <w:r w:rsidR="00F30CD1" w:rsidRPr="00F30CD1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F30CD1">
        <w:rPr>
          <w:rFonts w:ascii="Times New Roman" w:hAnsi="Times New Roman" w:cs="Times New Roman"/>
          <w:sz w:val="26"/>
          <w:szCs w:val="26"/>
        </w:rPr>
        <w:t>подготовка и оформление протокола публичных слушаний;</w:t>
      </w:r>
    </w:p>
    <w:p w:rsidR="008539FE" w:rsidRPr="00F30CD1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4</w:t>
      </w:r>
      <w:r w:rsidR="00954FAC" w:rsidRPr="00F30CD1">
        <w:rPr>
          <w:rFonts w:ascii="Times New Roman" w:hAnsi="Times New Roman" w:cs="Times New Roman"/>
          <w:sz w:val="26"/>
          <w:szCs w:val="26"/>
        </w:rPr>
        <w:t>.</w:t>
      </w:r>
      <w:r w:rsidR="00F30CD1" w:rsidRPr="00F30CD1">
        <w:rPr>
          <w:rFonts w:ascii="Times New Roman" w:hAnsi="Times New Roman" w:cs="Times New Roman"/>
          <w:sz w:val="26"/>
          <w:szCs w:val="26"/>
        </w:rPr>
        <w:t xml:space="preserve"> </w:t>
      </w:r>
      <w:r w:rsidR="00954FAC" w:rsidRPr="00F30CD1">
        <w:rPr>
          <w:rFonts w:ascii="Times New Roman" w:hAnsi="Times New Roman" w:cs="Times New Roman"/>
          <w:sz w:val="26"/>
          <w:szCs w:val="26"/>
        </w:rPr>
        <w:t>подготовка и опубликование заключения о результатах публичных слушаний.</w:t>
      </w:r>
    </w:p>
    <w:p w:rsidR="007C4724" w:rsidRPr="00F30CD1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01.11.2024</w:t>
      </w:r>
      <w:r w:rsidR="00582C82" w:rsidRPr="00F30C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>г. в 1</w:t>
      </w:r>
      <w:r w:rsidR="00582C82" w:rsidRPr="00F30CD1">
        <w:rPr>
          <w:rFonts w:ascii="Times New Roman" w:hAnsi="Times New Roman" w:cs="Times New Roman"/>
          <w:b/>
          <w:sz w:val="26"/>
          <w:szCs w:val="26"/>
        </w:rPr>
        <w:t>6</w:t>
      </w:r>
      <w:r w:rsidR="0048037D" w:rsidRPr="00F30CD1">
        <w:rPr>
          <w:rFonts w:ascii="Times New Roman" w:hAnsi="Times New Roman" w:cs="Times New Roman"/>
          <w:b/>
          <w:sz w:val="26"/>
          <w:szCs w:val="26"/>
        </w:rPr>
        <w:t>.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0</w:t>
      </w:r>
      <w:r w:rsidRPr="00F30CD1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F30CD1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582C82" w:rsidRPr="00F30CD1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F30CD1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F30CD1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F30CD1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F30CD1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F30CD1">
        <w:rPr>
          <w:rFonts w:ascii="Times New Roman" w:hAnsi="Times New Roman" w:cs="Times New Roman"/>
          <w:sz w:val="26"/>
          <w:szCs w:val="26"/>
        </w:rPr>
        <w:t>,</w:t>
      </w:r>
      <w:r w:rsidR="00782377" w:rsidRPr="00F30CD1">
        <w:rPr>
          <w:rFonts w:ascii="Times New Roman" w:hAnsi="Times New Roman" w:cs="Times New Roman"/>
          <w:sz w:val="26"/>
          <w:szCs w:val="26"/>
        </w:rPr>
        <w:t xml:space="preserve"> </w:t>
      </w:r>
      <w:r w:rsidRPr="00F30CD1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782377" w:rsidRPr="00F30CD1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F30CD1">
        <w:rPr>
          <w:rFonts w:ascii="Times New Roman" w:hAnsi="Times New Roman" w:cs="Times New Roman"/>
          <w:b/>
          <w:sz w:val="26"/>
          <w:szCs w:val="26"/>
        </w:rPr>
        <w:t>и</w:t>
      </w:r>
      <w:r w:rsidRPr="00F30CD1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F30CD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F30CD1" w:rsidRPr="00F30CD1">
        <w:rPr>
          <w:rFonts w:ascii="Times New Roman" w:hAnsi="Times New Roman" w:cs="Times New Roman"/>
          <w:b/>
          <w:sz w:val="26"/>
          <w:szCs w:val="26"/>
        </w:rPr>
        <w:t>19.10.2024 г. по 01.11.2024 г</w:t>
      </w:r>
      <w:r w:rsidRPr="00F30CD1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C320F8" w:rsidRPr="00F30CD1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F30CD1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F30CD1">
        <w:rPr>
          <w:rFonts w:ascii="Times New Roman" w:hAnsi="Times New Roman" w:cs="Times New Roman"/>
          <w:sz w:val="26"/>
          <w:szCs w:val="26"/>
        </w:rPr>
        <w:t>:</w:t>
      </w:r>
    </w:p>
    <w:p w:rsidR="0048037D" w:rsidRPr="00F30CD1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F30CD1" w:rsidRDefault="008924B0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F30CD1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202E22" w:rsidRPr="00F30CD1" w:rsidRDefault="0039284A" w:rsidP="006A3D69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F30CD1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F30CD1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="00202E22" w:rsidRPr="00F30CD1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F30CD1" w:rsidRDefault="00D55954" w:rsidP="006A3D69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F30CD1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F30CD1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F30CD1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F30CD1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F30CD1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F30CD1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Pr="00F30CD1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30CD1">
        <w:rPr>
          <w:rFonts w:ascii="Times New Roman" w:hAnsi="Times New Roman" w:cs="Times New Roman"/>
          <w:sz w:val="26"/>
          <w:szCs w:val="26"/>
        </w:rPr>
        <w:tab/>
      </w:r>
      <w:r w:rsidR="00C320F8" w:rsidRPr="00F30CD1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326A2">
        <w:rPr>
          <w:rFonts w:ascii="Times New Roman" w:hAnsi="Times New Roman" w:cs="Times New Roman"/>
          <w:b/>
          <w:sz w:val="26"/>
          <w:szCs w:val="26"/>
        </w:rPr>
        <w:t>решения</w:t>
      </w:r>
      <w:r w:rsidR="00A47654" w:rsidRPr="00F30CD1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F30CD1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F30CD1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 w:rsidRPr="00F30CD1">
        <w:rPr>
          <w:rFonts w:ascii="Times New Roman" w:hAnsi="Times New Roman" w:cs="Times New Roman"/>
          <w:b/>
          <w:sz w:val="26"/>
          <w:szCs w:val="26"/>
        </w:rPr>
        <w:t>«</w:t>
      </w:r>
      <w:r w:rsidR="00396543" w:rsidRPr="00F30CD1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 w:rsidRPr="00F30CD1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 w:rsidRPr="00F30CD1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 w:rsidRPr="00F30CD1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F30CD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30CD1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A81B1A" w:rsidRPr="00F30CD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30CD1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396543" w:rsidRPr="00F30CD1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30CD1" w:rsidRPr="00F30CD1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396543" w:rsidRPr="00F30CD1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F30CD1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0CD1">
        <w:rPr>
          <w:rFonts w:ascii="Times New Roman" w:hAnsi="Times New Roman" w:cs="Times New Roman"/>
          <w:b/>
          <w:sz w:val="26"/>
          <w:szCs w:val="26"/>
        </w:rPr>
        <w:t>Номер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F30CD1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39284A" w:rsidRPr="00F30CD1">
        <w:rPr>
          <w:rFonts w:ascii="Times New Roman" w:hAnsi="Times New Roman" w:cs="Times New Roman"/>
          <w:b/>
          <w:sz w:val="26"/>
          <w:szCs w:val="26"/>
        </w:rPr>
        <w:t>0</w:t>
      </w:r>
      <w:r w:rsidR="00396543" w:rsidRPr="00F30CD1">
        <w:rPr>
          <w:rFonts w:ascii="Times New Roman" w:hAnsi="Times New Roman" w:cs="Times New Roman"/>
          <w:b/>
          <w:sz w:val="26"/>
          <w:szCs w:val="26"/>
        </w:rPr>
        <w:t>; 8(82142) 7-01-14.</w:t>
      </w:r>
    </w:p>
    <w:sectPr w:rsidR="00FC63EA" w:rsidRPr="00F3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A61D4"/>
    <w:rsid w:val="00202E22"/>
    <w:rsid w:val="002914D9"/>
    <w:rsid w:val="0039284A"/>
    <w:rsid w:val="00396543"/>
    <w:rsid w:val="00404179"/>
    <w:rsid w:val="0048037D"/>
    <w:rsid w:val="0048165A"/>
    <w:rsid w:val="005158D4"/>
    <w:rsid w:val="00552801"/>
    <w:rsid w:val="00582C82"/>
    <w:rsid w:val="005C1668"/>
    <w:rsid w:val="005E4F93"/>
    <w:rsid w:val="005F4340"/>
    <w:rsid w:val="0063149C"/>
    <w:rsid w:val="006609B5"/>
    <w:rsid w:val="006A3D69"/>
    <w:rsid w:val="00782377"/>
    <w:rsid w:val="00790482"/>
    <w:rsid w:val="007C4724"/>
    <w:rsid w:val="008539FE"/>
    <w:rsid w:val="00864956"/>
    <w:rsid w:val="008924B0"/>
    <w:rsid w:val="008F1DE4"/>
    <w:rsid w:val="00954FAC"/>
    <w:rsid w:val="00957BFE"/>
    <w:rsid w:val="00A326A2"/>
    <w:rsid w:val="00A36B74"/>
    <w:rsid w:val="00A47654"/>
    <w:rsid w:val="00A81B1A"/>
    <w:rsid w:val="00B27AE4"/>
    <w:rsid w:val="00B33F30"/>
    <w:rsid w:val="00B91E1D"/>
    <w:rsid w:val="00BA251F"/>
    <w:rsid w:val="00BD78B8"/>
    <w:rsid w:val="00C320F8"/>
    <w:rsid w:val="00D55954"/>
    <w:rsid w:val="00DB6F72"/>
    <w:rsid w:val="00F14303"/>
    <w:rsid w:val="00F26CE6"/>
    <w:rsid w:val="00F30CD1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928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928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53C6B-97CD-45AF-AD1E-C874626A7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Орг отдел</cp:lastModifiedBy>
  <cp:revision>5</cp:revision>
  <cp:lastPrinted>2024-10-15T09:56:00Z</cp:lastPrinted>
  <dcterms:created xsi:type="dcterms:W3CDTF">2024-10-15T09:52:00Z</dcterms:created>
  <dcterms:modified xsi:type="dcterms:W3CDTF">2024-10-15T11:22:00Z</dcterms:modified>
</cp:coreProperties>
</file>