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</w:t>
      </w:r>
      <w:r w:rsidR="001300A3">
        <w:rPr>
          <w:sz w:val="24"/>
          <w:szCs w:val="24"/>
        </w:rPr>
        <w:t>12 сентября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1300A3">
        <w:rPr>
          <w:sz w:val="24"/>
          <w:szCs w:val="24"/>
        </w:rPr>
        <w:t>1371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1B759D" w:rsidRPr="00B50E81" w:rsidTr="00FC1BA3">
        <w:trPr>
          <w:trHeight w:val="946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1300A3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1300A3">
              <w:rPr>
                <w:rFonts w:eastAsia="Times New Roman"/>
                <w:sz w:val="20"/>
                <w:lang w:eastAsia="en-US"/>
              </w:rPr>
              <w:t>2 058 921,3</w:t>
            </w:r>
            <w:r>
              <w:rPr>
                <w:rFonts w:eastAsia="Times New Roman"/>
                <w:sz w:val="20"/>
                <w:lang w:eastAsia="en-US"/>
              </w:rPr>
              <w:t xml:space="preserve"> 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B759D" w:rsidRPr="00B50E81" w:rsidTr="00B82940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1B759D" w:rsidRPr="00B50E81" w:rsidTr="00B82940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300A3" w:rsidP="00720C8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300A3">
              <w:rPr>
                <w:sz w:val="20"/>
                <w:lang w:eastAsia="en-US"/>
              </w:rPr>
              <w:t>2 058 921,3</w:t>
            </w:r>
            <w:r w:rsidR="001B759D" w:rsidRPr="003010F9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300A3" w:rsidP="00720C8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463 288,2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759D" w:rsidRPr="00B50E81" w:rsidTr="00B82940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1B759D" w:rsidRPr="00B50E81" w:rsidTr="00B82940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1300A3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759D" w:rsidRPr="00B50E81" w:rsidTr="00B82940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300A3" w:rsidRDefault="001300A3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300A3">
              <w:rPr>
                <w:sz w:val="20"/>
                <w:lang w:eastAsia="en-US"/>
              </w:rPr>
              <w:t>1 037 496,8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300A3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299 504,1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1B759D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759D" w:rsidRPr="00B50E81" w:rsidTr="00B82940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300A3" w:rsidRDefault="001300A3" w:rsidP="001B759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300A3">
              <w:rPr>
                <w:sz w:val="20"/>
                <w:lang w:eastAsia="en-US"/>
              </w:rPr>
              <w:t>608 177,6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300A3" w:rsidP="001B759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159 400,8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891C7E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759D" w:rsidRPr="00B50E81" w:rsidTr="00B82940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891C7E" w:rsidRDefault="001B759D" w:rsidP="00720C8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101 6</w:t>
            </w:r>
            <w:r w:rsidR="00720C88">
              <w:rPr>
                <w:sz w:val="20"/>
                <w:lang w:eastAsia="en-US"/>
              </w:rPr>
              <w:t>29</w:t>
            </w:r>
            <w:r w:rsidRPr="00891C7E">
              <w:rPr>
                <w:sz w:val="20"/>
                <w:lang w:eastAsia="en-US"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720C8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</w:t>
            </w:r>
            <w:r w:rsidR="00720C88">
              <w:rPr>
                <w:sz w:val="20"/>
                <w:lang w:eastAsia="en-US"/>
              </w:rPr>
              <w:t>98</w:t>
            </w:r>
            <w:r>
              <w:rPr>
                <w:sz w:val="20"/>
                <w:lang w:eastAsia="en-US"/>
              </w:rPr>
              <w:t>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1B759D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3010F9" w:rsidRDefault="003010F9" w:rsidP="003010F9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6A72BB" w:rsidRPr="00FA6558" w:rsidRDefault="006A72BB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6A72BB" w:rsidRPr="00FA6558" w:rsidRDefault="006A72BB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FB0ABE" w:rsidRPr="0023501E" w:rsidRDefault="00FB0ABE" w:rsidP="00FB0ABE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3501E">
        <w:rPr>
          <w:sz w:val="24"/>
          <w:szCs w:val="24"/>
        </w:rPr>
        <w:t xml:space="preserve">В  приложении </w:t>
      </w:r>
      <w:r>
        <w:rPr>
          <w:sz w:val="24"/>
          <w:szCs w:val="24"/>
        </w:rPr>
        <w:t>1</w:t>
      </w:r>
      <w:r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FB0ABE" w:rsidRPr="0023501E" w:rsidRDefault="00FB0ABE" w:rsidP="00FB0ABE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53"/>
        <w:gridCol w:w="1053"/>
        <w:gridCol w:w="1053"/>
      </w:tblGrid>
      <w:tr w:rsidR="00FB0ABE" w:rsidRPr="00557415" w:rsidTr="00C75BB3">
        <w:trPr>
          <w:trHeight w:val="505"/>
        </w:trPr>
        <w:tc>
          <w:tcPr>
            <w:tcW w:w="1843" w:type="dxa"/>
            <w:vMerge w:val="restart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bookmarkStart w:id="0" w:name="_GoBack" w:colFirst="2" w:colLast="2"/>
            <w:r w:rsidRPr="00557415">
              <w:rPr>
                <w:sz w:val="20"/>
                <w:lang w:eastAsia="en-US"/>
              </w:rPr>
              <w:lastRenderedPageBreak/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1300A3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1300A3">
              <w:rPr>
                <w:sz w:val="20"/>
                <w:lang w:eastAsia="en-US"/>
              </w:rPr>
              <w:t>600 120,5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75BB3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71" w:type="dxa"/>
            <w:gridSpan w:val="7"/>
            <w:hideMark/>
          </w:tcPr>
          <w:p w:rsidR="00FB0ABE" w:rsidRPr="00557415" w:rsidRDefault="00FB0ABE" w:rsidP="00C75BB3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B0ABE" w:rsidRPr="00557415" w:rsidTr="00C75BB3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FB0ABE" w:rsidRPr="00557415" w:rsidTr="00C75BB3">
        <w:trPr>
          <w:trHeight w:val="43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1300A3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600 120,5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1053" w:type="dxa"/>
            <w:vAlign w:val="center"/>
          </w:tcPr>
          <w:p w:rsidR="00FB0ABE" w:rsidRPr="00D55C4B" w:rsidRDefault="001300A3" w:rsidP="00FA65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82 336,</w:t>
            </w:r>
            <w:r w:rsidR="00FA6558">
              <w:rPr>
                <w:sz w:val="20"/>
                <w:lang w:eastAsia="en-US"/>
              </w:rPr>
              <w:t>6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B0ABE" w:rsidRPr="00557415" w:rsidTr="00C75BB3">
        <w:trPr>
          <w:trHeight w:val="347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75BB3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B0ABE" w:rsidRPr="00557415" w:rsidTr="00C75BB3">
        <w:trPr>
          <w:trHeight w:val="415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295 178,2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1053" w:type="dxa"/>
            <w:vAlign w:val="center"/>
          </w:tcPr>
          <w:p w:rsidR="00FB0ABE" w:rsidRPr="00D55C4B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25 989,2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B0ABE" w:rsidRPr="00557415" w:rsidTr="00C75BB3">
        <w:trPr>
          <w:trHeight w:val="51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1300A3" w:rsidRDefault="001300A3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300A3">
              <w:rPr>
                <w:sz w:val="20"/>
                <w:lang w:eastAsia="en-US"/>
              </w:rPr>
              <w:t>303 864,4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1053" w:type="dxa"/>
            <w:vAlign w:val="center"/>
          </w:tcPr>
          <w:p w:rsidR="00FB0ABE" w:rsidRPr="00DA481D" w:rsidRDefault="001300A3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56 176,6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1053" w:type="dxa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1053" w:type="dxa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1053" w:type="dxa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053" w:type="dxa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B0ABE" w:rsidRPr="00557415" w:rsidTr="00C75BB3">
        <w:trPr>
          <w:trHeight w:val="345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75BB3">
        <w:trPr>
          <w:trHeight w:val="345"/>
        </w:trPr>
        <w:tc>
          <w:tcPr>
            <w:tcW w:w="1843" w:type="dxa"/>
            <w:vMerge/>
            <w:vAlign w:val="center"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  <w:bookmarkEnd w:id="0"/>
    </w:tbl>
    <w:p w:rsidR="00FB0ABE" w:rsidRDefault="00FB0ABE" w:rsidP="003206F3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206F3" w:rsidRDefault="00FB0ABE" w:rsidP="003206F3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3</w:t>
      </w:r>
      <w:r w:rsidR="003206F3">
        <w:rPr>
          <w:sz w:val="24"/>
          <w:szCs w:val="24"/>
        </w:rPr>
        <w:t xml:space="preserve">. В  приложении 1 к постановлению администрации муниципального района «Печора»  в паспорте </w:t>
      </w:r>
      <w:r w:rsidR="003206F3">
        <w:rPr>
          <w:rFonts w:eastAsia="Times New Roman"/>
          <w:sz w:val="24"/>
          <w:szCs w:val="24"/>
        </w:rPr>
        <w:t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позицию 9 изложить в следующей редакции:</w:t>
      </w:r>
    </w:p>
    <w:p w:rsidR="003206F3" w:rsidRDefault="003206F3" w:rsidP="003206F3">
      <w:pPr>
        <w:widowControl w:val="0"/>
        <w:ind w:right="-2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63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5"/>
        <w:gridCol w:w="1135"/>
        <w:gridCol w:w="993"/>
        <w:gridCol w:w="992"/>
        <w:gridCol w:w="1134"/>
        <w:gridCol w:w="1134"/>
        <w:gridCol w:w="1134"/>
        <w:gridCol w:w="992"/>
        <w:gridCol w:w="1276"/>
      </w:tblGrid>
      <w:tr w:rsidR="003206F3" w:rsidTr="003206F3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F3" w:rsidRDefault="003206F3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3206F3" w:rsidRDefault="003206F3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 w:rsidP="007E049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7E049C">
              <w:rPr>
                <w:sz w:val="20"/>
                <w:lang w:eastAsia="en-US"/>
              </w:rPr>
              <w:t>895 110,3</w:t>
            </w:r>
            <w:r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3206F3" w:rsidTr="003206F3">
        <w:trPr>
          <w:trHeight w:val="38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7E049C" w:rsidP="00CA538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895 110,3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7E049C" w:rsidP="00CA538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284 205,1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3206F3" w:rsidTr="003206F3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06F3" w:rsidTr="003206F3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3206F3" w:rsidTr="003206F3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2 335</w:t>
            </w:r>
            <w:r>
              <w:rPr>
                <w:sz w:val="20"/>
                <w:lang w:eastAsia="en-US"/>
              </w:rPr>
              <w:t>,</w:t>
            </w:r>
            <w:r>
              <w:rPr>
                <w:sz w:val="20"/>
                <w:lang w:val="en-US"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206F3" w:rsidTr="003206F3">
        <w:trPr>
          <w:trHeight w:val="3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Pr="007E049C" w:rsidRDefault="007E049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7E049C">
              <w:rPr>
                <w:sz w:val="20"/>
                <w:lang w:eastAsia="en-US"/>
              </w:rPr>
              <w:t>481 618,8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7E049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228 440,2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val="en-US" w:eastAsia="en-US"/>
              </w:rPr>
              <w:t>1087</w:t>
            </w:r>
            <w:r>
              <w:rPr>
                <w:sz w:val="20"/>
                <w:lang w:eastAsia="en-US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206F3" w:rsidTr="003206F3">
        <w:trPr>
          <w:trHeight w:val="3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Pr="007E049C" w:rsidRDefault="007E049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7E049C">
              <w:rPr>
                <w:sz w:val="20"/>
                <w:lang w:eastAsia="en-US"/>
              </w:rPr>
              <w:t>98 865,8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7E049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55 650,6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ГП «Печора»</w:t>
            </w:r>
          </w:p>
        </w:tc>
      </w:tr>
      <w:tr w:rsidR="003206F3" w:rsidTr="003206F3">
        <w:trPr>
          <w:trHeight w:val="3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 w:rsidP="00CA538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</w:t>
            </w:r>
            <w:r w:rsidR="00CA5386">
              <w:rPr>
                <w:sz w:val="20"/>
                <w:lang w:eastAsia="en-US"/>
              </w:rPr>
              <w:t>40</w:t>
            </w:r>
            <w:r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CA538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</w:t>
            </w:r>
            <w:r w:rsidR="003206F3">
              <w:rPr>
                <w:sz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06F3" w:rsidTr="003206F3">
        <w:trPr>
          <w:trHeight w:val="36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3206F3" w:rsidTr="003206F3">
        <w:trPr>
          <w:trHeight w:val="2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06F3" w:rsidTr="003206F3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206F3" w:rsidTr="003206F3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06F3" w:rsidTr="003206F3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финансирования подпрограммы за счет средств бюджета МО МР «Печора» на период  2027- 2030 гг. планируется на уровне 2026 года</w:t>
            </w:r>
          </w:p>
        </w:tc>
      </w:tr>
    </w:tbl>
    <w:p w:rsidR="00A233C5" w:rsidRDefault="00A233C5" w:rsidP="00A233C5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BE0221" w:rsidRPr="00557415" w:rsidRDefault="00BE0221" w:rsidP="00BE0221">
      <w:pPr>
        <w:widowControl w:val="0"/>
        <w:ind w:right="-286"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 xml:space="preserve">приложении </w:t>
      </w:r>
      <w:r>
        <w:rPr>
          <w:sz w:val="24"/>
          <w:szCs w:val="24"/>
        </w:rPr>
        <w:t>1</w:t>
      </w:r>
      <w:r w:rsidRPr="00557415">
        <w:rPr>
          <w:sz w:val="24"/>
          <w:szCs w:val="24"/>
        </w:rPr>
        <w:t xml:space="preserve"> к постановлению администрации муниципального района «Печора» в паспорте подпрограммы 3 «Дорожное хозяйство и транспорт» позици</w:t>
      </w:r>
      <w:r>
        <w:rPr>
          <w:sz w:val="24"/>
          <w:szCs w:val="24"/>
        </w:rPr>
        <w:t xml:space="preserve">ю </w:t>
      </w:r>
      <w:r w:rsidRPr="00557415">
        <w:rPr>
          <w:sz w:val="24"/>
          <w:szCs w:val="24"/>
        </w:rPr>
        <w:t>8 изложить в следующей редакции:</w:t>
      </w:r>
    </w:p>
    <w:p w:rsidR="00BE0221" w:rsidRPr="00557415" w:rsidRDefault="00BE0221" w:rsidP="00BE0221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1276"/>
        <w:gridCol w:w="1012"/>
        <w:gridCol w:w="1013"/>
        <w:gridCol w:w="1013"/>
        <w:gridCol w:w="1012"/>
        <w:gridCol w:w="1013"/>
        <w:gridCol w:w="1013"/>
        <w:gridCol w:w="1013"/>
      </w:tblGrid>
      <w:tr w:rsidR="00BE0221" w:rsidRPr="00557415" w:rsidTr="006A72BB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221" w:rsidRPr="00557415" w:rsidRDefault="00BE0221" w:rsidP="004C337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557415" w:rsidRDefault="00BE0221" w:rsidP="00366282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366282">
              <w:rPr>
                <w:sz w:val="20"/>
                <w:lang w:eastAsia="en-US"/>
              </w:rPr>
              <w:t>536 942,4</w:t>
            </w:r>
            <w:r>
              <w:rPr>
                <w:sz w:val="20"/>
                <w:lang w:eastAsia="en-US"/>
              </w:rPr>
              <w:t xml:space="preserve">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BE0221" w:rsidRPr="00557415" w:rsidTr="006A72BB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557415" w:rsidRDefault="00BE0221" w:rsidP="004C337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BE0221" w:rsidRPr="00557415" w:rsidTr="006A72BB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BE0221" w:rsidRPr="00557415" w:rsidTr="006A72BB">
        <w:trPr>
          <w:trHeight w:val="35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366282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536 942,4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51 812,1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366282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94 731,1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50 047,5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51 599,6</w:t>
            </w:r>
          </w:p>
        </w:tc>
      </w:tr>
      <w:tr w:rsidR="00BE0221" w:rsidRPr="00557415" w:rsidTr="006A72BB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557415" w:rsidRDefault="00BE0221" w:rsidP="004C337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BE0221" w:rsidRPr="00557415" w:rsidTr="006A72BB">
        <w:trPr>
          <w:trHeight w:val="3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244 440,4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19 266,4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43 316,3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17 967,3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17 945,5</w:t>
            </w:r>
          </w:p>
        </w:tc>
      </w:tr>
      <w:tr w:rsidR="00BE0221" w:rsidRPr="00557415" w:rsidTr="006A72BB">
        <w:trPr>
          <w:trHeight w:val="25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A16270" w:rsidRDefault="00BE0221" w:rsidP="004C337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BE0221" w:rsidRPr="00557415" w:rsidTr="006A72BB">
        <w:trPr>
          <w:trHeight w:val="41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74231C" w:rsidRDefault="0074231C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74231C">
              <w:rPr>
                <w:rFonts w:eastAsia="Times New Roman"/>
                <w:sz w:val="20"/>
                <w:lang w:eastAsia="en-US"/>
              </w:rPr>
              <w:t>198 143,3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26 364,9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366282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</w:t>
            </w:r>
            <w:r w:rsidR="0074231C">
              <w:rPr>
                <w:sz w:val="20"/>
                <w:lang w:eastAsia="en-US"/>
              </w:rPr>
              <w:t> 316,6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27 776,4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29 152,4</w:t>
            </w:r>
          </w:p>
        </w:tc>
      </w:tr>
      <w:tr w:rsidR="00BE0221" w:rsidRPr="00557415" w:rsidTr="006A72BB">
        <w:trPr>
          <w:trHeight w:val="279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A16270" w:rsidRDefault="00BE0221" w:rsidP="004C337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«Печора»</w:t>
            </w:r>
          </w:p>
        </w:tc>
      </w:tr>
      <w:tr w:rsidR="00BE0221" w:rsidRPr="00557415" w:rsidTr="006A72BB">
        <w:trPr>
          <w:trHeight w:val="34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75C7D">
              <w:rPr>
                <w:rFonts w:eastAsia="Times New Roman"/>
                <w:sz w:val="20"/>
                <w:lang w:eastAsia="en-US"/>
              </w:rPr>
              <w:t>92 727,</w:t>
            </w:r>
            <w:r>
              <w:rPr>
                <w:rFonts w:eastAsia="Times New Roman"/>
                <w:sz w:val="20"/>
                <w:lang w:eastAsia="en-US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3 930,9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 095,0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4 292,9</w:t>
            </w:r>
          </w:p>
        </w:tc>
      </w:tr>
      <w:tr w:rsidR="00BE0221" w:rsidRPr="00557415" w:rsidTr="006A72BB">
        <w:trPr>
          <w:trHeight w:val="27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A16270" w:rsidRDefault="00BE0221" w:rsidP="004C337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«Кожва»</w:t>
            </w:r>
          </w:p>
        </w:tc>
      </w:tr>
      <w:tr w:rsidR="00BE0221" w:rsidRPr="00557415" w:rsidTr="006A72BB">
        <w:trPr>
          <w:trHeight w:val="38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363,6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6,9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BE0221" w:rsidRPr="00557415" w:rsidTr="006A72BB">
        <w:trPr>
          <w:trHeight w:val="2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21" w:rsidRPr="00A16270" w:rsidRDefault="00BE0221" w:rsidP="004C337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«Путеец»</w:t>
            </w:r>
          </w:p>
        </w:tc>
      </w:tr>
      <w:tr w:rsidR="00BE0221" w:rsidRPr="00557415" w:rsidTr="006A72BB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1 267,9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A16270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221" w:rsidRPr="00557415" w:rsidRDefault="00BE0221" w:rsidP="004C337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BE0221" w:rsidRPr="00557415" w:rsidTr="006A72BB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221" w:rsidRPr="00557415" w:rsidRDefault="00BE0221" w:rsidP="004C337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221" w:rsidRDefault="00BE0221" w:rsidP="004C337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</w:t>
            </w:r>
            <w:r>
              <w:rPr>
                <w:sz w:val="20"/>
                <w:lang w:eastAsia="en-US"/>
              </w:rPr>
              <w:t xml:space="preserve">джета МО МР «Печора» на период </w:t>
            </w:r>
            <w:r w:rsidRPr="00B50E81">
              <w:rPr>
                <w:sz w:val="20"/>
                <w:lang w:eastAsia="en-US"/>
              </w:rPr>
              <w:t xml:space="preserve">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FB0ABE" w:rsidRDefault="00FB0ABE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E55A32" w:rsidRDefault="00FB0ABE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B903DA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3B" w:rsidRDefault="0025103B" w:rsidP="001746C2">
      <w:r>
        <w:separator/>
      </w:r>
    </w:p>
  </w:endnote>
  <w:endnote w:type="continuationSeparator" w:id="0">
    <w:p w:rsidR="0025103B" w:rsidRDefault="0025103B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3B" w:rsidRDefault="0025103B" w:rsidP="001746C2">
      <w:r>
        <w:separator/>
      </w:r>
    </w:p>
  </w:footnote>
  <w:footnote w:type="continuationSeparator" w:id="0">
    <w:p w:rsidR="0025103B" w:rsidRDefault="0025103B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00A3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B759D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482"/>
    <w:rsid w:val="00283AF6"/>
    <w:rsid w:val="00285875"/>
    <w:rsid w:val="0029065E"/>
    <w:rsid w:val="00293697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06F3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6282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5FCC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6E7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2964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A72BB"/>
    <w:rsid w:val="006B7456"/>
    <w:rsid w:val="006C1050"/>
    <w:rsid w:val="006C126C"/>
    <w:rsid w:val="006C3335"/>
    <w:rsid w:val="006C5C81"/>
    <w:rsid w:val="006C68DD"/>
    <w:rsid w:val="006D0419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6F7FA4"/>
    <w:rsid w:val="0070201D"/>
    <w:rsid w:val="00703957"/>
    <w:rsid w:val="007057E6"/>
    <w:rsid w:val="00707171"/>
    <w:rsid w:val="007100AE"/>
    <w:rsid w:val="007202E2"/>
    <w:rsid w:val="00720665"/>
    <w:rsid w:val="00720C88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231C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049C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25E3D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1624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3A7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03D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221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5386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318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A6558"/>
    <w:rsid w:val="00FB0ABE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ED16B-D871-4069-9D44-9B40860E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228</cp:revision>
  <cp:lastPrinted>2024-09-16T12:11:00Z</cp:lastPrinted>
  <dcterms:created xsi:type="dcterms:W3CDTF">2023-10-31T12:59:00Z</dcterms:created>
  <dcterms:modified xsi:type="dcterms:W3CDTF">2024-09-16T14:15:00Z</dcterms:modified>
</cp:coreProperties>
</file>