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174E39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  <w:r w:rsidR="00652A82" w:rsidRPr="00F127B4">
              <w:rPr>
                <w:b/>
                <w:sz w:val="24"/>
                <w:szCs w:val="24"/>
              </w:rPr>
              <w:t xml:space="preserve">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A849AE2" wp14:editId="2C36B3D5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174E39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D26980" w:rsidRDefault="00652A82" w:rsidP="00652A82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D26980">
        <w:rPr>
          <w:b/>
          <w:sz w:val="28"/>
          <w:szCs w:val="28"/>
        </w:rPr>
        <w:t>П</w:t>
      </w:r>
      <w:proofErr w:type="gramEnd"/>
      <w:r w:rsidRPr="00D26980">
        <w:rPr>
          <w:b/>
          <w:sz w:val="28"/>
          <w:szCs w:val="28"/>
        </w:rPr>
        <w:t xml:space="preserve"> О М Ш У Ö М</w:t>
      </w:r>
    </w:p>
    <w:p w:rsidR="00652A82" w:rsidRPr="00D26980" w:rsidRDefault="00652A82" w:rsidP="00652A82">
      <w:pPr>
        <w:keepNext/>
        <w:jc w:val="center"/>
        <w:outlineLvl w:val="7"/>
        <w:rPr>
          <w:sz w:val="28"/>
          <w:szCs w:val="28"/>
        </w:rPr>
      </w:pPr>
      <w:proofErr w:type="gramStart"/>
      <w:r w:rsidRPr="00D26980">
        <w:rPr>
          <w:b/>
          <w:sz w:val="28"/>
          <w:szCs w:val="28"/>
        </w:rPr>
        <w:t>Р</w:t>
      </w:r>
      <w:proofErr w:type="gramEnd"/>
      <w:r w:rsidRPr="00D26980">
        <w:rPr>
          <w:b/>
          <w:sz w:val="28"/>
          <w:szCs w:val="28"/>
        </w:rPr>
        <w:t xml:space="preserve"> Е Ш Е Н И Е</w:t>
      </w:r>
    </w:p>
    <w:p w:rsidR="00DD363E" w:rsidRPr="00C835E9" w:rsidRDefault="00DD363E">
      <w:pPr>
        <w:rPr>
          <w:sz w:val="26"/>
          <w:szCs w:val="26"/>
        </w:rPr>
      </w:pPr>
    </w:p>
    <w:p w:rsidR="00615F3E" w:rsidRPr="00D26980" w:rsidRDefault="00615F3E" w:rsidP="00D26980">
      <w:pPr>
        <w:jc w:val="center"/>
        <w:rPr>
          <w:b/>
          <w:sz w:val="28"/>
          <w:szCs w:val="28"/>
        </w:rPr>
      </w:pPr>
      <w:r w:rsidRPr="00D26980">
        <w:rPr>
          <w:b/>
          <w:sz w:val="28"/>
          <w:szCs w:val="28"/>
        </w:rPr>
        <w:t>О внесении изменений в решение Совета муниципального района «Печора»</w:t>
      </w:r>
      <w:r w:rsidR="00D26980">
        <w:rPr>
          <w:b/>
          <w:sz w:val="28"/>
          <w:szCs w:val="28"/>
        </w:rPr>
        <w:t xml:space="preserve"> </w:t>
      </w:r>
      <w:r w:rsidRPr="00D26980">
        <w:rPr>
          <w:b/>
          <w:sz w:val="28"/>
          <w:szCs w:val="28"/>
        </w:rPr>
        <w:t>от 21 февраля 2018 года № 6-22/232 «Об утверждении Порядка сообщения лицом, заме</w:t>
      </w:r>
      <w:r w:rsidR="00D26980" w:rsidRPr="00D26980">
        <w:rPr>
          <w:b/>
          <w:sz w:val="28"/>
          <w:szCs w:val="28"/>
        </w:rPr>
        <w:t xml:space="preserve">щающим муниципальную должность </w:t>
      </w:r>
      <w:r w:rsidRPr="00D26980">
        <w:rPr>
          <w:b/>
          <w:sz w:val="28"/>
          <w:szCs w:val="28"/>
        </w:rPr>
        <w:t>в Совете муниципального района «Печора», о возникновении личной заинтересованности при исполнении должностных обязанностей,</w:t>
      </w:r>
      <w:r w:rsidR="00D26980" w:rsidRPr="00D26980">
        <w:rPr>
          <w:b/>
          <w:sz w:val="28"/>
          <w:szCs w:val="28"/>
        </w:rPr>
        <w:t xml:space="preserve"> </w:t>
      </w:r>
      <w:r w:rsidRPr="00D26980">
        <w:rPr>
          <w:b/>
          <w:sz w:val="28"/>
          <w:szCs w:val="28"/>
        </w:rPr>
        <w:t>которая приводит или может привести к конфликту интересов»</w:t>
      </w:r>
    </w:p>
    <w:p w:rsidR="00615F3E" w:rsidRPr="00D26980" w:rsidRDefault="00615F3E" w:rsidP="00615F3E">
      <w:pPr>
        <w:ind w:firstLine="567"/>
        <w:jc w:val="center"/>
        <w:rPr>
          <w:b/>
          <w:sz w:val="28"/>
          <w:szCs w:val="28"/>
        </w:rPr>
      </w:pPr>
    </w:p>
    <w:p w:rsidR="00D26980" w:rsidRPr="00D26980" w:rsidRDefault="00D26980" w:rsidP="00615F3E">
      <w:pPr>
        <w:ind w:firstLine="567"/>
        <w:jc w:val="center"/>
        <w:rPr>
          <w:b/>
          <w:sz w:val="28"/>
          <w:szCs w:val="28"/>
        </w:rPr>
      </w:pPr>
    </w:p>
    <w:p w:rsidR="00615F3E" w:rsidRPr="00D26980" w:rsidRDefault="00615F3E" w:rsidP="00615F3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26980">
        <w:rPr>
          <w:rFonts w:eastAsia="Calibri"/>
          <w:bCs/>
          <w:sz w:val="28"/>
          <w:szCs w:val="28"/>
        </w:rPr>
        <w:t>В соответствии с Федеральным законом от 25.12.2008 № 273-ФЗ «О противодействии коррупции», Совет муниципального района «Печора»</w:t>
      </w:r>
      <w:r w:rsidR="00D26980">
        <w:rPr>
          <w:rFonts w:eastAsia="Calibri"/>
          <w:bCs/>
          <w:sz w:val="28"/>
          <w:szCs w:val="28"/>
        </w:rPr>
        <w:t xml:space="preserve">        </w:t>
      </w:r>
      <w:r w:rsidRPr="00D26980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Pr="00D26980">
        <w:rPr>
          <w:rFonts w:eastAsia="Calibri"/>
          <w:b/>
          <w:bCs/>
          <w:sz w:val="28"/>
          <w:szCs w:val="28"/>
        </w:rPr>
        <w:t>р</w:t>
      </w:r>
      <w:proofErr w:type="gramEnd"/>
      <w:r w:rsidRPr="00D26980">
        <w:rPr>
          <w:rFonts w:eastAsia="Calibri"/>
          <w:b/>
          <w:bCs/>
          <w:sz w:val="28"/>
          <w:szCs w:val="28"/>
        </w:rPr>
        <w:t xml:space="preserve"> е ш и л</w:t>
      </w:r>
      <w:r w:rsidRPr="00D26980">
        <w:rPr>
          <w:rFonts w:eastAsia="Calibri"/>
          <w:bCs/>
          <w:sz w:val="28"/>
          <w:szCs w:val="28"/>
        </w:rPr>
        <w:t>:</w:t>
      </w:r>
    </w:p>
    <w:p w:rsidR="00615F3E" w:rsidRPr="00D26980" w:rsidRDefault="00615F3E" w:rsidP="00D2698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615F3E" w:rsidRPr="00D26980" w:rsidRDefault="00615F3E" w:rsidP="00615F3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26980">
        <w:rPr>
          <w:rFonts w:eastAsia="Calibri"/>
          <w:bCs/>
          <w:sz w:val="28"/>
          <w:szCs w:val="28"/>
        </w:rPr>
        <w:t>1. Внести в решение Совета муниципального района «Печора» от 21 февраля 2018 года № 6-22/232 «Об утверждении Порядка сообщения лицом, замещающим муниципальную должность в Совете муниципального района «Печора»,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:rsidR="00615F3E" w:rsidRPr="00D26980" w:rsidRDefault="00615F3E" w:rsidP="00615F3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26980">
        <w:rPr>
          <w:rFonts w:eastAsia="Calibri"/>
          <w:bCs/>
          <w:sz w:val="28"/>
          <w:szCs w:val="28"/>
        </w:rPr>
        <w:t xml:space="preserve">1.1. В приложении к </w:t>
      </w:r>
      <w:r w:rsidR="00AE6F07">
        <w:rPr>
          <w:rFonts w:eastAsia="Calibri"/>
          <w:bCs/>
          <w:sz w:val="28"/>
          <w:szCs w:val="28"/>
        </w:rPr>
        <w:t>р</w:t>
      </w:r>
      <w:bookmarkStart w:id="0" w:name="_GoBack"/>
      <w:bookmarkEnd w:id="0"/>
      <w:r w:rsidRPr="00D26980">
        <w:rPr>
          <w:rFonts w:eastAsia="Calibri"/>
          <w:bCs/>
          <w:sz w:val="28"/>
          <w:szCs w:val="28"/>
        </w:rPr>
        <w:t>ешению а</w:t>
      </w:r>
      <w:r w:rsidR="00D26980" w:rsidRPr="00D26980">
        <w:rPr>
          <w:rFonts w:eastAsia="Calibri"/>
          <w:bCs/>
          <w:sz w:val="28"/>
          <w:szCs w:val="28"/>
        </w:rPr>
        <w:t xml:space="preserve">бзацы второй и третий пункта 1 </w:t>
      </w:r>
      <w:r w:rsidRPr="00D26980">
        <w:rPr>
          <w:rFonts w:eastAsia="Calibri"/>
          <w:bCs/>
          <w:sz w:val="28"/>
          <w:szCs w:val="28"/>
        </w:rPr>
        <w:t>изложить в следующей редакции:</w:t>
      </w:r>
    </w:p>
    <w:p w:rsidR="00615F3E" w:rsidRPr="00D26980" w:rsidRDefault="00615F3E" w:rsidP="00615F3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26980">
        <w:rPr>
          <w:rFonts w:eastAsia="Calibri"/>
          <w:bCs/>
          <w:sz w:val="28"/>
          <w:szCs w:val="28"/>
        </w:rPr>
        <w:t>«Сообщение</w:t>
      </w:r>
      <w:r w:rsidRPr="00D26980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26980">
        <w:rPr>
          <w:rFonts w:eastAsia="Calibri"/>
          <w:bCs/>
          <w:sz w:val="28"/>
          <w:szCs w:val="28"/>
        </w:rPr>
        <w:t>подается, как только стало известно о возникновении такой заинтересованности, и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15F3E" w:rsidRPr="00D26980" w:rsidRDefault="00615F3E" w:rsidP="00615F3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26980">
        <w:rPr>
          <w:rFonts w:eastAsia="Calibri"/>
          <w:bCs/>
          <w:sz w:val="28"/>
          <w:szCs w:val="28"/>
        </w:rPr>
        <w:t>При невозможности сообщить лицом, замещающим муниципальную должность,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абзаце втором настоящего пункта, по причине, не зависящей от указанного лица, уведомление подается незамедлительно с момента устранения данной причины</w:t>
      </w:r>
      <w:proofErr w:type="gramStart"/>
      <w:r w:rsidRPr="00D26980">
        <w:rPr>
          <w:rFonts w:eastAsia="Calibri"/>
          <w:bCs/>
          <w:sz w:val="28"/>
          <w:szCs w:val="28"/>
        </w:rPr>
        <w:t>.».</w:t>
      </w:r>
      <w:proofErr w:type="gramEnd"/>
    </w:p>
    <w:p w:rsidR="00D26980" w:rsidRPr="00D26980" w:rsidRDefault="00D26980" w:rsidP="00615F3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15F3E" w:rsidRPr="00D26980" w:rsidRDefault="00615F3E" w:rsidP="00615F3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26980">
        <w:rPr>
          <w:rFonts w:eastAsia="Calibri"/>
          <w:bCs/>
          <w:sz w:val="28"/>
          <w:szCs w:val="28"/>
        </w:rPr>
        <w:t xml:space="preserve">2. </w:t>
      </w:r>
      <w:proofErr w:type="gramStart"/>
      <w:r w:rsidRPr="00D26980">
        <w:rPr>
          <w:rFonts w:eastAsia="Calibri"/>
          <w:bCs/>
          <w:sz w:val="28"/>
          <w:szCs w:val="28"/>
        </w:rPr>
        <w:t>Контроль за</w:t>
      </w:r>
      <w:proofErr w:type="gramEnd"/>
      <w:r w:rsidRPr="00D26980">
        <w:rPr>
          <w:rFonts w:eastAsia="Calibri"/>
          <w:bCs/>
          <w:sz w:val="28"/>
          <w:szCs w:val="28"/>
        </w:rPr>
        <w:t xml:space="preserve"> </w:t>
      </w:r>
      <w:r w:rsidR="00D26980" w:rsidRPr="00D26980">
        <w:rPr>
          <w:rFonts w:eastAsia="Calibri"/>
          <w:bCs/>
          <w:sz w:val="28"/>
          <w:szCs w:val="28"/>
        </w:rPr>
        <w:t>вы</w:t>
      </w:r>
      <w:r w:rsidRPr="00D26980">
        <w:rPr>
          <w:rFonts w:eastAsia="Calibri"/>
          <w:bCs/>
          <w:sz w:val="28"/>
          <w:szCs w:val="28"/>
        </w:rPr>
        <w:t>полнением настоящего решения возложить на постоянную комиссию Совета муниципального района «Печора» по законности и депутатской этике (Неронов А.Н.).</w:t>
      </w:r>
    </w:p>
    <w:p w:rsidR="00D26980" w:rsidRPr="00D26980" w:rsidRDefault="00D26980" w:rsidP="00615F3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15F3E" w:rsidRPr="00D26980" w:rsidRDefault="00615F3E" w:rsidP="00615F3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26980">
        <w:rPr>
          <w:rFonts w:eastAsia="Calibri"/>
          <w:bCs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15F3E" w:rsidRPr="00D26980" w:rsidRDefault="00615F3E" w:rsidP="00615F3E">
      <w:pPr>
        <w:ind w:firstLine="567"/>
        <w:jc w:val="both"/>
        <w:rPr>
          <w:b/>
          <w:sz w:val="28"/>
          <w:szCs w:val="28"/>
        </w:rPr>
      </w:pPr>
      <w:r w:rsidRPr="00D26980">
        <w:rPr>
          <w:b/>
          <w:sz w:val="28"/>
          <w:szCs w:val="28"/>
        </w:rPr>
        <w:t xml:space="preserve"> </w:t>
      </w:r>
    </w:p>
    <w:p w:rsidR="006260C0" w:rsidRPr="00D26980" w:rsidRDefault="006260C0" w:rsidP="006260C0">
      <w:pPr>
        <w:autoSpaceDN w:val="0"/>
        <w:ind w:firstLine="708"/>
        <w:jc w:val="both"/>
        <w:rPr>
          <w:sz w:val="28"/>
          <w:szCs w:val="28"/>
        </w:rPr>
      </w:pPr>
    </w:p>
    <w:p w:rsidR="00752A61" w:rsidRPr="00D26980" w:rsidRDefault="00752A61" w:rsidP="00752A61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51CA7" w:rsidRPr="00D26980" w:rsidRDefault="00851CA7" w:rsidP="00752A6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6980">
        <w:rPr>
          <w:sz w:val="28"/>
          <w:szCs w:val="28"/>
        </w:rPr>
        <w:t xml:space="preserve">И.о. главы муниципального района </w:t>
      </w:r>
      <w:r w:rsidR="00174E39" w:rsidRPr="00D26980">
        <w:rPr>
          <w:sz w:val="28"/>
          <w:szCs w:val="28"/>
        </w:rPr>
        <w:t>«</w:t>
      </w:r>
      <w:r w:rsidRPr="00D26980">
        <w:rPr>
          <w:sz w:val="28"/>
          <w:szCs w:val="28"/>
        </w:rPr>
        <w:t>Печора</w:t>
      </w:r>
      <w:r w:rsidR="00174E39" w:rsidRPr="00D26980">
        <w:rPr>
          <w:sz w:val="28"/>
          <w:szCs w:val="28"/>
        </w:rPr>
        <w:t>»</w:t>
      </w:r>
      <w:r w:rsidRPr="00D26980">
        <w:rPr>
          <w:sz w:val="28"/>
          <w:szCs w:val="28"/>
        </w:rPr>
        <w:t xml:space="preserve"> – </w:t>
      </w:r>
    </w:p>
    <w:p w:rsidR="00851CA7" w:rsidRPr="00D26980" w:rsidRDefault="00851CA7" w:rsidP="00752A61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6980">
        <w:rPr>
          <w:sz w:val="28"/>
          <w:szCs w:val="28"/>
        </w:rPr>
        <w:t xml:space="preserve">руководителя администрации                                            </w:t>
      </w:r>
      <w:r w:rsidR="00D26980">
        <w:rPr>
          <w:sz w:val="28"/>
          <w:szCs w:val="28"/>
        </w:rPr>
        <w:t xml:space="preserve">     </w:t>
      </w:r>
      <w:r w:rsidRPr="00D26980">
        <w:rPr>
          <w:sz w:val="28"/>
          <w:szCs w:val="28"/>
        </w:rPr>
        <w:t xml:space="preserve">           Г.С. Яковина</w:t>
      </w:r>
    </w:p>
    <w:p w:rsidR="007749B3" w:rsidRPr="00D26980" w:rsidRDefault="007749B3" w:rsidP="00752A61">
      <w:pPr>
        <w:rPr>
          <w:sz w:val="28"/>
          <w:szCs w:val="28"/>
        </w:rPr>
      </w:pPr>
    </w:p>
    <w:p w:rsidR="00F650A7" w:rsidRPr="00D26980" w:rsidRDefault="00F650A7" w:rsidP="00752A61">
      <w:pPr>
        <w:rPr>
          <w:sz w:val="28"/>
          <w:szCs w:val="28"/>
        </w:rPr>
      </w:pPr>
    </w:p>
    <w:p w:rsidR="0032761C" w:rsidRPr="00D26980" w:rsidRDefault="0032761C" w:rsidP="00752A61">
      <w:pPr>
        <w:rPr>
          <w:sz w:val="28"/>
          <w:szCs w:val="28"/>
        </w:rPr>
      </w:pPr>
      <w:r w:rsidRPr="00D26980">
        <w:rPr>
          <w:sz w:val="28"/>
          <w:szCs w:val="28"/>
        </w:rPr>
        <w:t>г. Печора</w:t>
      </w:r>
    </w:p>
    <w:p w:rsidR="0032761C" w:rsidRPr="00D26980" w:rsidRDefault="00752A61" w:rsidP="00752A61">
      <w:pPr>
        <w:rPr>
          <w:sz w:val="28"/>
          <w:szCs w:val="28"/>
        </w:rPr>
      </w:pPr>
      <w:r w:rsidRPr="00D26980">
        <w:rPr>
          <w:sz w:val="28"/>
          <w:szCs w:val="28"/>
        </w:rPr>
        <w:t>7 мая</w:t>
      </w:r>
      <w:r w:rsidR="0032761C" w:rsidRPr="00D26980">
        <w:rPr>
          <w:sz w:val="28"/>
          <w:szCs w:val="28"/>
        </w:rPr>
        <w:t xml:space="preserve"> 202</w:t>
      </w:r>
      <w:r w:rsidR="00851CA7" w:rsidRPr="00D26980">
        <w:rPr>
          <w:sz w:val="28"/>
          <w:szCs w:val="28"/>
        </w:rPr>
        <w:t>4</w:t>
      </w:r>
      <w:r w:rsidR="0032761C" w:rsidRPr="00D26980">
        <w:rPr>
          <w:sz w:val="28"/>
          <w:szCs w:val="28"/>
        </w:rPr>
        <w:t xml:space="preserve"> года</w:t>
      </w:r>
    </w:p>
    <w:p w:rsidR="0032761C" w:rsidRPr="00D26980" w:rsidRDefault="0032761C" w:rsidP="00752A61">
      <w:pPr>
        <w:rPr>
          <w:sz w:val="28"/>
          <w:szCs w:val="28"/>
        </w:rPr>
      </w:pPr>
      <w:r w:rsidRPr="00D26980">
        <w:rPr>
          <w:sz w:val="28"/>
          <w:szCs w:val="28"/>
        </w:rPr>
        <w:t>№ 7-</w:t>
      </w:r>
      <w:r w:rsidR="00752A61" w:rsidRPr="00D26980">
        <w:rPr>
          <w:sz w:val="28"/>
          <w:szCs w:val="28"/>
        </w:rPr>
        <w:t>31</w:t>
      </w:r>
      <w:r w:rsidRPr="00D26980">
        <w:rPr>
          <w:sz w:val="28"/>
          <w:szCs w:val="28"/>
        </w:rPr>
        <w:t>/</w:t>
      </w:r>
      <w:r w:rsidR="00C835E9" w:rsidRPr="00D26980">
        <w:rPr>
          <w:sz w:val="28"/>
          <w:szCs w:val="28"/>
        </w:rPr>
        <w:t>3</w:t>
      </w:r>
      <w:r w:rsidR="00851CA7" w:rsidRPr="00D26980">
        <w:rPr>
          <w:sz w:val="28"/>
          <w:szCs w:val="28"/>
        </w:rPr>
        <w:t>8</w:t>
      </w:r>
      <w:r w:rsidR="00D26980">
        <w:rPr>
          <w:sz w:val="28"/>
          <w:szCs w:val="28"/>
        </w:rPr>
        <w:t>8</w:t>
      </w:r>
    </w:p>
    <w:sectPr w:rsidR="0032761C" w:rsidRPr="00D26980" w:rsidSect="00D2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>
    <w:nsid w:val="18B45FDF"/>
    <w:multiLevelType w:val="multilevel"/>
    <w:tmpl w:val="6772088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65135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44BC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74E3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95F92"/>
    <w:rsid w:val="002A09F9"/>
    <w:rsid w:val="002A38E2"/>
    <w:rsid w:val="002B06B5"/>
    <w:rsid w:val="002B7238"/>
    <w:rsid w:val="002C755E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97BDB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5F3E"/>
    <w:rsid w:val="006175CC"/>
    <w:rsid w:val="00620265"/>
    <w:rsid w:val="00622034"/>
    <w:rsid w:val="00625012"/>
    <w:rsid w:val="006260C0"/>
    <w:rsid w:val="00640B21"/>
    <w:rsid w:val="00644A46"/>
    <w:rsid w:val="006506D5"/>
    <w:rsid w:val="00650D2D"/>
    <w:rsid w:val="00652A82"/>
    <w:rsid w:val="006570D0"/>
    <w:rsid w:val="0066138C"/>
    <w:rsid w:val="00665BE2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59FF"/>
    <w:rsid w:val="006E7CC2"/>
    <w:rsid w:val="006F7D7D"/>
    <w:rsid w:val="0070104A"/>
    <w:rsid w:val="007212E7"/>
    <w:rsid w:val="007257E7"/>
    <w:rsid w:val="007278C0"/>
    <w:rsid w:val="00741130"/>
    <w:rsid w:val="00752A61"/>
    <w:rsid w:val="00755B7F"/>
    <w:rsid w:val="00756FC2"/>
    <w:rsid w:val="007619D4"/>
    <w:rsid w:val="007633A4"/>
    <w:rsid w:val="00766980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51CA7"/>
    <w:rsid w:val="00862B70"/>
    <w:rsid w:val="008768D1"/>
    <w:rsid w:val="00886A15"/>
    <w:rsid w:val="0089665E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B33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6F07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26980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4501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C817-7D4E-45B9-A2DA-04559485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4</cp:revision>
  <cp:lastPrinted>2024-05-08T11:34:00Z</cp:lastPrinted>
  <dcterms:created xsi:type="dcterms:W3CDTF">2024-05-08T06:41:00Z</dcterms:created>
  <dcterms:modified xsi:type="dcterms:W3CDTF">2024-05-08T11:34:00Z</dcterms:modified>
</cp:coreProperties>
</file>