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2547"/>
        <w:gridCol w:w="1553"/>
        <w:gridCol w:w="6"/>
      </w:tblGrid>
      <w:tr w:rsidR="00F645D9" w:rsidTr="00232C1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645D9" w:rsidRPr="00F645D9" w:rsidRDefault="00F645D9" w:rsidP="00DC5E7A">
            <w:pPr>
              <w:ind w:right="-535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45D9">
              <w:rPr>
                <w:rFonts w:ascii="Times New Roman" w:hAnsi="Times New Roman" w:cs="Times New Roman"/>
                <w:b/>
              </w:rPr>
              <w:t>попопопо</w:t>
            </w:r>
            <w:proofErr w:type="spellEnd"/>
          </w:p>
          <w:p w:rsidR="00F645D9" w:rsidRPr="00F645D9" w:rsidRDefault="00F645D9" w:rsidP="00DC5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5D9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F645D9" w:rsidRPr="00F645D9" w:rsidRDefault="00F645D9" w:rsidP="00DC5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5D9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F645D9" w:rsidRPr="00F645D9" w:rsidRDefault="00F645D9" w:rsidP="00DC5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5D9">
              <w:rPr>
                <w:rFonts w:ascii="Times New Roman" w:hAnsi="Times New Roman" w:cs="Times New Roman"/>
                <w:b/>
                <w:bCs/>
              </w:rPr>
              <w:t>«ПЕЧОРА»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45D9" w:rsidRPr="00F645D9" w:rsidRDefault="002079D6" w:rsidP="00DC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0F1B0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pt;height:81.1pt">
                  <v:imagedata r:id="rId7" o:title=""/>
                </v:shape>
              </w:pict>
            </w: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5D9" w:rsidRPr="00F645D9" w:rsidRDefault="00F645D9" w:rsidP="00DC5E7A">
            <w:pPr>
              <w:pStyle w:val="21"/>
              <w:rPr>
                <w:sz w:val="22"/>
                <w:szCs w:val="22"/>
              </w:rPr>
            </w:pPr>
          </w:p>
          <w:p w:rsidR="00F645D9" w:rsidRPr="00F645D9" w:rsidRDefault="00F645D9" w:rsidP="00DC5E7A">
            <w:pPr>
              <w:pStyle w:val="21"/>
              <w:rPr>
                <w:sz w:val="22"/>
                <w:szCs w:val="22"/>
              </w:rPr>
            </w:pPr>
            <w:r w:rsidRPr="00F645D9">
              <w:rPr>
                <w:sz w:val="22"/>
                <w:szCs w:val="22"/>
              </w:rPr>
              <w:t>«ПЕЧОРА»</w:t>
            </w:r>
          </w:p>
          <w:p w:rsidR="00F645D9" w:rsidRPr="00F645D9" w:rsidRDefault="00F645D9" w:rsidP="00DC5E7A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 w:rsidRPr="00F645D9">
              <w:rPr>
                <w:sz w:val="22"/>
                <w:szCs w:val="22"/>
              </w:rPr>
              <w:t xml:space="preserve">  МУНИЦИПАЛЬНÖЙ  РАЙОНСА</w:t>
            </w:r>
          </w:p>
          <w:p w:rsidR="00F645D9" w:rsidRPr="00F645D9" w:rsidRDefault="00F645D9" w:rsidP="00DC5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5D9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</w:tc>
      </w:tr>
      <w:tr w:rsidR="00291695" w:rsidTr="00232C12"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1695" w:rsidRPr="00291695" w:rsidRDefault="00291695" w:rsidP="00291695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1695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291695" w:rsidRDefault="00291695" w:rsidP="00E22AFF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1695">
              <w:rPr>
                <w:rFonts w:ascii="Times New Roman" w:hAnsi="Times New Roman" w:cs="Times New Roman"/>
                <w:b/>
                <w:sz w:val="28"/>
              </w:rPr>
              <w:t>ШУÖМ</w:t>
            </w:r>
          </w:p>
          <w:p w:rsidR="003A3648" w:rsidRDefault="003A3648" w:rsidP="00E22AF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291695" w:rsidRPr="00244325" w:rsidTr="00232C12">
        <w:trPr>
          <w:trHeight w:val="8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FA6F99" w:rsidTr="00DC5E7A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28"/>
                  </w:tblGrid>
                  <w:tr w:rsidR="00FA6F99" w:rsidRPr="00FA6F99" w:rsidTr="00DC5E7A">
                    <w:tc>
                      <w:tcPr>
                        <w:tcW w:w="3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FA6F99" w:rsidRPr="00FA6F99" w:rsidRDefault="00382F6E" w:rsidP="00FA6F99">
                        <w:pPr>
                          <w:tabs>
                            <w:tab w:val="left" w:pos="885"/>
                          </w:tabs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u w:val="single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u w:val="single"/>
                            <w:lang w:eastAsia="ru-RU"/>
                          </w:rPr>
                          <w:t>«</w:t>
                        </w:r>
                        <w:r w:rsidR="002079D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u w:val="single"/>
                            <w:lang w:eastAsia="ru-RU"/>
                          </w:rPr>
                          <w:t>18</w:t>
                        </w:r>
                        <w:bookmarkStart w:id="0" w:name="_GoBack"/>
                        <w:bookmarkEnd w:id="0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u w:val="single"/>
                            <w:lang w:eastAsia="ru-RU"/>
                          </w:rPr>
                          <w:t xml:space="preserve">»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>февраля</w:t>
                        </w:r>
                        <w:r w:rsidR="00FA6F99" w:rsidRPr="00B805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 xml:space="preserve">  2020г.</w:t>
                        </w:r>
                      </w:p>
                      <w:p w:rsidR="00FA6F99" w:rsidRPr="00FA6F99" w:rsidRDefault="00FA6F99" w:rsidP="00FA6F9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A6F9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г. Печора,  Республика Коми</w:t>
                        </w:r>
                      </w:p>
                    </w:tc>
                  </w:tr>
                </w:tbl>
                <w:p w:rsidR="00FA6F99" w:rsidRDefault="00FA6F99" w:rsidP="00DC5E7A"/>
              </w:tc>
            </w:tr>
          </w:tbl>
          <w:p w:rsidR="00291695" w:rsidRPr="00291695" w:rsidRDefault="00291695" w:rsidP="00291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91695" w:rsidRPr="00244325" w:rsidRDefault="00291695" w:rsidP="00DC5E7A">
            <w:pPr>
              <w:jc w:val="both"/>
              <w:rPr>
                <w:b/>
                <w:szCs w:val="26"/>
              </w:rPr>
            </w:pP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695" w:rsidRPr="00291695" w:rsidRDefault="002079D6" w:rsidP="002079D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1695" w:rsidRPr="0029169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</w:tr>
      <w:tr w:rsidR="00291695" w:rsidRPr="00B80514" w:rsidTr="00232C12">
        <w:trPr>
          <w:gridAfter w:val="1"/>
          <w:wAfter w:w="6" w:type="dxa"/>
        </w:trPr>
        <w:tc>
          <w:tcPr>
            <w:tcW w:w="7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695" w:rsidRPr="00B80514" w:rsidRDefault="00421521" w:rsidP="0037536D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1695" w:rsidRPr="00B80514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действующей комиссии </w:t>
            </w:r>
            <w:r w:rsidR="009D6808" w:rsidRPr="00B80514">
              <w:rPr>
                <w:rFonts w:ascii="Times New Roman" w:hAnsi="Times New Roman" w:cs="Times New Roman"/>
                <w:sz w:val="28"/>
                <w:szCs w:val="28"/>
              </w:rPr>
              <w:t>по рассмотрению заявлений</w:t>
            </w:r>
            <w:r w:rsidR="0072628E" w:rsidRPr="00B80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5CC" w:rsidRPr="00B805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1695" w:rsidRPr="00B80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F6E">
              <w:rPr>
                <w:rFonts w:ascii="Times New Roman" w:hAnsi="Times New Roman" w:cs="Times New Roman"/>
                <w:sz w:val="28"/>
                <w:szCs w:val="28"/>
              </w:rPr>
              <w:t>намерении участвовать в аукционе на право заключения догово</w:t>
            </w:r>
            <w:r w:rsidR="0037536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382F6E">
              <w:rPr>
                <w:rFonts w:ascii="Times New Roman" w:hAnsi="Times New Roman" w:cs="Times New Roman"/>
                <w:sz w:val="28"/>
                <w:szCs w:val="28"/>
              </w:rPr>
              <w:t xml:space="preserve"> аренды</w:t>
            </w:r>
            <w:r w:rsidR="00CA11D0" w:rsidRPr="00B80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695" w:rsidRPr="00B80514">
              <w:rPr>
                <w:rFonts w:ascii="Times New Roman" w:hAnsi="Times New Roman" w:cs="Times New Roman"/>
                <w:sz w:val="28"/>
                <w:szCs w:val="28"/>
              </w:rPr>
              <w:t>земельных участков, находящихся в государственной или муниципальной собственности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291695" w:rsidRPr="00B80514" w:rsidRDefault="00291695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</w:tc>
      </w:tr>
    </w:tbl>
    <w:p w:rsidR="00291695" w:rsidRPr="00B80514" w:rsidRDefault="00291695">
      <w:pPr>
        <w:spacing w:after="1" w:line="220" w:lineRule="atLeast"/>
        <w:outlineLvl w:val="0"/>
        <w:rPr>
          <w:sz w:val="28"/>
          <w:szCs w:val="28"/>
        </w:rPr>
      </w:pPr>
    </w:p>
    <w:p w:rsidR="00232C12" w:rsidRPr="00B80514" w:rsidRDefault="00232C12">
      <w:pPr>
        <w:spacing w:after="1" w:line="220" w:lineRule="atLeast"/>
        <w:outlineLvl w:val="0"/>
        <w:rPr>
          <w:sz w:val="28"/>
          <w:szCs w:val="28"/>
        </w:rPr>
      </w:pPr>
    </w:p>
    <w:p w:rsidR="00291695" w:rsidRPr="00B80514" w:rsidRDefault="00D72E3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B80514">
          <w:rPr>
            <w:rFonts w:ascii="Times New Roman" w:hAnsi="Times New Roman" w:cs="Times New Roman"/>
            <w:sz w:val="28"/>
            <w:szCs w:val="28"/>
          </w:rPr>
          <w:t>стать</w:t>
        </w:r>
        <w:r w:rsidR="00CA11D0" w:rsidRPr="00B80514">
          <w:rPr>
            <w:rFonts w:ascii="Times New Roman" w:hAnsi="Times New Roman" w:cs="Times New Roman"/>
            <w:sz w:val="28"/>
            <w:szCs w:val="28"/>
          </w:rPr>
          <w:t>ей</w:t>
        </w:r>
        <w:r w:rsidRPr="00B80514">
          <w:rPr>
            <w:rFonts w:ascii="Times New Roman" w:hAnsi="Times New Roman" w:cs="Times New Roman"/>
            <w:sz w:val="28"/>
            <w:szCs w:val="28"/>
          </w:rPr>
          <w:t xml:space="preserve"> 39.1</w:t>
        </w:r>
        <w:r w:rsidR="00CA11D0" w:rsidRPr="00B8051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80514">
        <w:rPr>
          <w:rFonts w:ascii="Times New Roman" w:hAnsi="Times New Roman" w:cs="Times New Roman"/>
          <w:sz w:val="28"/>
          <w:szCs w:val="28"/>
        </w:rPr>
        <w:t xml:space="preserve"> Земельног</w:t>
      </w:r>
      <w:r w:rsidR="00291695" w:rsidRPr="00B80514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421521">
        <w:rPr>
          <w:rFonts w:ascii="Times New Roman" w:hAnsi="Times New Roman" w:cs="Times New Roman"/>
          <w:sz w:val="28"/>
          <w:szCs w:val="28"/>
        </w:rPr>
        <w:t xml:space="preserve">, </w:t>
      </w:r>
      <w:r w:rsidR="00421521" w:rsidRPr="00B80514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</w:t>
      </w:r>
      <w:r w:rsidR="00421521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</w:p>
    <w:p w:rsidR="00291695" w:rsidRPr="00B80514" w:rsidRDefault="0029169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E32" w:rsidRPr="00B80514" w:rsidRDefault="007172D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>а</w:t>
      </w:r>
      <w:r w:rsidR="00D72E32" w:rsidRPr="00B8051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B80514">
        <w:rPr>
          <w:rFonts w:ascii="Times New Roman" w:hAnsi="Times New Roman" w:cs="Times New Roman"/>
          <w:sz w:val="28"/>
          <w:szCs w:val="28"/>
        </w:rPr>
        <w:t>ПОСТАНОВЛЯЕТ</w:t>
      </w:r>
      <w:r w:rsidR="00D72E32" w:rsidRPr="00B80514">
        <w:rPr>
          <w:rFonts w:ascii="Times New Roman" w:hAnsi="Times New Roman" w:cs="Times New Roman"/>
          <w:sz w:val="28"/>
          <w:szCs w:val="28"/>
        </w:rPr>
        <w:t>:</w:t>
      </w:r>
    </w:p>
    <w:p w:rsidR="00E22AFF" w:rsidRPr="00B80514" w:rsidRDefault="00E22AF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E32" w:rsidRPr="00B80514" w:rsidRDefault="00D72E32" w:rsidP="00E22A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B80514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B80514"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 </w:t>
      </w:r>
      <w:r w:rsidR="0037536D" w:rsidRPr="00B80514">
        <w:rPr>
          <w:rFonts w:ascii="Times New Roman" w:hAnsi="Times New Roman" w:cs="Times New Roman"/>
          <w:sz w:val="28"/>
          <w:szCs w:val="28"/>
        </w:rPr>
        <w:t xml:space="preserve">по рассмотрению заявлений о </w:t>
      </w:r>
      <w:r w:rsidR="0037536D">
        <w:rPr>
          <w:rFonts w:ascii="Times New Roman" w:hAnsi="Times New Roman" w:cs="Times New Roman"/>
          <w:sz w:val="28"/>
          <w:szCs w:val="28"/>
        </w:rPr>
        <w:t>намерении участвовать в аукционе на право заключения договора аренды</w:t>
      </w:r>
      <w:r w:rsidR="0037536D" w:rsidRPr="00B80514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государственной или муниципальной собственности</w:t>
      </w:r>
      <w:r w:rsidRPr="00B80514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D72E32" w:rsidRDefault="0037536D" w:rsidP="00E22A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2E32" w:rsidRPr="00B8051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71" w:history="1">
        <w:r w:rsidR="00D72E32" w:rsidRPr="00B8051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72E32" w:rsidRPr="00B80514">
        <w:rPr>
          <w:rFonts w:ascii="Times New Roman" w:hAnsi="Times New Roman" w:cs="Times New Roman"/>
          <w:sz w:val="28"/>
          <w:szCs w:val="28"/>
        </w:rPr>
        <w:t xml:space="preserve"> о постоянно действующей комиссии </w:t>
      </w:r>
      <w:r w:rsidRPr="00B80514">
        <w:rPr>
          <w:rFonts w:ascii="Times New Roman" w:hAnsi="Times New Roman" w:cs="Times New Roman"/>
          <w:sz w:val="28"/>
          <w:szCs w:val="28"/>
        </w:rPr>
        <w:t xml:space="preserve">по рассмотрению заявлений о </w:t>
      </w:r>
      <w:r>
        <w:rPr>
          <w:rFonts w:ascii="Times New Roman" w:hAnsi="Times New Roman" w:cs="Times New Roman"/>
          <w:sz w:val="28"/>
          <w:szCs w:val="28"/>
        </w:rPr>
        <w:t>намерении участвовать в аукционе на право заключения договора аренды</w:t>
      </w:r>
      <w:r w:rsidRPr="00B80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участков, </w:t>
      </w:r>
      <w:r w:rsidRPr="00B80514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</w:t>
      </w:r>
      <w:r w:rsidR="00D72E32" w:rsidRPr="00B80514">
        <w:rPr>
          <w:rFonts w:ascii="Times New Roman" w:hAnsi="Times New Roman" w:cs="Times New Roman"/>
          <w:sz w:val="28"/>
          <w:szCs w:val="28"/>
        </w:rPr>
        <w:t>, согласно приложению 2.</w:t>
      </w:r>
    </w:p>
    <w:p w:rsidR="0037536D" w:rsidRPr="00B80514" w:rsidRDefault="0037536D" w:rsidP="00E22A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Отменить постановление администрации МР «Печора»</w:t>
      </w:r>
      <w:r w:rsidR="00AB5BF0">
        <w:rPr>
          <w:rFonts w:ascii="Times New Roman" w:hAnsi="Times New Roman" w:cs="Times New Roman"/>
          <w:sz w:val="28"/>
          <w:szCs w:val="28"/>
        </w:rPr>
        <w:t xml:space="preserve"> от 27.01.2020г. №51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B80514"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 по рассмотрению заявлений о предоставлении земельных участков,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0514">
        <w:rPr>
          <w:rFonts w:ascii="Times New Roman" w:hAnsi="Times New Roman" w:cs="Times New Roman"/>
          <w:sz w:val="28"/>
          <w:szCs w:val="28"/>
        </w:rPr>
        <w:t xml:space="preserve"> в аренду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2E32" w:rsidRPr="00B80514" w:rsidRDefault="0037536D" w:rsidP="00E22A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2E32" w:rsidRPr="00B80514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</w:t>
      </w:r>
      <w:r w:rsidR="002238DD" w:rsidRPr="00B80514">
        <w:rPr>
          <w:rFonts w:ascii="Times New Roman" w:hAnsi="Times New Roman" w:cs="Times New Roman"/>
          <w:sz w:val="28"/>
          <w:szCs w:val="28"/>
        </w:rPr>
        <w:t xml:space="preserve"> опубликованию и </w:t>
      </w:r>
      <w:r w:rsidR="00D72E32" w:rsidRPr="00B80514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</w:t>
      </w:r>
      <w:r w:rsidR="007172DC" w:rsidRPr="00B80514">
        <w:rPr>
          <w:rFonts w:ascii="Times New Roman" w:hAnsi="Times New Roman" w:cs="Times New Roman"/>
          <w:sz w:val="28"/>
          <w:szCs w:val="28"/>
        </w:rPr>
        <w:t>муниципального района «Печора</w:t>
      </w:r>
      <w:r w:rsidR="00291695" w:rsidRPr="00B80514">
        <w:rPr>
          <w:rFonts w:ascii="Times New Roman" w:hAnsi="Times New Roman" w:cs="Times New Roman"/>
          <w:sz w:val="28"/>
          <w:szCs w:val="28"/>
        </w:rPr>
        <w:t>».</w:t>
      </w:r>
    </w:p>
    <w:p w:rsidR="00D72E32" w:rsidRPr="00B80514" w:rsidRDefault="00D72E32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E22AFF" w:rsidRPr="00B80514" w:rsidRDefault="00E22AFF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E22AFF" w:rsidRPr="00B80514" w:rsidRDefault="00E22AFF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D72E32" w:rsidRPr="00B80514" w:rsidRDefault="007172DC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>Глава муниципального района-</w:t>
      </w:r>
    </w:p>
    <w:p w:rsidR="00B80514" w:rsidRDefault="007172DC" w:rsidP="00A10439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  <w:r w:rsidRPr="00B80514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="00B805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805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6DC5" w:rsidRPr="00B80514">
        <w:rPr>
          <w:rFonts w:ascii="Times New Roman" w:hAnsi="Times New Roman" w:cs="Times New Roman"/>
          <w:sz w:val="28"/>
          <w:szCs w:val="28"/>
        </w:rPr>
        <w:t xml:space="preserve"> </w:t>
      </w:r>
      <w:r w:rsidRPr="00B80514">
        <w:rPr>
          <w:rFonts w:ascii="Times New Roman" w:hAnsi="Times New Roman" w:cs="Times New Roman"/>
          <w:sz w:val="28"/>
          <w:szCs w:val="28"/>
        </w:rPr>
        <w:t xml:space="preserve">                Н. Н. Паншина</w:t>
      </w:r>
    </w:p>
    <w:p w:rsidR="00A10439" w:rsidRDefault="00A10439" w:rsidP="00A10439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 w:rsidR="00A17B11" w:rsidRDefault="00A17B11" w:rsidP="00A10439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 w:rsidR="00D72E32" w:rsidRPr="00B80514" w:rsidRDefault="00D72E32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72E32" w:rsidRPr="00B80514" w:rsidRDefault="00D72E32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к </w:t>
      </w:r>
      <w:r w:rsidR="00C838BD" w:rsidRPr="00B80514">
        <w:rPr>
          <w:rFonts w:ascii="Times New Roman" w:hAnsi="Times New Roman" w:cs="Times New Roman"/>
          <w:sz w:val="28"/>
          <w:szCs w:val="28"/>
        </w:rPr>
        <w:t>п</w:t>
      </w:r>
      <w:r w:rsidRPr="00B80514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D72E32" w:rsidRPr="00B80514" w:rsidRDefault="00D72E32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6F99" w:rsidRPr="00B80514">
        <w:rPr>
          <w:rFonts w:ascii="Times New Roman" w:hAnsi="Times New Roman" w:cs="Times New Roman"/>
          <w:sz w:val="28"/>
          <w:szCs w:val="28"/>
        </w:rPr>
        <w:t>МР «Печора</w:t>
      </w:r>
      <w:r w:rsidR="00C838BD" w:rsidRPr="00B80514">
        <w:rPr>
          <w:rFonts w:ascii="Times New Roman" w:hAnsi="Times New Roman" w:cs="Times New Roman"/>
          <w:sz w:val="28"/>
          <w:szCs w:val="28"/>
        </w:rPr>
        <w:t>»</w:t>
      </w:r>
    </w:p>
    <w:p w:rsidR="00D72E32" w:rsidRPr="00B80514" w:rsidRDefault="00D72E32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от </w:t>
      </w:r>
      <w:r w:rsidR="003A3648" w:rsidRPr="00B80514">
        <w:rPr>
          <w:rFonts w:ascii="Times New Roman" w:hAnsi="Times New Roman" w:cs="Times New Roman"/>
          <w:sz w:val="28"/>
          <w:szCs w:val="28"/>
        </w:rPr>
        <w:t>«</w:t>
      </w:r>
      <w:r w:rsidR="00FA6F99" w:rsidRPr="00B80514">
        <w:rPr>
          <w:rFonts w:ascii="Times New Roman" w:hAnsi="Times New Roman" w:cs="Times New Roman"/>
          <w:sz w:val="28"/>
          <w:szCs w:val="28"/>
        </w:rPr>
        <w:t xml:space="preserve"> </w:t>
      </w:r>
      <w:r w:rsidR="00382F6E">
        <w:rPr>
          <w:rFonts w:ascii="Times New Roman" w:hAnsi="Times New Roman" w:cs="Times New Roman"/>
          <w:sz w:val="28"/>
          <w:szCs w:val="28"/>
        </w:rPr>
        <w:t xml:space="preserve"> </w:t>
      </w:r>
      <w:r w:rsidR="00FA6F99" w:rsidRPr="00B80514">
        <w:rPr>
          <w:rFonts w:ascii="Times New Roman" w:hAnsi="Times New Roman" w:cs="Times New Roman"/>
          <w:sz w:val="28"/>
          <w:szCs w:val="28"/>
        </w:rPr>
        <w:t xml:space="preserve"> </w:t>
      </w:r>
      <w:r w:rsidR="00C838BD" w:rsidRPr="00B80514">
        <w:rPr>
          <w:rFonts w:ascii="Times New Roman" w:hAnsi="Times New Roman" w:cs="Times New Roman"/>
          <w:sz w:val="28"/>
          <w:szCs w:val="28"/>
        </w:rPr>
        <w:t>»</w:t>
      </w:r>
      <w:r w:rsidRPr="00B80514">
        <w:rPr>
          <w:rFonts w:ascii="Times New Roman" w:hAnsi="Times New Roman" w:cs="Times New Roman"/>
          <w:sz w:val="28"/>
          <w:szCs w:val="28"/>
        </w:rPr>
        <w:t xml:space="preserve"> </w:t>
      </w:r>
      <w:r w:rsidR="00382F6E">
        <w:rPr>
          <w:rFonts w:ascii="Times New Roman" w:hAnsi="Times New Roman" w:cs="Times New Roman"/>
          <w:sz w:val="28"/>
          <w:szCs w:val="28"/>
        </w:rPr>
        <w:t>февраля</w:t>
      </w:r>
      <w:r w:rsidR="00FA6F99" w:rsidRPr="00B80514">
        <w:rPr>
          <w:rFonts w:ascii="Times New Roman" w:hAnsi="Times New Roman" w:cs="Times New Roman"/>
          <w:sz w:val="28"/>
          <w:szCs w:val="28"/>
        </w:rPr>
        <w:t xml:space="preserve"> 2020</w:t>
      </w:r>
      <w:r w:rsidRPr="00B80514">
        <w:rPr>
          <w:rFonts w:ascii="Times New Roman" w:hAnsi="Times New Roman" w:cs="Times New Roman"/>
          <w:sz w:val="28"/>
          <w:szCs w:val="28"/>
        </w:rPr>
        <w:t xml:space="preserve"> г. </w:t>
      </w:r>
      <w:r w:rsidR="00C838BD" w:rsidRPr="00B80514">
        <w:rPr>
          <w:rFonts w:ascii="Times New Roman" w:hAnsi="Times New Roman" w:cs="Times New Roman"/>
          <w:sz w:val="28"/>
          <w:szCs w:val="28"/>
        </w:rPr>
        <w:t xml:space="preserve">№ </w:t>
      </w:r>
      <w:r w:rsidR="00D91243">
        <w:rPr>
          <w:rFonts w:ascii="Times New Roman" w:hAnsi="Times New Roman" w:cs="Times New Roman"/>
          <w:sz w:val="28"/>
          <w:szCs w:val="28"/>
        </w:rPr>
        <w:t>___</w:t>
      </w:r>
    </w:p>
    <w:p w:rsidR="00D72E32" w:rsidRPr="00B80514" w:rsidRDefault="00D72E32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D72E32" w:rsidRPr="00B80514" w:rsidRDefault="00C838B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B80514">
        <w:rPr>
          <w:rFonts w:ascii="Times New Roman" w:hAnsi="Times New Roman" w:cs="Times New Roman"/>
          <w:sz w:val="28"/>
          <w:szCs w:val="28"/>
        </w:rPr>
        <w:t>Состав</w:t>
      </w:r>
    </w:p>
    <w:p w:rsidR="00C838BD" w:rsidRPr="00B80514" w:rsidRDefault="00C838BD" w:rsidP="00C838B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постоянно действующей комиссии </w:t>
      </w:r>
      <w:r w:rsidR="00A10439" w:rsidRPr="00B80514">
        <w:rPr>
          <w:rFonts w:ascii="Times New Roman" w:hAnsi="Times New Roman" w:cs="Times New Roman"/>
          <w:sz w:val="28"/>
          <w:szCs w:val="28"/>
        </w:rPr>
        <w:t xml:space="preserve">по рассмотрению заявлений о </w:t>
      </w:r>
      <w:r w:rsidR="00A10439">
        <w:rPr>
          <w:rFonts w:ascii="Times New Roman" w:hAnsi="Times New Roman" w:cs="Times New Roman"/>
          <w:sz w:val="28"/>
          <w:szCs w:val="28"/>
        </w:rPr>
        <w:t>намерении участвовать в аукционе на право заключения договора аренды</w:t>
      </w:r>
      <w:r w:rsidR="00A10439" w:rsidRPr="00B80514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государственной или муниципальной собственности</w:t>
      </w:r>
    </w:p>
    <w:p w:rsidR="00D72E32" w:rsidRPr="00B80514" w:rsidRDefault="00D72E32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6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444"/>
        <w:gridCol w:w="4479"/>
        <w:gridCol w:w="2444"/>
        <w:gridCol w:w="4479"/>
      </w:tblGrid>
      <w:tr w:rsidR="00D72E32" w:rsidRPr="00B80514" w:rsidTr="007F6778">
        <w:trPr>
          <w:gridAfter w:val="2"/>
          <w:wAfter w:w="6923" w:type="dxa"/>
          <w:trHeight w:val="187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72E32" w:rsidRDefault="00D72E32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51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9562D6" w:rsidRDefault="009562D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64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721"/>
              <w:gridCol w:w="2444"/>
              <w:gridCol w:w="4479"/>
            </w:tblGrid>
            <w:tr w:rsidR="009562D6" w:rsidRPr="00B80514" w:rsidTr="004A77AE">
              <w:trPr>
                <w:trHeight w:val="1097"/>
              </w:trPr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3B95" w:rsidRDefault="00753B95" w:rsidP="00D91243">
                  <w:pPr>
                    <w:spacing w:after="1" w:line="22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</w:t>
                  </w:r>
                </w:p>
                <w:p w:rsidR="009562D6" w:rsidRPr="00B80514" w:rsidRDefault="00753B95" w:rsidP="00753B95">
                  <w:pPr>
                    <w:spacing w:after="1" w:line="22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A17B11" w:rsidRPr="00B805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редседател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="00A17B11" w:rsidRPr="00B805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комиссии</w:t>
                  </w:r>
                </w:p>
              </w:tc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62D6" w:rsidRPr="00B80514" w:rsidRDefault="009562D6" w:rsidP="00D91243">
                  <w:pPr>
                    <w:spacing w:after="1" w:line="22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805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Кокоулина</w:t>
                  </w:r>
                  <w:proofErr w:type="spellEnd"/>
                  <w:r w:rsidRPr="00B805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В.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62D6" w:rsidRPr="00B80514" w:rsidRDefault="009562D6" w:rsidP="00D91243">
                  <w:pPr>
                    <w:spacing w:after="1" w:line="22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05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 градостроительства и земельных отношений администрации МР «Печора»</w:t>
                  </w:r>
                </w:p>
              </w:tc>
            </w:tr>
          </w:tbl>
          <w:p w:rsidR="009562D6" w:rsidRPr="00B80514" w:rsidRDefault="009562D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D72E32" w:rsidRDefault="00A17B11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Паншина Н. Н</w:t>
            </w:r>
            <w:r w:rsidR="004B1A97" w:rsidRPr="00B805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2D6" w:rsidRDefault="009562D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D6" w:rsidRDefault="009562D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11" w:rsidRDefault="00A17B11" w:rsidP="00A17B11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11" w:rsidRDefault="00A17B11" w:rsidP="00A17B11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514">
              <w:rPr>
                <w:rFonts w:ascii="Times New Roman" w:hAnsi="Times New Roman" w:cs="Times New Roman"/>
                <w:sz w:val="28"/>
                <w:szCs w:val="28"/>
              </w:rPr>
              <w:t>Кислицын С. П.</w:t>
            </w:r>
          </w:p>
          <w:p w:rsidR="009562D6" w:rsidRPr="00B80514" w:rsidRDefault="009562D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72E32" w:rsidRDefault="00A17B11" w:rsidP="0042152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района - </w:t>
            </w:r>
            <w:r w:rsidR="00421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8BD" w:rsidRPr="00B80514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838BD" w:rsidRPr="00B8051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10392"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r w:rsidR="00A6526A" w:rsidRPr="00B80514">
              <w:rPr>
                <w:rFonts w:ascii="Times New Roman" w:hAnsi="Times New Roman" w:cs="Times New Roman"/>
                <w:sz w:val="28"/>
                <w:szCs w:val="28"/>
              </w:rPr>
              <w:t>«Печора»</w:t>
            </w:r>
          </w:p>
          <w:p w:rsidR="009562D6" w:rsidRDefault="009562D6" w:rsidP="0042152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D6" w:rsidRPr="00B80514" w:rsidRDefault="00A17B11" w:rsidP="0042152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Pr="00B8051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r w:rsidRPr="00B80514">
              <w:rPr>
                <w:rFonts w:ascii="Times New Roman" w:hAnsi="Times New Roman" w:cs="Times New Roman"/>
                <w:sz w:val="28"/>
                <w:szCs w:val="28"/>
              </w:rPr>
              <w:t>«Печора»</w:t>
            </w:r>
          </w:p>
        </w:tc>
      </w:tr>
      <w:tr w:rsidR="004A77AE" w:rsidRPr="00B80514" w:rsidTr="007F6778">
        <w:trPr>
          <w:gridAfter w:val="2"/>
          <w:wAfter w:w="6923" w:type="dxa"/>
          <w:trHeight w:val="24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A77AE" w:rsidRDefault="004A77AE" w:rsidP="00A17B11">
            <w:pPr>
              <w:spacing w:after="0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51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A77AE" w:rsidRPr="00B80514" w:rsidRDefault="004A77AE" w:rsidP="00A17B11">
            <w:pPr>
              <w:spacing w:after="0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51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A77AE" w:rsidRPr="00B80514" w:rsidRDefault="004A77AE" w:rsidP="00A17B11">
            <w:pPr>
              <w:spacing w:after="0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514">
              <w:rPr>
                <w:rFonts w:ascii="Times New Roman" w:hAnsi="Times New Roman" w:cs="Times New Roman"/>
                <w:sz w:val="28"/>
                <w:szCs w:val="28"/>
              </w:rPr>
              <w:t xml:space="preserve">Онегина М. С.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A77AE" w:rsidRPr="00B80514" w:rsidRDefault="004A77AE" w:rsidP="00A17B11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51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градостроительства и земельных отношений администрации МР «Печора»</w:t>
            </w:r>
          </w:p>
        </w:tc>
      </w:tr>
      <w:tr w:rsidR="004A77AE" w:rsidRPr="00B80514" w:rsidTr="007F6778">
        <w:tc>
          <w:tcPr>
            <w:tcW w:w="9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96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245"/>
              <w:gridCol w:w="10718"/>
            </w:tblGrid>
            <w:tr w:rsidR="004A77AE" w:rsidRPr="00B80514" w:rsidTr="004A77AE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7AE" w:rsidRPr="00B80514" w:rsidRDefault="004A77AE" w:rsidP="004A77AE">
                  <w:pPr>
                    <w:spacing w:after="1" w:line="220" w:lineRule="atLeast"/>
                    <w:ind w:right="-267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комиссии</w:t>
                  </w:r>
                  <w:r w:rsidR="00B132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B132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Добротворская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</w:t>
                  </w:r>
                  <w:r w:rsidRPr="00B805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 </w:t>
                  </w:r>
                </w:p>
              </w:tc>
              <w:tc>
                <w:tcPr>
                  <w:tcW w:w="10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7AE" w:rsidRDefault="004A77AE" w:rsidP="004A77AE">
                  <w:pPr>
                    <w:spacing w:after="1" w:line="220" w:lineRule="atLeast"/>
                    <w:ind w:left="-6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архитектор</w:t>
                  </w:r>
                  <w:r w:rsidRPr="00B805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</w:p>
                <w:p w:rsidR="004A77AE" w:rsidRPr="00B80514" w:rsidRDefault="004A77AE" w:rsidP="004A77AE">
                  <w:pPr>
                    <w:spacing w:after="1" w:line="220" w:lineRule="atLeast"/>
                    <w:ind w:left="-6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 «Печора»</w:t>
                  </w:r>
                </w:p>
              </w:tc>
            </w:tr>
          </w:tbl>
          <w:p w:rsidR="004A77AE" w:rsidRPr="00B80514" w:rsidRDefault="004A77AE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A77AE" w:rsidRPr="00B80514" w:rsidRDefault="004A77AE"/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A77AE" w:rsidRPr="00B80514" w:rsidRDefault="004A77AE">
            <w:r w:rsidRPr="00B80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архитектор администрации МР «Печора»</w:t>
            </w:r>
          </w:p>
        </w:tc>
      </w:tr>
      <w:tr w:rsidR="004A77AE" w:rsidRPr="00B80514" w:rsidTr="007F6778">
        <w:trPr>
          <w:gridAfter w:val="2"/>
          <w:wAfter w:w="6923" w:type="dxa"/>
        </w:trPr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77AE" w:rsidRPr="00B80514" w:rsidRDefault="004A77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77AE" w:rsidRPr="00B80514" w:rsidRDefault="004A77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A77AE" w:rsidRPr="00B80514" w:rsidRDefault="004A77AE" w:rsidP="00A6526A">
            <w:pPr>
              <w:spacing w:after="1" w:line="220" w:lineRule="atLeast"/>
              <w:ind w:right="-2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80514">
              <w:rPr>
                <w:rFonts w:ascii="Times New Roman" w:hAnsi="Times New Roman" w:cs="Times New Roman"/>
                <w:sz w:val="28"/>
                <w:szCs w:val="28"/>
              </w:rPr>
              <w:t>Коснырева</w:t>
            </w:r>
            <w:proofErr w:type="spellEnd"/>
            <w:r w:rsidRPr="00B80514">
              <w:rPr>
                <w:rFonts w:ascii="Times New Roman" w:hAnsi="Times New Roman" w:cs="Times New Roman"/>
                <w:sz w:val="28"/>
                <w:szCs w:val="28"/>
              </w:rPr>
              <w:t xml:space="preserve"> И. В.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A77AE" w:rsidRPr="00B80514" w:rsidRDefault="004A77AE" w:rsidP="00A6526A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51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градостроительства и земельных отношений администрации МР «Печора»".</w:t>
            </w:r>
          </w:p>
        </w:tc>
      </w:tr>
      <w:tr w:rsidR="004A77AE" w:rsidRPr="00B80514" w:rsidTr="007F6778">
        <w:trPr>
          <w:gridAfter w:val="2"/>
          <w:wAfter w:w="6923" w:type="dxa"/>
        </w:trPr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7AE" w:rsidRPr="00B80514" w:rsidRDefault="004A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A77AE" w:rsidRPr="00B80514" w:rsidRDefault="004A77AE" w:rsidP="00DC5E7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0514">
              <w:rPr>
                <w:rFonts w:ascii="Times New Roman" w:hAnsi="Times New Roman" w:cs="Times New Roman"/>
                <w:sz w:val="28"/>
                <w:szCs w:val="28"/>
              </w:rPr>
              <w:t xml:space="preserve">Самсонов А.В.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A77AE" w:rsidRPr="00B80514" w:rsidRDefault="00753B95" w:rsidP="00753B9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4A77AE" w:rsidRPr="00B80514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77AE" w:rsidRPr="00B80514">
              <w:rPr>
                <w:rFonts w:ascii="Times New Roman" w:hAnsi="Times New Roman" w:cs="Times New Roman"/>
                <w:sz w:val="28"/>
                <w:szCs w:val="28"/>
              </w:rPr>
              <w:t xml:space="preserve">  по работе с информационными технол</w:t>
            </w:r>
            <w:r w:rsidR="004A77AE">
              <w:rPr>
                <w:rFonts w:ascii="Times New Roman" w:hAnsi="Times New Roman" w:cs="Times New Roman"/>
                <w:sz w:val="28"/>
                <w:szCs w:val="28"/>
              </w:rPr>
              <w:t>огиями администрации МР «Печора»</w:t>
            </w:r>
          </w:p>
        </w:tc>
      </w:tr>
      <w:tr w:rsidR="004A77AE" w:rsidRPr="00B80514" w:rsidTr="007F6778">
        <w:trPr>
          <w:gridAfter w:val="2"/>
          <w:wAfter w:w="6923" w:type="dxa"/>
        </w:trPr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7AE" w:rsidRPr="00B80514" w:rsidRDefault="004A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A77AE" w:rsidRDefault="004A77AE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А. И.</w:t>
            </w:r>
            <w:r w:rsidRPr="00B80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77AE" w:rsidRDefault="004A77AE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AE" w:rsidRDefault="004A77AE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AE" w:rsidRDefault="004A77AE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AE" w:rsidRPr="00B80514" w:rsidRDefault="004A77AE" w:rsidP="00DC5E7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A77AE" w:rsidRDefault="004A77A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инженер отдела градостроительства и земельных отношений администрации МР «Печора»</w:t>
            </w:r>
          </w:p>
          <w:p w:rsidR="004A77AE" w:rsidRDefault="004A77A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AE" w:rsidRDefault="004A77A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AE" w:rsidRPr="00B80514" w:rsidRDefault="004A77AE" w:rsidP="00DC5E7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526" w:rsidRPr="00843E52" w:rsidRDefault="00CD5973" w:rsidP="00843E5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973">
        <w:rPr>
          <w:color w:val="000000" w:themeColor="text1"/>
          <w:sz w:val="27"/>
          <w:szCs w:val="27"/>
        </w:rPr>
        <w:t>___________</w:t>
      </w:r>
      <w:r w:rsidR="007F6778">
        <w:rPr>
          <w:color w:val="000000" w:themeColor="text1"/>
          <w:sz w:val="27"/>
          <w:szCs w:val="27"/>
        </w:rPr>
        <w:t>________________</w:t>
      </w:r>
      <w:r w:rsidR="00843E52">
        <w:rPr>
          <w:color w:val="000000" w:themeColor="text1"/>
          <w:sz w:val="27"/>
          <w:szCs w:val="27"/>
        </w:rPr>
        <w:t>____</w:t>
      </w:r>
    </w:p>
    <w:p w:rsidR="00D72E32" w:rsidRPr="00B80514" w:rsidRDefault="00D72E32" w:rsidP="00B80514">
      <w:pPr>
        <w:spacing w:after="1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72E32" w:rsidRPr="00B80514" w:rsidRDefault="00D72E32" w:rsidP="00B80514">
      <w:pPr>
        <w:spacing w:after="1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к </w:t>
      </w:r>
      <w:r w:rsidR="00C838BD" w:rsidRPr="00B80514">
        <w:rPr>
          <w:rFonts w:ascii="Times New Roman" w:hAnsi="Times New Roman" w:cs="Times New Roman"/>
          <w:sz w:val="28"/>
          <w:szCs w:val="28"/>
        </w:rPr>
        <w:t>п</w:t>
      </w:r>
      <w:r w:rsidRPr="00B80514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D72E32" w:rsidRPr="00B80514" w:rsidRDefault="00D72E32" w:rsidP="00B80514">
      <w:pPr>
        <w:spacing w:after="1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3F6B" w:rsidRPr="00B80514">
        <w:rPr>
          <w:rFonts w:ascii="Times New Roman" w:hAnsi="Times New Roman" w:cs="Times New Roman"/>
          <w:sz w:val="28"/>
          <w:szCs w:val="28"/>
        </w:rPr>
        <w:t>МР «Печора</w:t>
      </w:r>
      <w:r w:rsidRPr="00B80514">
        <w:rPr>
          <w:rFonts w:ascii="Times New Roman" w:hAnsi="Times New Roman" w:cs="Times New Roman"/>
          <w:sz w:val="28"/>
          <w:szCs w:val="28"/>
        </w:rPr>
        <w:t>»</w:t>
      </w:r>
    </w:p>
    <w:p w:rsidR="00D72E32" w:rsidRPr="00B80514" w:rsidRDefault="0023500A" w:rsidP="00B80514">
      <w:pPr>
        <w:spacing w:after="1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72E32" w:rsidRPr="00B80514">
        <w:rPr>
          <w:rFonts w:ascii="Times New Roman" w:hAnsi="Times New Roman" w:cs="Times New Roman"/>
          <w:sz w:val="28"/>
          <w:szCs w:val="28"/>
        </w:rPr>
        <w:t xml:space="preserve">от </w:t>
      </w:r>
      <w:r w:rsidR="003A3648" w:rsidRPr="00B80514">
        <w:rPr>
          <w:rFonts w:ascii="Times New Roman" w:hAnsi="Times New Roman" w:cs="Times New Roman"/>
          <w:sz w:val="28"/>
          <w:szCs w:val="28"/>
        </w:rPr>
        <w:t>«</w:t>
      </w:r>
      <w:r w:rsidR="00193F6B" w:rsidRPr="00B80514">
        <w:rPr>
          <w:rFonts w:ascii="Times New Roman" w:hAnsi="Times New Roman" w:cs="Times New Roman"/>
          <w:sz w:val="28"/>
          <w:szCs w:val="28"/>
        </w:rPr>
        <w:t xml:space="preserve">___» </w:t>
      </w:r>
      <w:r w:rsidR="000C70AF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193F6B" w:rsidRPr="00B80514">
        <w:rPr>
          <w:rFonts w:ascii="Times New Roman" w:hAnsi="Times New Roman" w:cs="Times New Roman"/>
          <w:sz w:val="28"/>
          <w:szCs w:val="28"/>
        </w:rPr>
        <w:t>2020</w:t>
      </w:r>
      <w:r w:rsidR="00D72E32" w:rsidRPr="00B80514">
        <w:rPr>
          <w:rFonts w:ascii="Times New Roman" w:hAnsi="Times New Roman" w:cs="Times New Roman"/>
          <w:sz w:val="28"/>
          <w:szCs w:val="28"/>
        </w:rPr>
        <w:t xml:space="preserve"> г. №</w:t>
      </w:r>
      <w:r w:rsidR="003A3648" w:rsidRPr="00B80514">
        <w:rPr>
          <w:rFonts w:ascii="Times New Roman" w:hAnsi="Times New Roman" w:cs="Times New Roman"/>
          <w:sz w:val="28"/>
          <w:szCs w:val="28"/>
        </w:rPr>
        <w:t xml:space="preserve"> </w:t>
      </w:r>
      <w:r w:rsidRPr="00B80514">
        <w:rPr>
          <w:rFonts w:ascii="Times New Roman" w:hAnsi="Times New Roman" w:cs="Times New Roman"/>
          <w:sz w:val="28"/>
          <w:szCs w:val="28"/>
        </w:rPr>
        <w:t>___</w:t>
      </w:r>
      <w:r w:rsidR="00D72E32" w:rsidRPr="00B80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E32" w:rsidRPr="00B80514" w:rsidRDefault="00D72E32" w:rsidP="00B80514">
      <w:pPr>
        <w:spacing w:after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A23C2" w:rsidRPr="00B80514" w:rsidRDefault="00CA23C2" w:rsidP="00B80514">
      <w:pPr>
        <w:spacing w:after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72E32" w:rsidRPr="00B80514" w:rsidRDefault="00D72E32" w:rsidP="00B80514">
      <w:pPr>
        <w:spacing w:after="1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B8051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C70AF" w:rsidRPr="00B80514" w:rsidRDefault="000C70AF" w:rsidP="000C70A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постоянно действующей комиссии по рассмотрению заявлений о </w:t>
      </w:r>
      <w:r>
        <w:rPr>
          <w:rFonts w:ascii="Times New Roman" w:hAnsi="Times New Roman" w:cs="Times New Roman"/>
          <w:sz w:val="28"/>
          <w:szCs w:val="28"/>
        </w:rPr>
        <w:t>намерении участвовать в аукционе на право заключения договора аренды</w:t>
      </w:r>
      <w:r w:rsidRPr="00B80514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государственной или муниципальной собственности</w:t>
      </w:r>
    </w:p>
    <w:p w:rsidR="00D72E32" w:rsidRPr="00B80514" w:rsidRDefault="00D72E32" w:rsidP="00B80514">
      <w:pPr>
        <w:spacing w:after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A23C2" w:rsidRPr="00B80514" w:rsidRDefault="00CA23C2" w:rsidP="00B80514">
      <w:pPr>
        <w:spacing w:after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72E32" w:rsidRPr="00B80514" w:rsidRDefault="00D72E32" w:rsidP="00B80514">
      <w:pPr>
        <w:spacing w:after="1" w:line="240" w:lineRule="auto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72E32" w:rsidRPr="00B80514" w:rsidRDefault="00D72E32" w:rsidP="00B80514">
      <w:pPr>
        <w:spacing w:after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72E32" w:rsidRPr="00B80514" w:rsidRDefault="00D72E32" w:rsidP="00B80514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8051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Земельным </w:t>
      </w:r>
      <w:hyperlink r:id="rId9" w:history="1">
        <w:r w:rsidRPr="00B8051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8051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B805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0514">
        <w:rPr>
          <w:rFonts w:ascii="Times New Roman" w:hAnsi="Times New Roman" w:cs="Times New Roman"/>
          <w:sz w:val="28"/>
          <w:szCs w:val="28"/>
        </w:rPr>
        <w:t xml:space="preserve"> от 25.10.2001 N 137-ФЗ "О введении в действие Земельного кодекса Российской Федерации", </w:t>
      </w:r>
      <w:r w:rsidR="005E6DC5" w:rsidRPr="00B8051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B80514">
        <w:rPr>
          <w:rFonts w:ascii="Times New Roman" w:hAnsi="Times New Roman" w:cs="Times New Roman"/>
          <w:sz w:val="28"/>
          <w:szCs w:val="28"/>
        </w:rPr>
        <w:t xml:space="preserve">определяет порядок деятельности постоянно действующей комиссии по </w:t>
      </w:r>
      <w:r w:rsidR="00602C87" w:rsidRPr="00B80514">
        <w:rPr>
          <w:rFonts w:ascii="Times New Roman" w:hAnsi="Times New Roman" w:cs="Times New Roman"/>
          <w:sz w:val="28"/>
          <w:szCs w:val="28"/>
        </w:rPr>
        <w:t xml:space="preserve">рассмотрению заявлений о предоставлении </w:t>
      </w:r>
      <w:r w:rsidRPr="00B80514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государственной или муниципальной собственности </w:t>
      </w:r>
      <w:r w:rsidR="00934559" w:rsidRPr="00B80514">
        <w:rPr>
          <w:rFonts w:ascii="Times New Roman" w:hAnsi="Times New Roman" w:cs="Times New Roman"/>
          <w:sz w:val="28"/>
          <w:szCs w:val="28"/>
        </w:rPr>
        <w:t xml:space="preserve"> в аренду </w:t>
      </w:r>
      <w:r w:rsidRPr="00B80514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B8051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53664C" w:rsidRPr="00B80514">
        <w:rPr>
          <w:rFonts w:ascii="Times New Roman" w:hAnsi="Times New Roman" w:cs="Times New Roman"/>
          <w:sz w:val="28"/>
          <w:szCs w:val="28"/>
        </w:rPr>
        <w:t>К</w:t>
      </w:r>
      <w:r w:rsidRPr="00B80514">
        <w:rPr>
          <w:rFonts w:ascii="Times New Roman" w:hAnsi="Times New Roman" w:cs="Times New Roman"/>
          <w:sz w:val="28"/>
          <w:szCs w:val="28"/>
        </w:rPr>
        <w:t>омиссия).</w:t>
      </w:r>
      <w:proofErr w:type="gramEnd"/>
    </w:p>
    <w:p w:rsidR="00D72E32" w:rsidRPr="00B80514" w:rsidRDefault="00D72E32" w:rsidP="00B80514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2. </w:t>
      </w:r>
      <w:r w:rsidR="0053664C" w:rsidRPr="00B80514">
        <w:rPr>
          <w:rFonts w:ascii="Times New Roman" w:hAnsi="Times New Roman" w:cs="Times New Roman"/>
          <w:sz w:val="28"/>
          <w:szCs w:val="28"/>
        </w:rPr>
        <w:t>Комиссия</w:t>
      </w:r>
      <w:r w:rsidRPr="00B8051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hyperlink r:id="rId11" w:history="1">
        <w:r w:rsidRPr="00B8051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80514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законами Республики Коми, правовыми актами органов местного самоуправления и настоящим Положением.</w:t>
      </w:r>
    </w:p>
    <w:p w:rsidR="00D72E32" w:rsidRPr="00B80514" w:rsidRDefault="00D72E32" w:rsidP="00B80514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>3. Свою деятельность комиссия осуществляет на постоянной основе.</w:t>
      </w:r>
    </w:p>
    <w:p w:rsidR="00D72E32" w:rsidRPr="00B80514" w:rsidRDefault="00D72E32" w:rsidP="00B80514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>4. Заседания комиссии назначаются и проводятся по мере необходимости.</w:t>
      </w:r>
    </w:p>
    <w:p w:rsidR="00D72E32" w:rsidRPr="00B80514" w:rsidRDefault="00D72E32" w:rsidP="00B80514">
      <w:pPr>
        <w:spacing w:after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72E32" w:rsidRPr="00B80514" w:rsidRDefault="00D72E32" w:rsidP="00B80514">
      <w:pPr>
        <w:spacing w:after="1" w:line="240" w:lineRule="auto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II. </w:t>
      </w:r>
      <w:r w:rsidR="00FC630F" w:rsidRPr="00B80514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F9491F" w:rsidRPr="00B80514">
        <w:rPr>
          <w:rFonts w:ascii="Times New Roman" w:hAnsi="Times New Roman" w:cs="Times New Roman"/>
          <w:sz w:val="28"/>
          <w:szCs w:val="28"/>
        </w:rPr>
        <w:t>Комиссии</w:t>
      </w:r>
    </w:p>
    <w:p w:rsidR="00FC630F" w:rsidRPr="00B80514" w:rsidRDefault="00FC630F" w:rsidP="00B80514">
      <w:pPr>
        <w:spacing w:after="1" w:line="240" w:lineRule="auto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630F" w:rsidRPr="00B80514" w:rsidRDefault="0053664C" w:rsidP="00B805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>1.</w:t>
      </w:r>
      <w:r w:rsidR="00FC630F" w:rsidRPr="00B80514">
        <w:rPr>
          <w:rFonts w:ascii="Times New Roman" w:hAnsi="Times New Roman" w:cs="Times New Roman"/>
          <w:sz w:val="28"/>
          <w:szCs w:val="28"/>
        </w:rPr>
        <w:t xml:space="preserve"> В случае поступления заявления</w:t>
      </w:r>
      <w:r w:rsidR="007A5635" w:rsidRPr="00B80514">
        <w:rPr>
          <w:rFonts w:ascii="Times New Roman" w:hAnsi="Times New Roman" w:cs="Times New Roman"/>
          <w:sz w:val="28"/>
          <w:szCs w:val="28"/>
        </w:rPr>
        <w:t xml:space="preserve"> заинтересованных в</w:t>
      </w:r>
      <w:r w:rsidR="00FC630F" w:rsidRPr="00B80514">
        <w:rPr>
          <w:rFonts w:ascii="Times New Roman" w:hAnsi="Times New Roman" w:cs="Times New Roman"/>
          <w:sz w:val="28"/>
          <w:szCs w:val="28"/>
        </w:rPr>
        <w:t xml:space="preserve"> предварительном согласовании предоставления земельного участка </w:t>
      </w:r>
      <w:r w:rsidR="00DB3D44" w:rsidRPr="00B80514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FC630F" w:rsidRPr="00B80514">
        <w:rPr>
          <w:rFonts w:ascii="Times New Roman" w:hAnsi="Times New Roman" w:cs="Times New Roman"/>
          <w:sz w:val="28"/>
          <w:szCs w:val="28"/>
        </w:rPr>
        <w:t xml:space="preserve">или </w:t>
      </w:r>
      <w:r w:rsidR="007A5635" w:rsidRPr="00B80514">
        <w:rPr>
          <w:rFonts w:ascii="Times New Roman" w:hAnsi="Times New Roman" w:cs="Times New Roman"/>
          <w:sz w:val="28"/>
          <w:szCs w:val="28"/>
        </w:rPr>
        <w:t>в</w:t>
      </w:r>
      <w:r w:rsidR="00FC630F" w:rsidRPr="00B80514">
        <w:rPr>
          <w:rFonts w:ascii="Times New Roman" w:hAnsi="Times New Roman" w:cs="Times New Roman"/>
          <w:sz w:val="28"/>
          <w:szCs w:val="28"/>
        </w:rPr>
        <w:t xml:space="preserve"> предоставлении земельного участка</w:t>
      </w:r>
      <w:r w:rsidR="00DB3D44" w:rsidRPr="00B80514">
        <w:rPr>
          <w:rFonts w:ascii="Times New Roman" w:hAnsi="Times New Roman" w:cs="Times New Roman"/>
          <w:sz w:val="28"/>
          <w:szCs w:val="28"/>
        </w:rPr>
        <w:t xml:space="preserve"> в аренду </w:t>
      </w:r>
      <w:r w:rsidR="007A5635" w:rsidRPr="00B80514">
        <w:rPr>
          <w:rFonts w:ascii="Times New Roman" w:hAnsi="Times New Roman" w:cs="Times New Roman"/>
          <w:sz w:val="28"/>
          <w:szCs w:val="28"/>
        </w:rPr>
        <w:t>граждан или крестьянских (фермерских) хозяйств</w:t>
      </w:r>
      <w:r w:rsidR="00FC630F" w:rsidRPr="00B80514">
        <w:rPr>
          <w:rFonts w:ascii="Times New Roman" w:hAnsi="Times New Roman" w:cs="Times New Roman"/>
          <w:sz w:val="28"/>
          <w:szCs w:val="28"/>
        </w:rPr>
        <w:t xml:space="preserve">, комиссия в срок, не превышающий тридцати дней </w:t>
      </w:r>
      <w:proofErr w:type="gramStart"/>
      <w:r w:rsidR="00FC630F" w:rsidRPr="00B8051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FC630F" w:rsidRPr="00B80514">
        <w:rPr>
          <w:rFonts w:ascii="Times New Roman" w:hAnsi="Times New Roman" w:cs="Times New Roman"/>
          <w:sz w:val="28"/>
          <w:szCs w:val="28"/>
        </w:rPr>
        <w:t xml:space="preserve"> заявления с пакетом документов, </w:t>
      </w:r>
      <w:r w:rsidR="00423043" w:rsidRPr="00B80514">
        <w:rPr>
          <w:rFonts w:ascii="Times New Roman" w:hAnsi="Times New Roman" w:cs="Times New Roman"/>
          <w:sz w:val="28"/>
          <w:szCs w:val="28"/>
        </w:rPr>
        <w:t>осуществляет следующие полномочия:</w:t>
      </w:r>
    </w:p>
    <w:p w:rsidR="00A857F9" w:rsidRPr="00B80514" w:rsidRDefault="00A857F9" w:rsidP="00B805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- обеспечивает опубликование извещения о предоставлении земельного участка </w:t>
      </w:r>
      <w:r w:rsidR="00AE1FC5" w:rsidRPr="00B80514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B80514">
        <w:rPr>
          <w:rFonts w:ascii="Times New Roman" w:hAnsi="Times New Roman" w:cs="Times New Roman"/>
          <w:sz w:val="28"/>
          <w:szCs w:val="28"/>
        </w:rPr>
        <w:t xml:space="preserve">- извещение) в порядке, установленном для официального опубликования (обнародования) муниципальных правовых актов уставом городского поселения, по месту нахождения земельного </w:t>
      </w:r>
      <w:r w:rsidRPr="00B80514">
        <w:rPr>
          <w:rFonts w:ascii="Times New Roman" w:hAnsi="Times New Roman" w:cs="Times New Roman"/>
          <w:sz w:val="28"/>
          <w:szCs w:val="28"/>
        </w:rPr>
        <w:lastRenderedPageBreak/>
        <w:t>участка, размещает извещение на официальном сайте, а также на официальном сайте администрации  муниципального района «Печора»;</w:t>
      </w:r>
    </w:p>
    <w:p w:rsidR="00A857F9" w:rsidRPr="00B80514" w:rsidRDefault="00A857F9" w:rsidP="00B805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- принимает решение о необходимости в отказе в предварительном согласовании предоставления земельного участка </w:t>
      </w:r>
      <w:r w:rsidR="00DB3D44" w:rsidRPr="00B80514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B80514">
        <w:rPr>
          <w:rFonts w:ascii="Times New Roman" w:hAnsi="Times New Roman" w:cs="Times New Roman"/>
          <w:sz w:val="28"/>
          <w:szCs w:val="28"/>
        </w:rPr>
        <w:t xml:space="preserve">или в отказе в предоставлении земельного участка </w:t>
      </w:r>
      <w:r w:rsidR="00DB3D44" w:rsidRPr="00B80514">
        <w:rPr>
          <w:rFonts w:ascii="Times New Roman" w:hAnsi="Times New Roman" w:cs="Times New Roman"/>
          <w:sz w:val="28"/>
          <w:szCs w:val="28"/>
        </w:rPr>
        <w:t>в аренду</w:t>
      </w:r>
      <w:r w:rsidR="00934559" w:rsidRPr="00B80514">
        <w:rPr>
          <w:rFonts w:ascii="Times New Roman" w:hAnsi="Times New Roman" w:cs="Times New Roman"/>
          <w:sz w:val="28"/>
          <w:szCs w:val="28"/>
        </w:rPr>
        <w:t>,</w:t>
      </w:r>
      <w:r w:rsidR="00DB3D44" w:rsidRPr="00B80514">
        <w:rPr>
          <w:rFonts w:ascii="Times New Roman" w:hAnsi="Times New Roman" w:cs="Times New Roman"/>
          <w:sz w:val="28"/>
          <w:szCs w:val="28"/>
        </w:rPr>
        <w:t xml:space="preserve"> </w:t>
      </w:r>
      <w:r w:rsidRPr="00B805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B805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 статьи 39.15</w:t>
        </w:r>
      </w:hyperlink>
      <w:r w:rsidRPr="00B8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13" w:history="1">
        <w:r w:rsidRPr="00B8051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39.16</w:t>
        </w:r>
      </w:hyperlink>
      <w:r w:rsidRPr="00B80514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D7554F" w:rsidRPr="00B80514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D72E32" w:rsidRDefault="00D7554F" w:rsidP="00B805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>2. По истечению тридцати дней со дня опубликования извещения о предоставлении земельного учас</w:t>
      </w:r>
      <w:r w:rsidR="00CC7C48" w:rsidRPr="00B80514">
        <w:rPr>
          <w:rFonts w:ascii="Times New Roman" w:hAnsi="Times New Roman" w:cs="Times New Roman"/>
          <w:sz w:val="28"/>
          <w:szCs w:val="28"/>
        </w:rPr>
        <w:t xml:space="preserve">тка Комиссия принимает решение </w:t>
      </w:r>
      <w:r w:rsidRPr="00B80514">
        <w:rPr>
          <w:rFonts w:ascii="Times New Roman" w:hAnsi="Times New Roman" w:cs="Times New Roman"/>
          <w:sz w:val="28"/>
          <w:szCs w:val="28"/>
        </w:rPr>
        <w:t>о предоставлении земельного участка в аренду без торгов</w:t>
      </w:r>
      <w:r w:rsidR="009A31FF" w:rsidRPr="00B80514">
        <w:rPr>
          <w:rFonts w:ascii="Times New Roman" w:hAnsi="Times New Roman" w:cs="Times New Roman"/>
          <w:sz w:val="28"/>
          <w:szCs w:val="28"/>
        </w:rPr>
        <w:t xml:space="preserve"> или решение о проведен</w:t>
      </w:r>
      <w:proofErr w:type="gramStart"/>
      <w:r w:rsidR="009A31FF" w:rsidRPr="00B8051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9A31FF" w:rsidRPr="00B80514">
        <w:rPr>
          <w:rFonts w:ascii="Times New Roman" w:hAnsi="Times New Roman" w:cs="Times New Roman"/>
          <w:sz w:val="28"/>
          <w:szCs w:val="28"/>
        </w:rPr>
        <w:t>кциона на право заключения договора аренды земельного участка.</w:t>
      </w:r>
    </w:p>
    <w:p w:rsidR="00B32E1F" w:rsidRPr="00B80514" w:rsidRDefault="00B32E1F" w:rsidP="00B805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2E32" w:rsidRPr="00B80514" w:rsidRDefault="00D72E32" w:rsidP="00B80514">
      <w:pPr>
        <w:spacing w:after="1" w:line="240" w:lineRule="auto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III. </w:t>
      </w:r>
      <w:r w:rsidR="00F9491F" w:rsidRPr="00B80514">
        <w:rPr>
          <w:rFonts w:ascii="Times New Roman" w:hAnsi="Times New Roman" w:cs="Times New Roman"/>
          <w:sz w:val="28"/>
          <w:szCs w:val="28"/>
        </w:rPr>
        <w:t>П</w:t>
      </w:r>
      <w:r w:rsidRPr="00B80514">
        <w:rPr>
          <w:rFonts w:ascii="Times New Roman" w:hAnsi="Times New Roman" w:cs="Times New Roman"/>
          <w:sz w:val="28"/>
          <w:szCs w:val="28"/>
        </w:rPr>
        <w:t xml:space="preserve">орядок работы </w:t>
      </w:r>
      <w:r w:rsidR="00F9491F" w:rsidRPr="00B80514">
        <w:rPr>
          <w:rFonts w:ascii="Times New Roman" w:hAnsi="Times New Roman" w:cs="Times New Roman"/>
          <w:sz w:val="28"/>
          <w:szCs w:val="28"/>
        </w:rPr>
        <w:t>К</w:t>
      </w:r>
      <w:r w:rsidRPr="00B80514">
        <w:rPr>
          <w:rFonts w:ascii="Times New Roman" w:hAnsi="Times New Roman" w:cs="Times New Roman"/>
          <w:sz w:val="28"/>
          <w:szCs w:val="28"/>
        </w:rPr>
        <w:t>омиссии</w:t>
      </w:r>
    </w:p>
    <w:p w:rsidR="00D72E32" w:rsidRPr="00B80514" w:rsidRDefault="00D72E32" w:rsidP="00B80514">
      <w:pPr>
        <w:spacing w:after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72E32" w:rsidRPr="00B80514" w:rsidRDefault="00D72E32" w:rsidP="00B80514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>1. Работа комиссии осуществляется путем участия ее членов в рассмотрении вопросов на заседаниях комиссии.</w:t>
      </w:r>
    </w:p>
    <w:p w:rsidR="00D72E32" w:rsidRPr="00B80514" w:rsidRDefault="00D72E32" w:rsidP="00B80514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>2. Организует работу комиссии и ведет ее заседания председатель комиссии, в его отсутствие - заместитель председателя комиссии.</w:t>
      </w:r>
    </w:p>
    <w:p w:rsidR="00D72E32" w:rsidRPr="00B80514" w:rsidRDefault="00D72E32" w:rsidP="00B80514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3. </w:t>
      </w:r>
      <w:r w:rsidR="00F9491F" w:rsidRPr="00B80514">
        <w:rPr>
          <w:rFonts w:ascii="Times New Roman" w:hAnsi="Times New Roman" w:cs="Times New Roman"/>
          <w:sz w:val="28"/>
          <w:szCs w:val="28"/>
        </w:rPr>
        <w:t>Заседани</w:t>
      </w:r>
      <w:r w:rsidR="00F33066" w:rsidRPr="00B80514">
        <w:rPr>
          <w:rFonts w:ascii="Times New Roman" w:hAnsi="Times New Roman" w:cs="Times New Roman"/>
          <w:sz w:val="28"/>
          <w:szCs w:val="28"/>
        </w:rPr>
        <w:t>е</w:t>
      </w:r>
      <w:r w:rsidR="00F9491F" w:rsidRPr="00B80514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F33066" w:rsidRPr="00B80514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F9491F" w:rsidRPr="00B80514">
        <w:rPr>
          <w:rFonts w:ascii="Times New Roman" w:hAnsi="Times New Roman" w:cs="Times New Roman"/>
          <w:sz w:val="28"/>
          <w:szCs w:val="28"/>
        </w:rPr>
        <w:t>правомочн</w:t>
      </w:r>
      <w:r w:rsidR="00F33066" w:rsidRPr="00B80514">
        <w:rPr>
          <w:rFonts w:ascii="Times New Roman" w:hAnsi="Times New Roman" w:cs="Times New Roman"/>
          <w:sz w:val="28"/>
          <w:szCs w:val="28"/>
        </w:rPr>
        <w:t>ым</w:t>
      </w:r>
      <w:r w:rsidR="00F9491F" w:rsidRPr="00B80514">
        <w:rPr>
          <w:rFonts w:ascii="Times New Roman" w:hAnsi="Times New Roman" w:cs="Times New Roman"/>
          <w:sz w:val="28"/>
          <w:szCs w:val="28"/>
        </w:rPr>
        <w:t>, если на нем присутствуют</w:t>
      </w:r>
      <w:r w:rsidRPr="00B80514">
        <w:rPr>
          <w:rFonts w:ascii="Times New Roman" w:hAnsi="Times New Roman" w:cs="Times New Roman"/>
          <w:sz w:val="28"/>
          <w:szCs w:val="28"/>
        </w:rPr>
        <w:t xml:space="preserve"> </w:t>
      </w:r>
      <w:r w:rsidR="00F33066" w:rsidRPr="00B80514">
        <w:rPr>
          <w:rFonts w:ascii="Times New Roman" w:hAnsi="Times New Roman" w:cs="Times New Roman"/>
          <w:sz w:val="28"/>
          <w:szCs w:val="28"/>
        </w:rPr>
        <w:t>более половины членов Комиссии.</w:t>
      </w:r>
    </w:p>
    <w:p w:rsidR="00F72DEB" w:rsidRPr="00B80514" w:rsidRDefault="00CC7C48" w:rsidP="00B80514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>4</w:t>
      </w:r>
      <w:r w:rsidR="00F72DEB" w:rsidRPr="00B80514">
        <w:rPr>
          <w:rFonts w:ascii="Times New Roman" w:hAnsi="Times New Roman" w:cs="Times New Roman"/>
          <w:sz w:val="28"/>
          <w:szCs w:val="28"/>
        </w:rPr>
        <w:t>. В случае отсутствия председателя комиссии по уважительным причинам для участия в работе комиссии обязанности его возлагаются на его заместителя.</w:t>
      </w:r>
    </w:p>
    <w:p w:rsidR="00F72DEB" w:rsidRPr="00B80514" w:rsidRDefault="00CC7C48" w:rsidP="00B805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>5</w:t>
      </w:r>
      <w:r w:rsidR="00F72DEB" w:rsidRPr="00B80514">
        <w:rPr>
          <w:rFonts w:ascii="Times New Roman" w:hAnsi="Times New Roman" w:cs="Times New Roman"/>
          <w:sz w:val="28"/>
          <w:szCs w:val="28"/>
        </w:rPr>
        <w:t>. В случае отсутствия члена комиссии по уважительным</w:t>
      </w:r>
      <w:r w:rsidR="002C2548" w:rsidRPr="00B80514">
        <w:rPr>
          <w:rFonts w:ascii="Times New Roman" w:hAnsi="Times New Roman" w:cs="Times New Roman"/>
          <w:sz w:val="28"/>
          <w:szCs w:val="28"/>
        </w:rPr>
        <w:t xml:space="preserve"> причинам для участия в работе </w:t>
      </w:r>
      <w:r w:rsidR="00F72DEB" w:rsidRPr="00B80514">
        <w:rPr>
          <w:rFonts w:ascii="Times New Roman" w:hAnsi="Times New Roman" w:cs="Times New Roman"/>
          <w:sz w:val="28"/>
          <w:szCs w:val="28"/>
        </w:rPr>
        <w:t>комиссии может быть направлено замещающее его лицо.</w:t>
      </w:r>
    </w:p>
    <w:p w:rsidR="00D72E32" w:rsidRPr="00B80514" w:rsidRDefault="00CC7C48" w:rsidP="00B805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>6</w:t>
      </w:r>
      <w:r w:rsidR="00D72E32" w:rsidRPr="00B80514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F33066" w:rsidRPr="00B80514">
        <w:rPr>
          <w:rFonts w:ascii="Times New Roman" w:hAnsi="Times New Roman" w:cs="Times New Roman"/>
          <w:sz w:val="28"/>
          <w:szCs w:val="28"/>
        </w:rPr>
        <w:t>К</w:t>
      </w:r>
      <w:r w:rsidR="00D72E32" w:rsidRPr="00B80514">
        <w:rPr>
          <w:rFonts w:ascii="Times New Roman" w:hAnsi="Times New Roman" w:cs="Times New Roman"/>
          <w:sz w:val="28"/>
          <w:szCs w:val="28"/>
        </w:rPr>
        <w:t>омиссии принимаются путем прямого открытого голосования.</w:t>
      </w:r>
    </w:p>
    <w:p w:rsidR="00D72E32" w:rsidRPr="00B80514" w:rsidRDefault="00CC7C48" w:rsidP="00B80514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>7</w:t>
      </w:r>
      <w:r w:rsidR="00D72E32" w:rsidRPr="00B80514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F33066" w:rsidRPr="00B80514">
        <w:rPr>
          <w:rFonts w:ascii="Times New Roman" w:hAnsi="Times New Roman" w:cs="Times New Roman"/>
          <w:sz w:val="28"/>
          <w:szCs w:val="28"/>
        </w:rPr>
        <w:t>К</w:t>
      </w:r>
      <w:r w:rsidR="00D72E32" w:rsidRPr="00B80514">
        <w:rPr>
          <w:rFonts w:ascii="Times New Roman" w:hAnsi="Times New Roman" w:cs="Times New Roman"/>
          <w:sz w:val="28"/>
          <w:szCs w:val="28"/>
        </w:rPr>
        <w:t xml:space="preserve">омиссии принимаются </w:t>
      </w:r>
      <w:r w:rsidR="00F3268B" w:rsidRPr="00B80514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="00D72E32" w:rsidRPr="00B80514">
        <w:rPr>
          <w:rFonts w:ascii="Times New Roman" w:hAnsi="Times New Roman" w:cs="Times New Roman"/>
          <w:sz w:val="28"/>
          <w:szCs w:val="28"/>
        </w:rPr>
        <w:t>большинством голосов</w:t>
      </w:r>
      <w:r w:rsidR="00F33066" w:rsidRPr="00B80514">
        <w:rPr>
          <w:rFonts w:ascii="Times New Roman" w:hAnsi="Times New Roman" w:cs="Times New Roman"/>
          <w:sz w:val="28"/>
          <w:szCs w:val="28"/>
        </w:rPr>
        <w:t xml:space="preserve"> членов комиссии</w:t>
      </w:r>
      <w:r w:rsidR="00D72E32" w:rsidRPr="00B80514">
        <w:rPr>
          <w:rFonts w:ascii="Times New Roman" w:hAnsi="Times New Roman" w:cs="Times New Roman"/>
          <w:sz w:val="28"/>
          <w:szCs w:val="28"/>
        </w:rPr>
        <w:t>. При равенстве голосов голос председателя комиссии является решающим.</w:t>
      </w:r>
    </w:p>
    <w:p w:rsidR="00B93FEF" w:rsidRPr="00B80514" w:rsidRDefault="00CC7C48" w:rsidP="00B80514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8 </w:t>
      </w:r>
      <w:r w:rsidR="00D72E32" w:rsidRPr="00B80514">
        <w:rPr>
          <w:rFonts w:ascii="Times New Roman" w:hAnsi="Times New Roman" w:cs="Times New Roman"/>
          <w:sz w:val="28"/>
          <w:szCs w:val="28"/>
        </w:rPr>
        <w:t xml:space="preserve"> </w:t>
      </w:r>
      <w:r w:rsidR="00AC06F6" w:rsidRPr="00B80514">
        <w:rPr>
          <w:rFonts w:ascii="Times New Roman" w:hAnsi="Times New Roman" w:cs="Times New Roman"/>
          <w:sz w:val="28"/>
          <w:szCs w:val="28"/>
        </w:rPr>
        <w:t>Решение Комиссии по итогам заседания</w:t>
      </w:r>
      <w:r w:rsidR="00D72E32" w:rsidRPr="00B80514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AC06F6" w:rsidRPr="00B80514">
        <w:rPr>
          <w:rFonts w:ascii="Times New Roman" w:hAnsi="Times New Roman" w:cs="Times New Roman"/>
          <w:sz w:val="28"/>
          <w:szCs w:val="28"/>
        </w:rPr>
        <w:t>е</w:t>
      </w:r>
      <w:r w:rsidR="00D72E32" w:rsidRPr="00B80514">
        <w:rPr>
          <w:rFonts w:ascii="Times New Roman" w:hAnsi="Times New Roman" w:cs="Times New Roman"/>
          <w:sz w:val="28"/>
          <w:szCs w:val="28"/>
        </w:rPr>
        <w:t xml:space="preserve">тся протоколом, который подписывается </w:t>
      </w:r>
      <w:r w:rsidR="00AC06F6" w:rsidRPr="00B80514">
        <w:rPr>
          <w:rFonts w:ascii="Times New Roman" w:hAnsi="Times New Roman" w:cs="Times New Roman"/>
          <w:sz w:val="28"/>
          <w:szCs w:val="28"/>
        </w:rPr>
        <w:t>всеми членами Комиссии</w:t>
      </w:r>
      <w:r w:rsidR="00D72E32" w:rsidRPr="00B80514">
        <w:rPr>
          <w:rFonts w:ascii="Times New Roman" w:hAnsi="Times New Roman" w:cs="Times New Roman"/>
          <w:sz w:val="28"/>
          <w:szCs w:val="28"/>
        </w:rPr>
        <w:t xml:space="preserve"> в день проведения </w:t>
      </w:r>
      <w:r w:rsidR="00AC06F6" w:rsidRPr="00B80514">
        <w:rPr>
          <w:rFonts w:ascii="Times New Roman" w:hAnsi="Times New Roman" w:cs="Times New Roman"/>
          <w:sz w:val="28"/>
          <w:szCs w:val="28"/>
        </w:rPr>
        <w:t>заседания</w:t>
      </w:r>
      <w:r w:rsidR="00D72E32" w:rsidRPr="00B80514">
        <w:rPr>
          <w:rFonts w:ascii="Times New Roman" w:hAnsi="Times New Roman" w:cs="Times New Roman"/>
          <w:sz w:val="28"/>
          <w:szCs w:val="28"/>
        </w:rPr>
        <w:t xml:space="preserve">.                   </w:t>
      </w:r>
    </w:p>
    <w:p w:rsidR="00B93FEF" w:rsidRPr="00B80514" w:rsidRDefault="00B93FEF" w:rsidP="00B32E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Члены комиссии, не согласные с принятым комиссией решением, имеют право в письменной форме изложить свое особое мнение, которое прилагается к протоколу заседания комиссии.</w:t>
      </w:r>
    </w:p>
    <w:p w:rsidR="00560E03" w:rsidRDefault="00CC7C48" w:rsidP="00B80514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14">
        <w:rPr>
          <w:rFonts w:ascii="Times New Roman" w:hAnsi="Times New Roman" w:cs="Times New Roman"/>
          <w:sz w:val="28"/>
          <w:szCs w:val="28"/>
        </w:rPr>
        <w:t xml:space="preserve">10 </w:t>
      </w:r>
      <w:r w:rsidR="00560E03" w:rsidRPr="00B80514">
        <w:rPr>
          <w:rFonts w:ascii="Times New Roman" w:hAnsi="Times New Roman" w:cs="Times New Roman"/>
          <w:sz w:val="28"/>
          <w:szCs w:val="28"/>
        </w:rPr>
        <w:t>Протокол о результатах проведения заседания размещается на официальном сайте в течение одного рабочего дня со дня подписания данного протокола.</w:t>
      </w:r>
    </w:p>
    <w:p w:rsidR="00AF7B1C" w:rsidRPr="00B80514" w:rsidRDefault="00AF7B1C" w:rsidP="00B80514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279B" w:rsidRPr="00D72E32" w:rsidRDefault="00DC5E7A" w:rsidP="00843E5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7"/>
          <w:szCs w:val="27"/>
        </w:rPr>
        <w:t>____</w:t>
      </w:r>
      <w:r w:rsidR="00843E52">
        <w:rPr>
          <w:color w:val="000000"/>
          <w:sz w:val="27"/>
          <w:szCs w:val="27"/>
        </w:rPr>
        <w:t>____________________________</w:t>
      </w:r>
    </w:p>
    <w:sectPr w:rsidR="0002279B" w:rsidRPr="00D72E32" w:rsidSect="00A17B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43" w:rsidRDefault="00D91243" w:rsidP="000C70AF">
      <w:pPr>
        <w:spacing w:after="0" w:line="240" w:lineRule="auto"/>
      </w:pPr>
      <w:r>
        <w:separator/>
      </w:r>
    </w:p>
  </w:endnote>
  <w:endnote w:type="continuationSeparator" w:id="0">
    <w:p w:rsidR="00D91243" w:rsidRDefault="00D91243" w:rsidP="000C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43" w:rsidRDefault="00D91243" w:rsidP="000C70AF">
      <w:pPr>
        <w:spacing w:after="0" w:line="240" w:lineRule="auto"/>
      </w:pPr>
      <w:r>
        <w:separator/>
      </w:r>
    </w:p>
  </w:footnote>
  <w:footnote w:type="continuationSeparator" w:id="0">
    <w:p w:rsidR="00D91243" w:rsidRDefault="00D91243" w:rsidP="000C7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32"/>
    <w:rsid w:val="0002279B"/>
    <w:rsid w:val="000C70AF"/>
    <w:rsid w:val="00193F6B"/>
    <w:rsid w:val="00197110"/>
    <w:rsid w:val="002079D6"/>
    <w:rsid w:val="002238DD"/>
    <w:rsid w:val="00232C12"/>
    <w:rsid w:val="0023500A"/>
    <w:rsid w:val="00291695"/>
    <w:rsid w:val="002C2548"/>
    <w:rsid w:val="00343408"/>
    <w:rsid w:val="0037536D"/>
    <w:rsid w:val="00382F6E"/>
    <w:rsid w:val="003A3648"/>
    <w:rsid w:val="003E6526"/>
    <w:rsid w:val="00421521"/>
    <w:rsid w:val="00423043"/>
    <w:rsid w:val="00426C11"/>
    <w:rsid w:val="004926A7"/>
    <w:rsid w:val="004A77AE"/>
    <w:rsid w:val="004B1A97"/>
    <w:rsid w:val="0053664C"/>
    <w:rsid w:val="00554015"/>
    <w:rsid w:val="00560E03"/>
    <w:rsid w:val="00586176"/>
    <w:rsid w:val="00586A9C"/>
    <w:rsid w:val="00587C74"/>
    <w:rsid w:val="005E6DC5"/>
    <w:rsid w:val="00602C87"/>
    <w:rsid w:val="00636188"/>
    <w:rsid w:val="00656E9F"/>
    <w:rsid w:val="006D4594"/>
    <w:rsid w:val="007172DC"/>
    <w:rsid w:val="007251F1"/>
    <w:rsid w:val="0072628E"/>
    <w:rsid w:val="00753B95"/>
    <w:rsid w:val="007806BD"/>
    <w:rsid w:val="007A5635"/>
    <w:rsid w:val="007F6778"/>
    <w:rsid w:val="00843E52"/>
    <w:rsid w:val="008C15CC"/>
    <w:rsid w:val="00934559"/>
    <w:rsid w:val="009562D6"/>
    <w:rsid w:val="009A31FF"/>
    <w:rsid w:val="009D6808"/>
    <w:rsid w:val="00A10439"/>
    <w:rsid w:val="00A1263E"/>
    <w:rsid w:val="00A17B11"/>
    <w:rsid w:val="00A222EA"/>
    <w:rsid w:val="00A6526A"/>
    <w:rsid w:val="00A857F9"/>
    <w:rsid w:val="00AA65B9"/>
    <w:rsid w:val="00AB5BF0"/>
    <w:rsid w:val="00AC06F6"/>
    <w:rsid w:val="00AE1FC5"/>
    <w:rsid w:val="00AF7B1C"/>
    <w:rsid w:val="00B1326D"/>
    <w:rsid w:val="00B32E1F"/>
    <w:rsid w:val="00B80514"/>
    <w:rsid w:val="00B93FEF"/>
    <w:rsid w:val="00C838BD"/>
    <w:rsid w:val="00CA11D0"/>
    <w:rsid w:val="00CA23C2"/>
    <w:rsid w:val="00CC7C48"/>
    <w:rsid w:val="00CD49E2"/>
    <w:rsid w:val="00CD5973"/>
    <w:rsid w:val="00D10392"/>
    <w:rsid w:val="00D72E32"/>
    <w:rsid w:val="00D75052"/>
    <w:rsid w:val="00D7554F"/>
    <w:rsid w:val="00D91243"/>
    <w:rsid w:val="00D940F7"/>
    <w:rsid w:val="00DB3D44"/>
    <w:rsid w:val="00DB6D7C"/>
    <w:rsid w:val="00DC5E7A"/>
    <w:rsid w:val="00E001A6"/>
    <w:rsid w:val="00E22AFF"/>
    <w:rsid w:val="00E620B8"/>
    <w:rsid w:val="00EA6C76"/>
    <w:rsid w:val="00F3268B"/>
    <w:rsid w:val="00F33066"/>
    <w:rsid w:val="00F645D9"/>
    <w:rsid w:val="00F72DEB"/>
    <w:rsid w:val="00F9491F"/>
    <w:rsid w:val="00FA6F99"/>
    <w:rsid w:val="00F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AE"/>
  </w:style>
  <w:style w:type="paragraph" w:styleId="2">
    <w:name w:val="heading 2"/>
    <w:basedOn w:val="a"/>
    <w:next w:val="a"/>
    <w:link w:val="20"/>
    <w:qFormat/>
    <w:rsid w:val="0029169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16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29169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9169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table" w:styleId="a3">
    <w:name w:val="Table Grid"/>
    <w:basedOn w:val="a1"/>
    <w:uiPriority w:val="59"/>
    <w:rsid w:val="00291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7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0AF"/>
  </w:style>
  <w:style w:type="paragraph" w:styleId="a8">
    <w:name w:val="footer"/>
    <w:basedOn w:val="a"/>
    <w:link w:val="a9"/>
    <w:uiPriority w:val="99"/>
    <w:unhideWhenUsed/>
    <w:rsid w:val="000C7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7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AE"/>
  </w:style>
  <w:style w:type="paragraph" w:styleId="2">
    <w:name w:val="heading 2"/>
    <w:basedOn w:val="a"/>
    <w:next w:val="a"/>
    <w:link w:val="20"/>
    <w:qFormat/>
    <w:rsid w:val="0029169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16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29169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9169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table" w:styleId="a3">
    <w:name w:val="Table Grid"/>
    <w:basedOn w:val="a1"/>
    <w:uiPriority w:val="59"/>
    <w:rsid w:val="00291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7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0AF"/>
  </w:style>
  <w:style w:type="paragraph" w:styleId="a8">
    <w:name w:val="footer"/>
    <w:basedOn w:val="a"/>
    <w:link w:val="a9"/>
    <w:uiPriority w:val="99"/>
    <w:unhideWhenUsed/>
    <w:rsid w:val="000C7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EA6A54EA312EB274255FE4D61BF40A70D9206014629F2EA122DBF96AC581318FE6C2082Cu8r1P" TargetMode="External"/><Relationship Id="rId13" Type="http://schemas.openxmlformats.org/officeDocument/2006/relationships/hyperlink" Target="consultantplus://offline/ref=AB82CE8F75449C73929BBB560699A3FD4E1295C52BAB681B44FA09A27E26CFB1D3263675C9F883987DB17C87E70A8D9059B7F792E1yA6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B82CE8F75449C73929BBB560699A3FD4E1295C52BAB681B44FA09A27E26CFB1D326367ACFFE83987DB17C87E70A8D9059B7F792E1yA6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EA6A54EA312EB274255FE4D61BF40A70D9216C173DC82CF077D5uFrC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EA6A54EA312EB274255FE4D61BF40A70D92060146B9F2EA122DBF96AuCr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EA6A54EA312EB274255FE4D61BF40A70D9206014629F2EA122DBF96AuCr5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51</cp:revision>
  <cp:lastPrinted>2020-02-21T12:48:00Z</cp:lastPrinted>
  <dcterms:created xsi:type="dcterms:W3CDTF">2018-11-22T06:11:00Z</dcterms:created>
  <dcterms:modified xsi:type="dcterms:W3CDTF">2020-02-26T12:17:00Z</dcterms:modified>
</cp:coreProperties>
</file>