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854727" w:rsidTr="00854727">
        <w:tc>
          <w:tcPr>
            <w:tcW w:w="4077" w:type="dxa"/>
            <w:vAlign w:val="center"/>
            <w:hideMark/>
          </w:tcPr>
          <w:p w:rsidR="00854727" w:rsidRPr="00D66AD4" w:rsidRDefault="00854727" w:rsidP="008547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6AD4"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854727" w:rsidRPr="00D66AD4" w:rsidRDefault="00854727" w:rsidP="008547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6AD4">
              <w:rPr>
                <w:b/>
                <w:sz w:val="24"/>
                <w:szCs w:val="24"/>
                <w:lang w:eastAsia="en-US"/>
              </w:rPr>
              <w:t>КАР ОВМÖДЧ</w:t>
            </w:r>
            <w:r w:rsidRPr="00D66AD4">
              <w:rPr>
                <w:b/>
                <w:bCs/>
                <w:sz w:val="24"/>
                <w:szCs w:val="24"/>
                <w:lang w:eastAsia="en-US"/>
              </w:rPr>
              <w:t>Ö</w:t>
            </w:r>
            <w:r w:rsidRPr="00D66AD4"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854727" w:rsidRPr="00D66AD4" w:rsidRDefault="00854727" w:rsidP="008547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D66AD4"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560" w:type="dxa"/>
            <w:hideMark/>
          </w:tcPr>
          <w:p w:rsidR="00854727" w:rsidRPr="00D66AD4" w:rsidRDefault="00854727" w:rsidP="008547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6AD4">
              <w:rPr>
                <w:noProof/>
                <w:sz w:val="24"/>
                <w:szCs w:val="24"/>
              </w:rPr>
              <w:drawing>
                <wp:inline distT="0" distB="0" distL="0" distR="0" wp14:anchorId="3BD863C9" wp14:editId="7778DD93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854727" w:rsidRPr="00D66AD4" w:rsidRDefault="00854727" w:rsidP="00854727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D66AD4"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854727" w:rsidRPr="00D66AD4" w:rsidRDefault="00854727" w:rsidP="00854727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D66AD4">
              <w:rPr>
                <w:b/>
                <w:sz w:val="24"/>
                <w:szCs w:val="24"/>
                <w:lang w:eastAsia="en-US"/>
              </w:rPr>
              <w:t xml:space="preserve">ГОРОДСКОГО ПОСЕЛЕНИЯ </w:t>
            </w:r>
            <w:bookmarkStart w:id="0" w:name="_GoBack"/>
            <w:bookmarkEnd w:id="0"/>
            <w:r w:rsidRPr="00D66AD4">
              <w:rPr>
                <w:b/>
                <w:sz w:val="24"/>
                <w:szCs w:val="24"/>
                <w:lang w:eastAsia="en-US"/>
              </w:rPr>
              <w:t>«ПЕЧОРА»</w:t>
            </w:r>
          </w:p>
        </w:tc>
      </w:tr>
    </w:tbl>
    <w:p w:rsidR="00854727" w:rsidRPr="008C473D" w:rsidRDefault="00854727" w:rsidP="00854727">
      <w:pPr>
        <w:keepNext/>
        <w:jc w:val="center"/>
        <w:outlineLvl w:val="7"/>
        <w:rPr>
          <w:b/>
          <w:sz w:val="36"/>
          <w:szCs w:val="36"/>
        </w:rPr>
      </w:pP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854727" w:rsidRDefault="00854727" w:rsidP="00854727">
      <w:pPr>
        <w:jc w:val="center"/>
      </w:pPr>
    </w:p>
    <w:p w:rsidR="00854727" w:rsidRPr="00764A98" w:rsidRDefault="00854727" w:rsidP="00854727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854727" w:rsidRPr="001E46E0" w:rsidTr="007510D1">
        <w:tc>
          <w:tcPr>
            <w:tcW w:w="4140" w:type="dxa"/>
            <w:hideMark/>
          </w:tcPr>
          <w:p w:rsidR="000B6961" w:rsidRDefault="000B6961" w:rsidP="007510D1">
            <w:pPr>
              <w:keepNext/>
              <w:widowControl w:val="0"/>
              <w:spacing w:line="276" w:lineRule="auto"/>
              <w:rPr>
                <w:bCs/>
                <w:lang w:eastAsia="en-US"/>
              </w:rPr>
            </w:pPr>
          </w:p>
          <w:p w:rsidR="00854727" w:rsidRPr="00D66AD4" w:rsidRDefault="007510D1" w:rsidP="007510D1">
            <w:pPr>
              <w:keepNext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D66AD4">
              <w:rPr>
                <w:bCs/>
                <w:sz w:val="28"/>
                <w:szCs w:val="28"/>
                <w:lang w:eastAsia="en-US"/>
              </w:rPr>
              <w:t>21 марта</w:t>
            </w:r>
            <w:r w:rsidR="00C37FC2" w:rsidRPr="00D66AD4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54727" w:rsidRPr="00D66AD4">
              <w:rPr>
                <w:bCs/>
                <w:sz w:val="28"/>
                <w:szCs w:val="28"/>
                <w:lang w:eastAsia="en-US"/>
              </w:rPr>
              <w:t>202</w:t>
            </w:r>
            <w:r w:rsidR="00D66AD4" w:rsidRPr="00D66AD4">
              <w:rPr>
                <w:bCs/>
                <w:sz w:val="28"/>
                <w:szCs w:val="28"/>
                <w:lang w:eastAsia="en-US"/>
              </w:rPr>
              <w:t>3</w:t>
            </w:r>
            <w:r w:rsidR="00854727" w:rsidRPr="00D66AD4">
              <w:rPr>
                <w:bCs/>
                <w:sz w:val="28"/>
                <w:szCs w:val="28"/>
                <w:lang w:eastAsia="en-US"/>
              </w:rPr>
              <w:t xml:space="preserve"> г</w:t>
            </w:r>
            <w:r w:rsidRPr="00D66AD4">
              <w:rPr>
                <w:bCs/>
                <w:sz w:val="28"/>
                <w:szCs w:val="28"/>
                <w:lang w:eastAsia="en-US"/>
              </w:rPr>
              <w:t>ода</w:t>
            </w:r>
          </w:p>
          <w:p w:rsidR="00854727" w:rsidRDefault="00854727" w:rsidP="007510D1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7" w:type="dxa"/>
          </w:tcPr>
          <w:p w:rsidR="00854727" w:rsidRDefault="00854727" w:rsidP="007510D1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854727" w:rsidRDefault="00854727" w:rsidP="007510D1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  <w:p w:rsidR="00854727" w:rsidRPr="00D66AD4" w:rsidRDefault="00854727" w:rsidP="007510D1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B6961">
              <w:rPr>
                <w:bCs/>
                <w:sz w:val="26"/>
                <w:szCs w:val="26"/>
                <w:lang w:eastAsia="en-US"/>
              </w:rPr>
              <w:t xml:space="preserve">          </w:t>
            </w:r>
            <w:r w:rsidR="007510D1">
              <w:rPr>
                <w:bCs/>
                <w:sz w:val="26"/>
                <w:szCs w:val="26"/>
                <w:lang w:eastAsia="en-US"/>
              </w:rPr>
              <w:t xml:space="preserve">            </w:t>
            </w:r>
            <w:r w:rsidRPr="00D66AD4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7510D1" w:rsidRPr="00D66AD4">
              <w:rPr>
                <w:bCs/>
                <w:sz w:val="28"/>
                <w:szCs w:val="28"/>
                <w:lang w:eastAsia="en-US"/>
              </w:rPr>
              <w:t>5-9/99</w:t>
            </w:r>
          </w:p>
          <w:p w:rsidR="00854727" w:rsidRDefault="00854727" w:rsidP="007510D1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854727" w:rsidRDefault="00854727" w:rsidP="00854727">
      <w:pPr>
        <w:pStyle w:val="3"/>
        <w:suppressAutoHyphens w:val="0"/>
        <w:autoSpaceDE/>
        <w:adjustRightInd/>
        <w:jc w:val="center"/>
        <w:rPr>
          <w:b/>
        </w:rPr>
      </w:pPr>
    </w:p>
    <w:p w:rsidR="00C1459A" w:rsidRDefault="00A53339" w:rsidP="00A533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решение Совета </w:t>
      </w:r>
      <w:r w:rsidR="0052158D">
        <w:rPr>
          <w:b/>
          <w:bCs/>
          <w:sz w:val="26"/>
          <w:szCs w:val="26"/>
        </w:rPr>
        <w:t>городского поселения «Печора»</w:t>
      </w:r>
    </w:p>
    <w:p w:rsidR="00A53339" w:rsidRDefault="0052158D" w:rsidP="00A533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от 26</w:t>
      </w:r>
      <w:r w:rsidR="007510D1">
        <w:rPr>
          <w:b/>
          <w:bCs/>
          <w:sz w:val="26"/>
          <w:szCs w:val="26"/>
        </w:rPr>
        <w:t xml:space="preserve"> августа 2022 года</w:t>
      </w:r>
      <w:r w:rsidR="00A53339">
        <w:rPr>
          <w:b/>
          <w:bCs/>
          <w:sz w:val="26"/>
          <w:szCs w:val="26"/>
        </w:rPr>
        <w:t xml:space="preserve"> № </w:t>
      </w:r>
      <w:r w:rsidR="007B7245">
        <w:rPr>
          <w:b/>
          <w:bCs/>
          <w:sz w:val="26"/>
          <w:szCs w:val="26"/>
        </w:rPr>
        <w:t>5-6/59</w:t>
      </w:r>
      <w:r w:rsidR="00A53339">
        <w:rPr>
          <w:b/>
          <w:bCs/>
          <w:sz w:val="26"/>
          <w:szCs w:val="26"/>
        </w:rPr>
        <w:t xml:space="preserve"> «Об утверждении Положения о порядке </w:t>
      </w:r>
      <w:proofErr w:type="gramStart"/>
      <w:r w:rsidR="00A53339">
        <w:rPr>
          <w:b/>
          <w:bCs/>
          <w:sz w:val="26"/>
          <w:szCs w:val="26"/>
        </w:rPr>
        <w:t>предоставления жилых помещений</w:t>
      </w:r>
      <w:r w:rsidR="007B7245">
        <w:rPr>
          <w:b/>
          <w:bCs/>
          <w:sz w:val="26"/>
          <w:szCs w:val="26"/>
        </w:rPr>
        <w:t xml:space="preserve"> муниципального жилищного фонда коммерческого использования </w:t>
      </w:r>
      <w:r w:rsidR="00A53339">
        <w:rPr>
          <w:b/>
          <w:bCs/>
          <w:sz w:val="26"/>
          <w:szCs w:val="26"/>
        </w:rPr>
        <w:t>муниципального образования</w:t>
      </w:r>
      <w:proofErr w:type="gramEnd"/>
      <w:r w:rsidR="00A53339">
        <w:rPr>
          <w:b/>
          <w:bCs/>
          <w:sz w:val="26"/>
          <w:szCs w:val="26"/>
        </w:rPr>
        <w:t xml:space="preserve"> </w:t>
      </w:r>
    </w:p>
    <w:p w:rsidR="00A53339" w:rsidRDefault="0052158D" w:rsidP="00A533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городского поселения</w:t>
      </w:r>
      <w:r w:rsidR="00A53339">
        <w:rPr>
          <w:b/>
          <w:bCs/>
          <w:sz w:val="26"/>
          <w:szCs w:val="26"/>
        </w:rPr>
        <w:t xml:space="preserve"> «Печора»</w:t>
      </w:r>
    </w:p>
    <w:p w:rsidR="00A53339" w:rsidRDefault="00A53339" w:rsidP="00A53339">
      <w:pPr>
        <w:rPr>
          <w:b/>
          <w:bCs/>
          <w:sz w:val="26"/>
          <w:szCs w:val="26"/>
        </w:rPr>
      </w:pPr>
    </w:p>
    <w:p w:rsidR="007510D1" w:rsidRDefault="007510D1" w:rsidP="00A53339">
      <w:pPr>
        <w:rPr>
          <w:b/>
          <w:bCs/>
          <w:sz w:val="26"/>
          <w:szCs w:val="26"/>
        </w:rPr>
      </w:pPr>
    </w:p>
    <w:p w:rsidR="00A53339" w:rsidRDefault="00A53339" w:rsidP="00A53339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Руководствуясь стать</w:t>
      </w:r>
      <w:r w:rsidR="007B7245">
        <w:rPr>
          <w:sz w:val="26"/>
          <w:szCs w:val="26"/>
        </w:rPr>
        <w:t>ей 30</w:t>
      </w:r>
      <w:r>
        <w:rPr>
          <w:sz w:val="26"/>
          <w:szCs w:val="26"/>
        </w:rPr>
        <w:t xml:space="preserve"> Жилищного кодекса Российской Федераци</w:t>
      </w:r>
      <w:r w:rsidR="007510D1">
        <w:rPr>
          <w:sz w:val="26"/>
          <w:szCs w:val="26"/>
        </w:rPr>
        <w:t xml:space="preserve">и, Федеральным законом от 06 октября </w:t>
      </w:r>
      <w:r>
        <w:rPr>
          <w:sz w:val="26"/>
          <w:szCs w:val="26"/>
        </w:rPr>
        <w:t xml:space="preserve">2003 </w:t>
      </w:r>
      <w:r w:rsidR="007510D1">
        <w:rPr>
          <w:sz w:val="26"/>
          <w:szCs w:val="26"/>
        </w:rPr>
        <w:t xml:space="preserve">года </w:t>
      </w:r>
      <w:r>
        <w:rPr>
          <w:sz w:val="26"/>
          <w:szCs w:val="26"/>
        </w:rPr>
        <w:t>№ 131-ФЗ «Об общих принципах организации местного самоупра</w:t>
      </w:r>
      <w:r w:rsidR="006E4C63">
        <w:rPr>
          <w:sz w:val="26"/>
          <w:szCs w:val="26"/>
        </w:rPr>
        <w:t>вления в Российской Федерации»</w:t>
      </w:r>
      <w:r w:rsidR="0052158D">
        <w:rPr>
          <w:sz w:val="26"/>
          <w:szCs w:val="26"/>
        </w:rPr>
        <w:t>, статьей 30</w:t>
      </w:r>
      <w:r>
        <w:rPr>
          <w:sz w:val="26"/>
          <w:szCs w:val="26"/>
        </w:rPr>
        <w:t xml:space="preserve"> Устава муниципального образования </w:t>
      </w:r>
      <w:r w:rsidR="00C36C14">
        <w:rPr>
          <w:sz w:val="26"/>
          <w:szCs w:val="26"/>
        </w:rPr>
        <w:t xml:space="preserve">городского поселения </w:t>
      </w:r>
      <w:r>
        <w:rPr>
          <w:sz w:val="26"/>
          <w:szCs w:val="26"/>
        </w:rPr>
        <w:t xml:space="preserve">«Печора», Совет </w:t>
      </w:r>
      <w:r w:rsidR="00C36C14">
        <w:rPr>
          <w:sz w:val="26"/>
          <w:szCs w:val="26"/>
        </w:rPr>
        <w:t>городского поселения</w:t>
      </w:r>
      <w:r w:rsidR="002074C3">
        <w:rPr>
          <w:sz w:val="26"/>
          <w:szCs w:val="26"/>
        </w:rPr>
        <w:t xml:space="preserve"> «Печора»</w:t>
      </w:r>
      <w:r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A53339" w:rsidRDefault="00A53339" w:rsidP="00A53339">
      <w:pPr>
        <w:ind w:firstLine="567"/>
        <w:jc w:val="both"/>
        <w:rPr>
          <w:b/>
          <w:sz w:val="26"/>
          <w:szCs w:val="26"/>
        </w:rPr>
      </w:pPr>
    </w:p>
    <w:p w:rsidR="00A53339" w:rsidRDefault="00A53339" w:rsidP="00A53339">
      <w:pPr>
        <w:numPr>
          <w:ilvl w:val="0"/>
          <w:numId w:val="1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Внести в решение Совета </w:t>
      </w:r>
      <w:r w:rsidR="00E866DA">
        <w:rPr>
          <w:sz w:val="26"/>
          <w:szCs w:val="26"/>
        </w:rPr>
        <w:t>городского поселения «Печора» от</w:t>
      </w:r>
      <w:r w:rsidR="007510D1">
        <w:rPr>
          <w:sz w:val="26"/>
          <w:szCs w:val="26"/>
        </w:rPr>
        <w:t xml:space="preserve"> 26 августа 2022 года</w:t>
      </w:r>
      <w:r>
        <w:rPr>
          <w:sz w:val="26"/>
          <w:szCs w:val="26"/>
        </w:rPr>
        <w:t xml:space="preserve"> № </w:t>
      </w:r>
      <w:r w:rsidR="00E866DA">
        <w:rPr>
          <w:sz w:val="26"/>
          <w:szCs w:val="26"/>
        </w:rPr>
        <w:t>5-</w:t>
      </w:r>
      <w:r w:rsidR="007B7245">
        <w:rPr>
          <w:sz w:val="26"/>
          <w:szCs w:val="26"/>
        </w:rPr>
        <w:t>6/59</w:t>
      </w:r>
      <w:r>
        <w:rPr>
          <w:sz w:val="26"/>
          <w:szCs w:val="26"/>
        </w:rPr>
        <w:t xml:space="preserve"> «Об утверждении Положения о п</w:t>
      </w:r>
      <w:r w:rsidR="007B7245">
        <w:rPr>
          <w:sz w:val="26"/>
          <w:szCs w:val="26"/>
        </w:rPr>
        <w:t xml:space="preserve">орядке </w:t>
      </w:r>
      <w:proofErr w:type="gramStart"/>
      <w:r w:rsidR="007B7245">
        <w:rPr>
          <w:sz w:val="26"/>
          <w:szCs w:val="26"/>
        </w:rPr>
        <w:t xml:space="preserve">предоставления </w:t>
      </w:r>
      <w:r>
        <w:rPr>
          <w:sz w:val="26"/>
          <w:szCs w:val="26"/>
        </w:rPr>
        <w:t xml:space="preserve">жилых помещений </w:t>
      </w:r>
      <w:r w:rsidR="007B7245">
        <w:rPr>
          <w:sz w:val="26"/>
          <w:szCs w:val="26"/>
        </w:rPr>
        <w:t xml:space="preserve">муниципального жилищного фонда коммерческого использования </w:t>
      </w:r>
      <w:r>
        <w:rPr>
          <w:sz w:val="26"/>
          <w:szCs w:val="26"/>
        </w:rPr>
        <w:t xml:space="preserve">муниципального образования </w:t>
      </w:r>
      <w:r w:rsidR="00E866DA">
        <w:rPr>
          <w:sz w:val="26"/>
          <w:szCs w:val="26"/>
        </w:rPr>
        <w:t>городского</w:t>
      </w:r>
      <w:proofErr w:type="gramEnd"/>
      <w:r w:rsidR="00E866DA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«Печора» (далее - Положение) следующие изменения:</w:t>
      </w:r>
    </w:p>
    <w:p w:rsidR="00A53339" w:rsidRDefault="00E866DA" w:rsidP="007B7245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B7245">
        <w:rPr>
          <w:sz w:val="26"/>
          <w:szCs w:val="26"/>
        </w:rPr>
        <w:t>В приложении</w:t>
      </w:r>
      <w:r w:rsidR="00304B00">
        <w:rPr>
          <w:sz w:val="26"/>
          <w:szCs w:val="26"/>
        </w:rPr>
        <w:t xml:space="preserve"> 1</w:t>
      </w:r>
      <w:r w:rsidR="007B7245">
        <w:rPr>
          <w:sz w:val="26"/>
          <w:szCs w:val="26"/>
        </w:rPr>
        <w:t xml:space="preserve"> к решению:</w:t>
      </w:r>
    </w:p>
    <w:p w:rsidR="00A53339" w:rsidRDefault="007B7245" w:rsidP="00A53339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1.1.1</w:t>
      </w:r>
      <w:r w:rsidR="00A53339">
        <w:rPr>
          <w:sz w:val="26"/>
          <w:szCs w:val="26"/>
        </w:rPr>
        <w:t xml:space="preserve">. </w:t>
      </w:r>
      <w:r>
        <w:rPr>
          <w:sz w:val="26"/>
          <w:szCs w:val="26"/>
        </w:rPr>
        <w:t>Подпунк</w:t>
      </w:r>
      <w:r w:rsidR="00135201">
        <w:rPr>
          <w:sz w:val="26"/>
          <w:szCs w:val="26"/>
        </w:rPr>
        <w:t>т 4) пункта 4.4</w:t>
      </w:r>
      <w:r w:rsidR="00304B00">
        <w:rPr>
          <w:sz w:val="26"/>
          <w:szCs w:val="26"/>
        </w:rPr>
        <w:t xml:space="preserve"> Положения</w:t>
      </w:r>
      <w:r w:rsidR="00135201">
        <w:rPr>
          <w:sz w:val="26"/>
          <w:szCs w:val="26"/>
        </w:rPr>
        <w:t xml:space="preserve"> </w:t>
      </w:r>
      <w:r w:rsidR="00A53339">
        <w:rPr>
          <w:sz w:val="26"/>
          <w:szCs w:val="26"/>
        </w:rPr>
        <w:t>изложить в следующей редакции:</w:t>
      </w:r>
    </w:p>
    <w:p w:rsidR="00135201" w:rsidRDefault="00135201" w:rsidP="00A53339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«4) информацию о лицах, прож</w:t>
      </w:r>
      <w:r w:rsidR="00355F40">
        <w:rPr>
          <w:sz w:val="26"/>
          <w:szCs w:val="26"/>
        </w:rPr>
        <w:t>ивающих совместно с заявителем».</w:t>
      </w:r>
    </w:p>
    <w:p w:rsidR="00135201" w:rsidRDefault="00355F40" w:rsidP="00135201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="00135201">
        <w:rPr>
          <w:sz w:val="26"/>
          <w:szCs w:val="26"/>
        </w:rPr>
        <w:t>Подпункт 5) пункта 4.4</w:t>
      </w:r>
      <w:r w:rsidR="00304B00">
        <w:rPr>
          <w:sz w:val="26"/>
          <w:szCs w:val="26"/>
        </w:rPr>
        <w:t xml:space="preserve"> Положения</w:t>
      </w:r>
      <w:r w:rsidR="00135201">
        <w:rPr>
          <w:sz w:val="26"/>
          <w:szCs w:val="26"/>
        </w:rPr>
        <w:t xml:space="preserve"> изложить в следующей редакции:</w:t>
      </w:r>
    </w:p>
    <w:p w:rsidR="00135201" w:rsidRDefault="00135201" w:rsidP="00135201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«5) сведения в отношении жилых помещений заявителя и граждан, указанных в качестве совместно проживающих, содержащиеся в Едином государственном реестре недвижимости, выдаваемые Управлением Федеральной службы государственной регистрации, кадастра и картогра</w:t>
      </w:r>
      <w:r w:rsidR="005C4B9C">
        <w:rPr>
          <w:sz w:val="26"/>
          <w:szCs w:val="26"/>
        </w:rPr>
        <w:t>фии по</w:t>
      </w:r>
      <w:r w:rsidR="00470F79">
        <w:rPr>
          <w:sz w:val="26"/>
          <w:szCs w:val="26"/>
        </w:rPr>
        <w:t xml:space="preserve"> Республике Коми</w:t>
      </w:r>
      <w:r w:rsidR="005C4B9C">
        <w:rPr>
          <w:sz w:val="26"/>
          <w:szCs w:val="26"/>
        </w:rPr>
        <w:t>, в виде выписки из Единого государственного реестра недвижимости о</w:t>
      </w:r>
      <w:r w:rsidR="00646F7C">
        <w:rPr>
          <w:sz w:val="26"/>
          <w:szCs w:val="26"/>
        </w:rPr>
        <w:t xml:space="preserve"> правах отдельного лица на имевшиеся (имеющиеся) у него объекты недвижимости</w:t>
      </w:r>
      <w:r w:rsidR="00470F79">
        <w:rPr>
          <w:sz w:val="26"/>
          <w:szCs w:val="26"/>
        </w:rPr>
        <w:t>, находящиеся на территории муниципального образования городского поселения «Печора»;</w:t>
      </w:r>
      <w:r w:rsidR="00355F40">
        <w:rPr>
          <w:sz w:val="26"/>
          <w:szCs w:val="26"/>
        </w:rPr>
        <w:t>».</w:t>
      </w:r>
      <w:proofErr w:type="gramEnd"/>
    </w:p>
    <w:p w:rsidR="00470F79" w:rsidRPr="00E90FAD" w:rsidRDefault="00E2013D" w:rsidP="001352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1.1.3. Подпункт 9</w:t>
      </w:r>
      <w:r w:rsidR="00355F40">
        <w:rPr>
          <w:sz w:val="26"/>
          <w:szCs w:val="26"/>
        </w:rPr>
        <w:t xml:space="preserve">) </w:t>
      </w:r>
      <w:r w:rsidR="00470F79" w:rsidRPr="00E90FAD">
        <w:rPr>
          <w:sz w:val="26"/>
          <w:szCs w:val="26"/>
        </w:rPr>
        <w:t xml:space="preserve">пункта 4.4 </w:t>
      </w:r>
      <w:r w:rsidR="00304B00">
        <w:rPr>
          <w:sz w:val="26"/>
          <w:szCs w:val="26"/>
        </w:rPr>
        <w:t xml:space="preserve">Положения </w:t>
      </w:r>
      <w:r w:rsidR="00355F40">
        <w:rPr>
          <w:sz w:val="26"/>
          <w:szCs w:val="26"/>
        </w:rPr>
        <w:t>изложить в следующей редакции:</w:t>
      </w:r>
    </w:p>
    <w:p w:rsidR="00E90FAD" w:rsidRPr="00E90FAD" w:rsidRDefault="00E2013D" w:rsidP="00E90FA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</w:t>
      </w:r>
      <w:r w:rsidR="00470F79" w:rsidRPr="00E90FAD">
        <w:rPr>
          <w:rFonts w:ascii="Times New Roman" w:hAnsi="Times New Roman" w:cs="Times New Roman"/>
          <w:sz w:val="26"/>
          <w:szCs w:val="26"/>
        </w:rPr>
        <w:t xml:space="preserve">) </w:t>
      </w:r>
      <w:r w:rsidR="00E90FAD" w:rsidRPr="00E90FAD">
        <w:rPr>
          <w:rFonts w:ascii="Times New Roman" w:hAnsi="Times New Roman" w:cs="Times New Roman"/>
          <w:sz w:val="26"/>
          <w:szCs w:val="26"/>
        </w:rPr>
        <w:t>согласие лиц, указанных в качестве совместно проживающих с гражданином, на обработку персональных данных.</w:t>
      </w:r>
    </w:p>
    <w:p w:rsidR="00C95345" w:rsidRDefault="00C95345" w:rsidP="00E90FA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5345">
        <w:rPr>
          <w:rFonts w:ascii="Times New Roman" w:hAnsi="Times New Roman" w:cs="Times New Roman"/>
          <w:sz w:val="26"/>
          <w:szCs w:val="26"/>
        </w:rPr>
        <w:t xml:space="preserve">Документы, </w:t>
      </w:r>
      <w:r>
        <w:rPr>
          <w:rFonts w:ascii="Times New Roman" w:hAnsi="Times New Roman" w:cs="Times New Roman"/>
          <w:sz w:val="26"/>
          <w:szCs w:val="26"/>
        </w:rPr>
        <w:t>подтверждающие информацию</w:t>
      </w:r>
      <w:r w:rsidR="00BA0E7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345">
        <w:rPr>
          <w:rFonts w:ascii="Times New Roman" w:hAnsi="Times New Roman" w:cs="Times New Roman"/>
          <w:sz w:val="26"/>
          <w:szCs w:val="26"/>
        </w:rPr>
        <w:t>указанн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C95345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00" w:tooltip="5) сведения в отношении жилых помещений заявителя и граждан, указанных в качестве совместно проживающих, содержащиеся в Едином государственном реестре прав на недвижимое имущество и сделок с ним, выдаваемые Управлением Федеральной службы государственной регист">
        <w:r w:rsidRPr="00C95345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sz w:val="26"/>
            <w:szCs w:val="26"/>
          </w:rPr>
          <w:t>4</w:t>
        </w:r>
        <w:r w:rsidRPr="00C95345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95345">
          <w:rPr>
            <w:rFonts w:ascii="Times New Roman" w:hAnsi="Times New Roman" w:cs="Times New Roman"/>
            <w:sz w:val="26"/>
            <w:szCs w:val="26"/>
          </w:rPr>
          <w:lastRenderedPageBreak/>
          <w:t>пункта 4.</w:t>
        </w:r>
      </w:hyperlink>
      <w:r w:rsidRPr="00C9534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 </w:t>
      </w:r>
      <w:r w:rsidRPr="00C95345">
        <w:rPr>
          <w:rFonts w:ascii="Times New Roman" w:hAnsi="Times New Roman" w:cs="Times New Roman"/>
          <w:sz w:val="26"/>
          <w:szCs w:val="26"/>
        </w:rPr>
        <w:t>запрашиваются Комитетом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дел.</w:t>
      </w:r>
    </w:p>
    <w:p w:rsidR="00C95345" w:rsidRPr="00C95345" w:rsidRDefault="00C95345" w:rsidP="00BA0E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0FAD">
        <w:rPr>
          <w:rFonts w:ascii="Times New Roman" w:hAnsi="Times New Roman" w:cs="Times New Roman"/>
          <w:sz w:val="26"/>
          <w:szCs w:val="26"/>
        </w:rPr>
        <w:t xml:space="preserve">Заявитель вправе самостоятельно представить документы, указанные в </w:t>
      </w:r>
      <w:hyperlink w:anchor="P100" w:tooltip="5) сведения в отношении жилых помещений заявителя и граждан, указанных в качестве совместно проживающих, содержащиеся в Едином государственном реестре прав на недвижимое имущество и сделок с ним, выдаваемые Управлением Федеральной службы государственной регист">
        <w:r>
          <w:rPr>
            <w:rFonts w:ascii="Times New Roman" w:hAnsi="Times New Roman" w:cs="Times New Roman"/>
            <w:sz w:val="26"/>
            <w:szCs w:val="26"/>
          </w:rPr>
          <w:t>подпункте 5 пункта</w:t>
        </w:r>
        <w:r w:rsidRPr="00E90FAD">
          <w:rPr>
            <w:rFonts w:ascii="Times New Roman" w:hAnsi="Times New Roman" w:cs="Times New Roman"/>
            <w:sz w:val="26"/>
            <w:szCs w:val="26"/>
          </w:rPr>
          <w:t xml:space="preserve"> 4.</w:t>
        </w:r>
      </w:hyperlink>
      <w:r>
        <w:rPr>
          <w:rFonts w:ascii="Times New Roman" w:hAnsi="Times New Roman" w:cs="Times New Roman"/>
          <w:sz w:val="26"/>
          <w:szCs w:val="26"/>
        </w:rPr>
        <w:t>4</w:t>
      </w:r>
      <w:r w:rsidRPr="00E90FA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470F79" w:rsidRPr="00BA0E7C" w:rsidRDefault="00E90FAD" w:rsidP="00BA0E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5345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00" w:tooltip="5) сведения в отношении жилых помещений заявителя и граждан, указанных в качестве совместно проживающих, содержащиеся в Едином государственном реестре прав на недвижимое имущество и сделок с ним, выдаваемые Управлением Федеральной службы государственной регист">
        <w:r w:rsidRPr="00C95345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C95345" w:rsidRPr="00C95345">
          <w:rPr>
            <w:rFonts w:ascii="Times New Roman" w:hAnsi="Times New Roman" w:cs="Times New Roman"/>
            <w:sz w:val="26"/>
            <w:szCs w:val="26"/>
          </w:rPr>
          <w:t>5</w:t>
        </w:r>
        <w:r w:rsidRPr="00C95345">
          <w:rPr>
            <w:rFonts w:ascii="Times New Roman" w:hAnsi="Times New Roman" w:cs="Times New Roman"/>
            <w:sz w:val="26"/>
            <w:szCs w:val="26"/>
          </w:rPr>
          <w:t xml:space="preserve"> пункта 4.</w:t>
        </w:r>
      </w:hyperlink>
      <w:r w:rsidR="006933A5" w:rsidRPr="00C95345">
        <w:rPr>
          <w:rFonts w:ascii="Times New Roman" w:hAnsi="Times New Roman" w:cs="Times New Roman"/>
          <w:sz w:val="26"/>
          <w:szCs w:val="26"/>
        </w:rPr>
        <w:t>4</w:t>
      </w:r>
      <w:r w:rsidRPr="00C95345">
        <w:rPr>
          <w:rFonts w:ascii="Times New Roman" w:hAnsi="Times New Roman" w:cs="Times New Roman"/>
          <w:sz w:val="26"/>
          <w:szCs w:val="26"/>
        </w:rPr>
        <w:t xml:space="preserve"> настоящего Положения, если не представлены заявителем по собственной инициативе, запрашиваются Комитетом в порядке межведомственного информационного взаимодействия в органе, осуществляющим </w:t>
      </w:r>
      <w:r w:rsidRPr="00E90FAD">
        <w:rPr>
          <w:rFonts w:ascii="Times New Roman" w:hAnsi="Times New Roman" w:cs="Times New Roman"/>
          <w:sz w:val="26"/>
          <w:szCs w:val="26"/>
        </w:rPr>
        <w:t>государственный кадастровый учет и г</w:t>
      </w:r>
      <w:r w:rsidR="00C95345">
        <w:rPr>
          <w:rFonts w:ascii="Times New Roman" w:hAnsi="Times New Roman" w:cs="Times New Roman"/>
          <w:sz w:val="26"/>
          <w:szCs w:val="26"/>
        </w:rPr>
        <w:t>осударственную регистрацию прав</w:t>
      </w:r>
      <w:proofErr w:type="gramStart"/>
      <w:r w:rsidR="00355F4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933A5" w:rsidRDefault="006933A5" w:rsidP="006933A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1.1.4</w:t>
      </w:r>
      <w:r w:rsidR="00B75D3F">
        <w:rPr>
          <w:sz w:val="26"/>
          <w:szCs w:val="26"/>
        </w:rPr>
        <w:t xml:space="preserve">. </w:t>
      </w:r>
      <w:r>
        <w:rPr>
          <w:sz w:val="26"/>
          <w:szCs w:val="26"/>
        </w:rPr>
        <w:t>Подпункт 4) пункта 4.17</w:t>
      </w:r>
      <w:r w:rsidR="00304B00">
        <w:rPr>
          <w:sz w:val="26"/>
          <w:szCs w:val="26"/>
        </w:rPr>
        <w:t xml:space="preserve"> Положения</w:t>
      </w:r>
      <w:r w:rsidR="00355F40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 «приложенных документах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 xml:space="preserve"> дополнить словами «, посредством запроса в органы или организации, компетентные по проведению проверок представленных заявителем сведений</w:t>
      </w:r>
      <w:r w:rsidR="007E4846">
        <w:rPr>
          <w:sz w:val="26"/>
          <w:szCs w:val="26"/>
        </w:rPr>
        <w:t>»</w:t>
      </w:r>
      <w:r w:rsidR="00355F40">
        <w:rPr>
          <w:sz w:val="26"/>
          <w:szCs w:val="26"/>
        </w:rPr>
        <w:t>.</w:t>
      </w:r>
    </w:p>
    <w:p w:rsidR="00304B00" w:rsidRDefault="00026AA4" w:rsidP="006933A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1.1.5. Разделы 5 и 7</w:t>
      </w:r>
      <w:r w:rsidR="00304B00">
        <w:rPr>
          <w:sz w:val="26"/>
          <w:szCs w:val="26"/>
        </w:rPr>
        <w:t xml:space="preserve"> Положения</w:t>
      </w:r>
      <w:r>
        <w:rPr>
          <w:sz w:val="26"/>
          <w:szCs w:val="26"/>
        </w:rPr>
        <w:t xml:space="preserve"> </w:t>
      </w:r>
      <w:r w:rsidR="00304B00">
        <w:rPr>
          <w:sz w:val="26"/>
          <w:szCs w:val="26"/>
        </w:rPr>
        <w:t>исключить;</w:t>
      </w:r>
    </w:p>
    <w:p w:rsidR="00304B00" w:rsidRDefault="00304B00" w:rsidP="006933A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1.1.6. Раздел 6 Положения считать разделом 5;</w:t>
      </w:r>
    </w:p>
    <w:p w:rsidR="00304B00" w:rsidRDefault="00304B00" w:rsidP="00304B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1.1.7. В пункте 6.3 раздела 5 Положения после слов «Методики» дополнить словами</w:t>
      </w:r>
      <w:r w:rsidR="00B75D3F">
        <w:rPr>
          <w:sz w:val="26"/>
          <w:szCs w:val="26"/>
        </w:rPr>
        <w:t xml:space="preserve"> «</w:t>
      </w:r>
      <w:r>
        <w:rPr>
          <w:sz w:val="26"/>
          <w:szCs w:val="26"/>
        </w:rPr>
        <w:t>либо базового размера платы за жилое помещение</w:t>
      </w:r>
      <w:r w:rsidR="00355F40">
        <w:rPr>
          <w:sz w:val="26"/>
          <w:szCs w:val="26"/>
        </w:rPr>
        <w:t>», далее по тексту.</w:t>
      </w:r>
    </w:p>
    <w:p w:rsidR="00550567" w:rsidRDefault="00B75D3F" w:rsidP="0055056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50567">
        <w:rPr>
          <w:sz w:val="26"/>
          <w:szCs w:val="26"/>
        </w:rPr>
        <w:t>2. В приложении 2 к решению:</w:t>
      </w:r>
    </w:p>
    <w:p w:rsidR="00550567" w:rsidRPr="00A33A8A" w:rsidRDefault="00B75D3F" w:rsidP="00550567">
      <w:pPr>
        <w:ind w:firstLine="851"/>
        <w:jc w:val="both"/>
        <w:rPr>
          <w:sz w:val="26"/>
          <w:szCs w:val="26"/>
        </w:rPr>
      </w:pPr>
      <w:r w:rsidRPr="00550567">
        <w:rPr>
          <w:sz w:val="26"/>
          <w:szCs w:val="26"/>
        </w:rPr>
        <w:t xml:space="preserve">1.2.1. </w:t>
      </w:r>
      <w:r w:rsidR="00550567">
        <w:rPr>
          <w:sz w:val="26"/>
          <w:szCs w:val="26"/>
        </w:rPr>
        <w:t>В п</w:t>
      </w:r>
      <w:r w:rsidRPr="00550567">
        <w:rPr>
          <w:sz w:val="26"/>
          <w:szCs w:val="26"/>
        </w:rPr>
        <w:t xml:space="preserve">ункте 3 слова </w:t>
      </w:r>
      <w:r w:rsidR="00550567">
        <w:rPr>
          <w:sz w:val="26"/>
          <w:szCs w:val="26"/>
        </w:rPr>
        <w:t>«</w:t>
      </w:r>
      <w:r w:rsidR="00550567" w:rsidRPr="00550567">
        <w:rPr>
          <w:sz w:val="26"/>
          <w:szCs w:val="26"/>
        </w:rPr>
        <w:t>Месячная плата за наем (аренду) жилого помещения жилищного фонда коммерческого использования (Н) рассчитывается по следующей формуле:</w:t>
      </w:r>
    </w:p>
    <w:p w:rsidR="00355F40" w:rsidRDefault="00550567" w:rsidP="00550567">
      <w:pPr>
        <w:ind w:firstLine="851"/>
        <w:jc w:val="both"/>
        <w:rPr>
          <w:sz w:val="26"/>
          <w:szCs w:val="26"/>
        </w:rPr>
      </w:pPr>
      <w:proofErr w:type="gramStart"/>
      <w:r w:rsidRPr="00A33A8A">
        <w:rPr>
          <w:sz w:val="26"/>
          <w:szCs w:val="26"/>
        </w:rPr>
        <w:t>П</w:t>
      </w:r>
      <w:proofErr w:type="gramEnd"/>
      <w:r w:rsidRPr="00A33A8A">
        <w:rPr>
          <w:sz w:val="26"/>
          <w:szCs w:val="26"/>
        </w:rPr>
        <w:t xml:space="preserve"> = Б x S x К1x К2 x К3 x К4, где:</w:t>
      </w:r>
      <w:r>
        <w:rPr>
          <w:sz w:val="26"/>
          <w:szCs w:val="26"/>
        </w:rPr>
        <w:t xml:space="preserve">»  </w:t>
      </w:r>
    </w:p>
    <w:p w:rsidR="00550567" w:rsidRDefault="00550567" w:rsidP="0055056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заменить словами «</w:t>
      </w:r>
      <w:r w:rsidRPr="00550567">
        <w:rPr>
          <w:sz w:val="26"/>
          <w:szCs w:val="26"/>
        </w:rPr>
        <w:t>Месячная плата за наем (аренду) жилого помещения жилищного фонда комм</w:t>
      </w:r>
      <w:r>
        <w:rPr>
          <w:sz w:val="26"/>
          <w:szCs w:val="26"/>
        </w:rPr>
        <w:t>ерческого использования (П</w:t>
      </w:r>
      <w:r w:rsidRPr="00550567">
        <w:rPr>
          <w:sz w:val="26"/>
          <w:szCs w:val="26"/>
        </w:rPr>
        <w:t>) рассчитывается по следующей формуле:</w:t>
      </w:r>
    </w:p>
    <w:p w:rsidR="00355F40" w:rsidRDefault="00550567" w:rsidP="007E4846">
      <w:pPr>
        <w:ind w:firstLine="851"/>
        <w:jc w:val="both"/>
        <w:rPr>
          <w:sz w:val="26"/>
          <w:szCs w:val="26"/>
        </w:rPr>
      </w:pPr>
      <w:proofErr w:type="gramStart"/>
      <w:r w:rsidRPr="00A33A8A">
        <w:rPr>
          <w:sz w:val="26"/>
          <w:szCs w:val="26"/>
        </w:rPr>
        <w:t>П</w:t>
      </w:r>
      <w:proofErr w:type="gramEnd"/>
      <w:r w:rsidRPr="00A33A8A">
        <w:rPr>
          <w:sz w:val="26"/>
          <w:szCs w:val="26"/>
        </w:rPr>
        <w:t xml:space="preserve"> = Б x S x К1x К2 x К3 x К4</w:t>
      </w:r>
      <w:r w:rsidR="00046112">
        <w:rPr>
          <w:sz w:val="26"/>
          <w:szCs w:val="26"/>
        </w:rPr>
        <w:t xml:space="preserve"> </w:t>
      </w:r>
      <w:r>
        <w:rPr>
          <w:sz w:val="26"/>
          <w:szCs w:val="26"/>
        </w:rPr>
        <w:t>х</w:t>
      </w:r>
      <w:r w:rsidR="00046112">
        <w:rPr>
          <w:sz w:val="26"/>
          <w:szCs w:val="26"/>
        </w:rPr>
        <w:t xml:space="preserve"> </w:t>
      </w:r>
      <w:r>
        <w:rPr>
          <w:sz w:val="26"/>
          <w:szCs w:val="26"/>
        </w:rPr>
        <w:t>Кс</w:t>
      </w:r>
      <w:r w:rsidRPr="00A33A8A">
        <w:rPr>
          <w:sz w:val="26"/>
          <w:szCs w:val="26"/>
        </w:rPr>
        <w:t>, где</w:t>
      </w:r>
      <w:r>
        <w:rPr>
          <w:sz w:val="26"/>
          <w:szCs w:val="26"/>
        </w:rPr>
        <w:t xml:space="preserve">:» </w:t>
      </w:r>
    </w:p>
    <w:p w:rsidR="00550567" w:rsidRDefault="00550567" w:rsidP="007E484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 дополнить абзацам</w:t>
      </w:r>
      <w:r w:rsidR="003A1E13">
        <w:rPr>
          <w:sz w:val="26"/>
          <w:szCs w:val="26"/>
        </w:rPr>
        <w:t xml:space="preserve"> двенадцатым </w:t>
      </w:r>
      <w:r>
        <w:rPr>
          <w:sz w:val="26"/>
          <w:szCs w:val="26"/>
        </w:rPr>
        <w:t>следующего содержания:</w:t>
      </w:r>
    </w:p>
    <w:p w:rsidR="00550567" w:rsidRDefault="00355F40" w:rsidP="0055056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50567">
        <w:rPr>
          <w:sz w:val="26"/>
          <w:szCs w:val="26"/>
        </w:rPr>
        <w:t>Кс – коэффициент соответствия платы за наем жилого помещения, устанавливается единым</w:t>
      </w:r>
      <w:r w:rsidR="003A1E13">
        <w:rPr>
          <w:sz w:val="26"/>
          <w:szCs w:val="26"/>
        </w:rPr>
        <w:t xml:space="preserve"> для всех граждан, проживающих на территории городского поселения «Печора»</w:t>
      </w:r>
      <w:r w:rsidR="00046112">
        <w:rPr>
          <w:sz w:val="26"/>
          <w:szCs w:val="26"/>
        </w:rPr>
        <w:t xml:space="preserve"> и </w:t>
      </w:r>
      <w:r w:rsidR="003A1E13">
        <w:rPr>
          <w:sz w:val="26"/>
          <w:szCs w:val="26"/>
        </w:rPr>
        <w:t xml:space="preserve"> принимается равным 0,08».</w:t>
      </w:r>
    </w:p>
    <w:p w:rsidR="00355F40" w:rsidRDefault="00355F40" w:rsidP="00550567">
      <w:pPr>
        <w:ind w:firstLine="851"/>
        <w:jc w:val="both"/>
        <w:rPr>
          <w:sz w:val="26"/>
          <w:szCs w:val="26"/>
        </w:rPr>
      </w:pPr>
    </w:p>
    <w:p w:rsidR="003533B6" w:rsidRDefault="003533B6" w:rsidP="003533B6">
      <w:pPr>
        <w:pStyle w:val="1"/>
        <w:shd w:val="clear" w:color="auto" w:fill="auto"/>
        <w:tabs>
          <w:tab w:val="left" w:pos="1396"/>
        </w:tabs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60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CD660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D660B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</w:t>
      </w:r>
      <w:r w:rsidR="00355F40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возложить на постоянные комиссии</w:t>
      </w:r>
      <w:r w:rsidRPr="00CD66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660B">
        <w:rPr>
          <w:rFonts w:ascii="Times New Roman" w:eastAsia="Times New Roman" w:hAnsi="Times New Roman"/>
          <w:sz w:val="21"/>
          <w:szCs w:val="21"/>
          <w:shd w:val="clear" w:color="auto" w:fill="FFFFFF"/>
          <w:lang w:eastAsia="ru-RU"/>
        </w:rPr>
        <w:t> </w:t>
      </w:r>
      <w:r w:rsidRPr="00CD660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Совета городского поселения «Печора»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D660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по законности, муниципальному самоуправлению и социальной политике</w:t>
      </w:r>
      <w:r w:rsidR="00046112">
        <w:rPr>
          <w:rFonts w:ascii="Times New Roman" w:eastAsia="Times New Roman" w:hAnsi="Times New Roman"/>
          <w:sz w:val="26"/>
          <w:szCs w:val="26"/>
          <w:lang w:eastAsia="ru-RU"/>
        </w:rPr>
        <w:t xml:space="preserve"> (Костенецкий С.М.) и по бюджету, налогам, экономической политике и благоустройству (Олейник В.В.).</w:t>
      </w:r>
    </w:p>
    <w:p w:rsidR="00355F40" w:rsidRDefault="00355F40" w:rsidP="003533B6">
      <w:pPr>
        <w:pStyle w:val="1"/>
        <w:shd w:val="clear" w:color="auto" w:fill="auto"/>
        <w:tabs>
          <w:tab w:val="left" w:pos="1396"/>
        </w:tabs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33B6" w:rsidRPr="003533B6" w:rsidRDefault="003533B6" w:rsidP="003533B6">
      <w:pPr>
        <w:pStyle w:val="1"/>
        <w:shd w:val="clear" w:color="auto" w:fill="auto"/>
        <w:tabs>
          <w:tab w:val="left" w:pos="1396"/>
        </w:tabs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F4E2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5F4E22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854727" w:rsidRDefault="00854727" w:rsidP="00CD660B">
      <w:pPr>
        <w:pStyle w:val="3"/>
        <w:suppressAutoHyphens w:val="0"/>
        <w:autoSpaceDE/>
        <w:adjustRightInd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046112" w:rsidRDefault="00046112" w:rsidP="00CD660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355F40" w:rsidRPr="00F82FA9" w:rsidRDefault="00355F40" w:rsidP="00CD660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854727" w:rsidRPr="00F82FA9" w:rsidRDefault="00854727" w:rsidP="0085472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F82FA9">
        <w:rPr>
          <w:sz w:val="26"/>
          <w:szCs w:val="26"/>
        </w:rPr>
        <w:t xml:space="preserve">Глава городского поселения «Печора» - </w:t>
      </w:r>
    </w:p>
    <w:p w:rsidR="00854727" w:rsidRPr="00F82FA9" w:rsidRDefault="00854727" w:rsidP="0085472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F82FA9">
        <w:rPr>
          <w:sz w:val="26"/>
          <w:szCs w:val="26"/>
        </w:rPr>
        <w:t xml:space="preserve">председатель Совета поселения                                                   </w:t>
      </w:r>
      <w:r>
        <w:rPr>
          <w:sz w:val="26"/>
          <w:szCs w:val="26"/>
        </w:rPr>
        <w:t xml:space="preserve">                      А.И. Бака</w:t>
      </w:r>
    </w:p>
    <w:p w:rsidR="00DD363E" w:rsidRPr="00854727" w:rsidRDefault="00DD363E" w:rsidP="00CD660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sectPr w:rsidR="00DD363E" w:rsidRPr="00854727" w:rsidSect="00A3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7D0"/>
    <w:multiLevelType w:val="multilevel"/>
    <w:tmpl w:val="0A62CD8C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/>
      </w:rPr>
    </w:lvl>
  </w:abstractNum>
  <w:abstractNum w:abstractNumId="1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727"/>
    <w:rsid w:val="000069F6"/>
    <w:rsid w:val="00011D32"/>
    <w:rsid w:val="00015FDE"/>
    <w:rsid w:val="0001634A"/>
    <w:rsid w:val="00022E13"/>
    <w:rsid w:val="00026AA4"/>
    <w:rsid w:val="00045F12"/>
    <w:rsid w:val="00046112"/>
    <w:rsid w:val="00050B6C"/>
    <w:rsid w:val="000574BD"/>
    <w:rsid w:val="0005751E"/>
    <w:rsid w:val="00063E93"/>
    <w:rsid w:val="00072207"/>
    <w:rsid w:val="000773B6"/>
    <w:rsid w:val="000B31FC"/>
    <w:rsid w:val="000B6961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520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074C3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04B00"/>
    <w:rsid w:val="0034395C"/>
    <w:rsid w:val="003533B6"/>
    <w:rsid w:val="00355F40"/>
    <w:rsid w:val="003571E1"/>
    <w:rsid w:val="00380BE8"/>
    <w:rsid w:val="0038110A"/>
    <w:rsid w:val="00384914"/>
    <w:rsid w:val="00384D3E"/>
    <w:rsid w:val="003876DC"/>
    <w:rsid w:val="003A1E13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D35BC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0F79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158D"/>
    <w:rsid w:val="0052347E"/>
    <w:rsid w:val="00530367"/>
    <w:rsid w:val="00531F02"/>
    <w:rsid w:val="00535575"/>
    <w:rsid w:val="00536BA2"/>
    <w:rsid w:val="0054160C"/>
    <w:rsid w:val="0054271E"/>
    <w:rsid w:val="00544F64"/>
    <w:rsid w:val="00550567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B9C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6F7C"/>
    <w:rsid w:val="006506D5"/>
    <w:rsid w:val="00650D2D"/>
    <w:rsid w:val="006570D0"/>
    <w:rsid w:val="0066138C"/>
    <w:rsid w:val="00670B52"/>
    <w:rsid w:val="006750DD"/>
    <w:rsid w:val="006933A5"/>
    <w:rsid w:val="006A632C"/>
    <w:rsid w:val="006B600A"/>
    <w:rsid w:val="006C3B63"/>
    <w:rsid w:val="006C6223"/>
    <w:rsid w:val="006C7192"/>
    <w:rsid w:val="006C73A2"/>
    <w:rsid w:val="006E4C63"/>
    <w:rsid w:val="006E7CC2"/>
    <w:rsid w:val="006F7D7D"/>
    <w:rsid w:val="0070104A"/>
    <w:rsid w:val="007212E7"/>
    <w:rsid w:val="007278C0"/>
    <w:rsid w:val="00741130"/>
    <w:rsid w:val="007510D1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B7245"/>
    <w:rsid w:val="007C425D"/>
    <w:rsid w:val="007C524C"/>
    <w:rsid w:val="007C6B7C"/>
    <w:rsid w:val="007C72EA"/>
    <w:rsid w:val="007D45FE"/>
    <w:rsid w:val="007D6868"/>
    <w:rsid w:val="007D7B90"/>
    <w:rsid w:val="007E0BEC"/>
    <w:rsid w:val="007E4846"/>
    <w:rsid w:val="00801C1B"/>
    <w:rsid w:val="008024B9"/>
    <w:rsid w:val="00804D49"/>
    <w:rsid w:val="008062D9"/>
    <w:rsid w:val="0081256D"/>
    <w:rsid w:val="008303D7"/>
    <w:rsid w:val="0084101B"/>
    <w:rsid w:val="00854727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91ECA"/>
    <w:rsid w:val="009A0376"/>
    <w:rsid w:val="009A0E3E"/>
    <w:rsid w:val="009B3C7A"/>
    <w:rsid w:val="009B5A10"/>
    <w:rsid w:val="009C0950"/>
    <w:rsid w:val="009D782F"/>
    <w:rsid w:val="009E5CC2"/>
    <w:rsid w:val="009F08BE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5C30"/>
    <w:rsid w:val="00A33465"/>
    <w:rsid w:val="00A53260"/>
    <w:rsid w:val="00A53339"/>
    <w:rsid w:val="00A563E3"/>
    <w:rsid w:val="00A5754C"/>
    <w:rsid w:val="00A60586"/>
    <w:rsid w:val="00A64195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2CDD"/>
    <w:rsid w:val="00AB4E86"/>
    <w:rsid w:val="00AB54ED"/>
    <w:rsid w:val="00AC0DF1"/>
    <w:rsid w:val="00AC2B11"/>
    <w:rsid w:val="00AD270E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75D3F"/>
    <w:rsid w:val="00B80D82"/>
    <w:rsid w:val="00B8270B"/>
    <w:rsid w:val="00B87CED"/>
    <w:rsid w:val="00B94CED"/>
    <w:rsid w:val="00BA0E7C"/>
    <w:rsid w:val="00BB5B05"/>
    <w:rsid w:val="00BC152E"/>
    <w:rsid w:val="00BC38A4"/>
    <w:rsid w:val="00BD4BF0"/>
    <w:rsid w:val="00BD6560"/>
    <w:rsid w:val="00BE397A"/>
    <w:rsid w:val="00C04927"/>
    <w:rsid w:val="00C04F6E"/>
    <w:rsid w:val="00C0586A"/>
    <w:rsid w:val="00C1459A"/>
    <w:rsid w:val="00C3068A"/>
    <w:rsid w:val="00C31964"/>
    <w:rsid w:val="00C31BB5"/>
    <w:rsid w:val="00C36C14"/>
    <w:rsid w:val="00C36CCB"/>
    <w:rsid w:val="00C37FC2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5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D660B"/>
    <w:rsid w:val="00CE1106"/>
    <w:rsid w:val="00CE1F40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66AD4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13D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866DA"/>
    <w:rsid w:val="00E90FAD"/>
    <w:rsid w:val="00E97689"/>
    <w:rsid w:val="00EA34BE"/>
    <w:rsid w:val="00EB5D81"/>
    <w:rsid w:val="00EF7BD6"/>
    <w:rsid w:val="00F05CDC"/>
    <w:rsid w:val="00F06B79"/>
    <w:rsid w:val="00F1243D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No Spacing"/>
    <w:uiPriority w:val="1"/>
    <w:qFormat/>
    <w:rsid w:val="00A25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locked/>
    <w:rsid w:val="00A5333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A53339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E90F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39</cp:revision>
  <cp:lastPrinted>2023-03-22T13:50:00Z</cp:lastPrinted>
  <dcterms:created xsi:type="dcterms:W3CDTF">2021-11-15T16:54:00Z</dcterms:created>
  <dcterms:modified xsi:type="dcterms:W3CDTF">2023-03-22T13:51:00Z</dcterms:modified>
</cp:coreProperties>
</file>