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335634" w:rsidRPr="00335634" w14:paraId="1B2507DF" w14:textId="77777777" w:rsidTr="00A16D50">
        <w:tc>
          <w:tcPr>
            <w:tcW w:w="3960" w:type="dxa"/>
          </w:tcPr>
          <w:p w14:paraId="732B9FBF" w14:textId="77777777" w:rsidR="00335634" w:rsidRPr="00335634" w:rsidRDefault="00335634" w:rsidP="00335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B9C4E6E" w14:textId="77777777" w:rsidR="00335634" w:rsidRPr="00335634" w:rsidRDefault="00335634" w:rsidP="00335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5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14:paraId="6679CF77" w14:textId="77777777" w:rsidR="00335634" w:rsidRPr="00335634" w:rsidRDefault="00335634" w:rsidP="00335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5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14:paraId="6A18EBA8" w14:textId="77777777" w:rsidR="00335634" w:rsidRPr="00335634" w:rsidRDefault="00335634" w:rsidP="00335634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00" w:type="dxa"/>
          </w:tcPr>
          <w:p w14:paraId="59158DA8" w14:textId="77777777" w:rsidR="00335634" w:rsidRPr="00335634" w:rsidRDefault="00335634" w:rsidP="00335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6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C77936" wp14:editId="4381BD9F">
                  <wp:extent cx="826770" cy="1097280"/>
                  <wp:effectExtent l="0" t="0" r="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84903" w14:textId="77777777" w:rsidR="00335634" w:rsidRPr="00335634" w:rsidRDefault="00335634" w:rsidP="00335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14:paraId="2C45CFE8" w14:textId="77777777" w:rsidR="00335634" w:rsidRPr="00335634" w:rsidRDefault="00335634" w:rsidP="00335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45CCA1" w14:textId="77777777" w:rsidR="00335634" w:rsidRPr="00335634" w:rsidRDefault="00335634" w:rsidP="00335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5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14:paraId="49C7EBB1" w14:textId="77777777" w:rsidR="00335634" w:rsidRPr="00335634" w:rsidRDefault="00335634" w:rsidP="00335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14:paraId="15A9CFC7" w14:textId="77777777" w:rsidR="00335634" w:rsidRPr="00335634" w:rsidRDefault="00335634" w:rsidP="00335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14:paraId="2E94BD0A" w14:textId="77777777" w:rsidR="00335634" w:rsidRPr="00335634" w:rsidRDefault="00335634" w:rsidP="00335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5634" w:rsidRPr="00335634" w14:paraId="6E6974EB" w14:textId="77777777" w:rsidTr="00A16D50">
        <w:tc>
          <w:tcPr>
            <w:tcW w:w="9540" w:type="dxa"/>
            <w:gridSpan w:val="3"/>
          </w:tcPr>
          <w:p w14:paraId="76ABA450" w14:textId="77777777" w:rsidR="00335634" w:rsidRPr="00335634" w:rsidRDefault="00335634" w:rsidP="00335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14:paraId="31CB9B02" w14:textId="77777777" w:rsidR="00335634" w:rsidRPr="00335634" w:rsidRDefault="00335634" w:rsidP="00335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56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</w:p>
          <w:p w14:paraId="6B065EA3" w14:textId="77777777" w:rsidR="00335634" w:rsidRPr="00335634" w:rsidRDefault="00335634" w:rsidP="00335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5634" w:rsidRPr="000C243D" w14:paraId="6F23B632" w14:textId="77777777" w:rsidTr="00A16D50">
        <w:trPr>
          <w:trHeight w:val="565"/>
        </w:trPr>
        <w:tc>
          <w:tcPr>
            <w:tcW w:w="3960" w:type="dxa"/>
          </w:tcPr>
          <w:p w14:paraId="5EB7562D" w14:textId="77777777" w:rsidR="00335634" w:rsidRPr="000C243D" w:rsidRDefault="00851716" w:rsidP="00335634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 24</w:t>
            </w:r>
            <w:r w:rsidR="00335634" w:rsidRPr="000C243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» </w:t>
            </w:r>
            <w:r w:rsidR="00E41A7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мая</w:t>
            </w:r>
            <w:r w:rsidR="00335634" w:rsidRPr="000C243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2021 г.</w:t>
            </w:r>
          </w:p>
          <w:p w14:paraId="3A71F176" w14:textId="77777777" w:rsidR="00335634" w:rsidRPr="000C243D" w:rsidRDefault="00335634" w:rsidP="00335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2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14:paraId="40491209" w14:textId="77777777" w:rsidR="00335634" w:rsidRPr="000C243D" w:rsidRDefault="00335634" w:rsidP="00335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780" w:type="dxa"/>
          </w:tcPr>
          <w:p w14:paraId="4E45B8C3" w14:textId="77777777" w:rsidR="00335634" w:rsidRPr="000C243D" w:rsidRDefault="00335634" w:rsidP="00335634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C24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</w:t>
            </w:r>
            <w:r w:rsidR="0085171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№  535</w:t>
            </w:r>
          </w:p>
          <w:p w14:paraId="63CDF458" w14:textId="77777777" w:rsidR="00335634" w:rsidRPr="000C243D" w:rsidRDefault="00335634" w:rsidP="003356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4811A163" w14:textId="77777777" w:rsidR="00335634" w:rsidRPr="000C243D" w:rsidRDefault="00335634" w:rsidP="003356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</w:tblGrid>
      <w:tr w:rsidR="00335634" w:rsidRPr="000C243D" w14:paraId="48AF2F18" w14:textId="77777777" w:rsidTr="00335634">
        <w:trPr>
          <w:trHeight w:val="567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92B4E" w14:textId="24D70CEA" w:rsidR="00335634" w:rsidRPr="000C243D" w:rsidRDefault="00335634" w:rsidP="00EB2F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24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F77DD" w:rsidRPr="000C243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0C24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77DD" w:rsidRPr="000C243D">
              <w:rPr>
                <w:rFonts w:ascii="Times New Roman" w:hAnsi="Times New Roman" w:cs="Times New Roman"/>
                <w:sz w:val="26"/>
                <w:szCs w:val="26"/>
              </w:rPr>
              <w:t>определении</w:t>
            </w:r>
            <w:r w:rsidRPr="000C243D">
              <w:rPr>
                <w:rFonts w:ascii="Times New Roman" w:hAnsi="Times New Roman" w:cs="Times New Roman"/>
                <w:sz w:val="26"/>
                <w:szCs w:val="26"/>
              </w:rPr>
              <w:t xml:space="preserve"> ответственных</w:t>
            </w:r>
            <w:r w:rsidR="002C7889" w:rsidRPr="000C24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30C6">
              <w:rPr>
                <w:rFonts w:ascii="Times New Roman" w:hAnsi="Times New Roman" w:cs="Times New Roman"/>
                <w:sz w:val="26"/>
                <w:szCs w:val="26"/>
              </w:rPr>
              <w:t>лиц</w:t>
            </w:r>
            <w:r w:rsidRPr="000C243D">
              <w:rPr>
                <w:rFonts w:ascii="Times New Roman" w:hAnsi="Times New Roman" w:cs="Times New Roman"/>
                <w:sz w:val="26"/>
                <w:szCs w:val="26"/>
              </w:rPr>
              <w:t xml:space="preserve"> за предоставление</w:t>
            </w:r>
            <w:r w:rsidR="003F30C6">
              <w:rPr>
                <w:rFonts w:ascii="Times New Roman" w:hAnsi="Times New Roman" w:cs="Times New Roman"/>
                <w:sz w:val="26"/>
                <w:szCs w:val="26"/>
              </w:rPr>
              <w:t xml:space="preserve"> и внесение</w:t>
            </w:r>
            <w:r w:rsidRPr="000C243D">
              <w:rPr>
                <w:rFonts w:ascii="Times New Roman" w:hAnsi="Times New Roman" w:cs="Times New Roman"/>
                <w:sz w:val="26"/>
                <w:szCs w:val="26"/>
              </w:rPr>
              <w:t xml:space="preserve"> сведений в </w:t>
            </w:r>
            <w:r w:rsidR="00EB2FF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C243D">
              <w:rPr>
                <w:rFonts w:ascii="Times New Roman" w:hAnsi="Times New Roman" w:cs="Times New Roman"/>
                <w:sz w:val="26"/>
                <w:szCs w:val="26"/>
              </w:rPr>
              <w:t>диный реестр субъектов малого и среднего предпринимательства – получателей поддержки</w:t>
            </w:r>
            <w:r w:rsidR="003F77DD" w:rsidRPr="000C243D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МО МР «Печора</w:t>
            </w:r>
            <w:bookmarkStart w:id="0" w:name="_GoBack"/>
            <w:r w:rsidR="00D739B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bookmarkEnd w:id="0"/>
          </w:p>
        </w:tc>
      </w:tr>
    </w:tbl>
    <w:p w14:paraId="03AE8ACF" w14:textId="77777777" w:rsidR="00335634" w:rsidRPr="000C243D" w:rsidRDefault="00335634" w:rsidP="003356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A0FC791" w14:textId="77777777" w:rsidR="00335634" w:rsidRPr="000C243D" w:rsidRDefault="00335634" w:rsidP="0033563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67F180" w14:textId="77777777" w:rsidR="00335634" w:rsidRPr="000C243D" w:rsidRDefault="00335634" w:rsidP="0033563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A87D96" w14:textId="77777777" w:rsidR="00335634" w:rsidRPr="000C243D" w:rsidRDefault="00335634" w:rsidP="0033563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E6C547" w14:textId="77777777" w:rsidR="00335634" w:rsidRPr="000C243D" w:rsidRDefault="00335634" w:rsidP="0033563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2AE9EB" w14:textId="77777777" w:rsidR="00335634" w:rsidRPr="000C243D" w:rsidRDefault="00335634" w:rsidP="0033563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DF33DB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с Федеральным законом от 06.10.2003 № 131-ФЗ «Об общих принципах организации местного самоуправления в Российской Федерации»,</w:t>
      </w: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8 Федерального закона от 24.07.2007г. № 209-ФЗ «О развитии малого и среднего предпринимате</w:t>
      </w:r>
      <w:r w:rsidR="003F77DD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льства в Российской Федерации»</w:t>
      </w:r>
    </w:p>
    <w:p w14:paraId="535CADE4" w14:textId="77777777" w:rsidR="00335634" w:rsidRPr="000C243D" w:rsidRDefault="00335634" w:rsidP="0033563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87F5A5" w14:textId="77777777" w:rsidR="00335634" w:rsidRPr="000C243D" w:rsidRDefault="00335634" w:rsidP="0033563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14:paraId="6BE79168" w14:textId="77777777" w:rsidR="00335634" w:rsidRPr="000C243D" w:rsidRDefault="00335634" w:rsidP="0033563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C23426" w14:textId="77777777" w:rsidR="00B04F3B" w:rsidRPr="000C243D" w:rsidRDefault="00335634" w:rsidP="00B04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04F3B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ответственными</w:t>
      </w:r>
      <w:r w:rsidR="00675B0A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224A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</w:t>
      </w:r>
      <w:r w:rsidR="00B04F3B" w:rsidRPr="000C243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B04F3B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2C7889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</w:t>
      </w:r>
      <w:r w:rsidR="00B04F3B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</w:t>
      </w:r>
      <w:r w:rsidR="00B52B3E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7889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внесения</w:t>
      </w:r>
      <w:r w:rsidR="00B04F3B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DD6CF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04F3B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диный реестр субъектов малого и среднего предпринимательства – получателей </w:t>
      </w:r>
      <w:r w:rsidR="00675B0A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поддержки на территории МО МР «Печора»</w:t>
      </w:r>
      <w:r w:rsidR="00B04F3B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0E5768E7" w14:textId="77777777" w:rsidR="00B04F3B" w:rsidRPr="000C243D" w:rsidRDefault="00B04F3B" w:rsidP="00B04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 специалиста</w:t>
      </w:r>
      <w:r w:rsidR="004B224A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 экономики и инвестиций администрации муниципального района «Печора» </w:t>
      </w:r>
      <w:proofErr w:type="spellStart"/>
      <w:r w:rsid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Рафальскую</w:t>
      </w:r>
      <w:proofErr w:type="spellEnd"/>
      <w:r w:rsid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Н.М.</w:t>
      </w: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30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предоставление сведений </w:t>
      </w: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финансовой и консультационной поддержке субъектов малого и среднего предпринимательства</w:t>
      </w:r>
      <w:r w:rsidR="00DD6CF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6D5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A602A41" w14:textId="77777777" w:rsidR="004969C9" w:rsidRDefault="00B04F3B" w:rsidP="00B04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 специалиста отдела имущественных отношений и казны</w:t>
      </w:r>
      <w:r w:rsidR="004B224A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</w:t>
      </w:r>
      <w:r w:rsid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управлению муниципальной собственностью муниципального района «Печора» </w:t>
      </w:r>
      <w:r w:rsid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Кравцову Е.И.</w:t>
      </w:r>
      <w:r w:rsidR="00E25552" w:rsidRPr="00E25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555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предоставление сведений</w:t>
      </w: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имущественной поддержке субъектов малого и среднего предпринимательства</w:t>
      </w:r>
      <w:r w:rsid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именно по </w:t>
      </w:r>
      <w:r w:rsidR="00E25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возмездному </w:t>
      </w:r>
      <w:r w:rsid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555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отчуждению недвижимого имущества в собственность</w:t>
      </w:r>
      <w:r w:rsid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6D5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641CC43" w14:textId="77777777" w:rsidR="00335634" w:rsidRPr="000C243D" w:rsidRDefault="004969C9" w:rsidP="00B04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Главного специалиста отдела имущественных отношений и казны </w:t>
      </w:r>
      <w:r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Комитета по управлению муниципальной собственностью муниципального района «Печора»</w:t>
      </w:r>
      <w:r w:rsidR="00E25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Чечулину Н.С. за предоставление сведений</w:t>
      </w:r>
      <w:r w:rsidRPr="004969C9">
        <w:t xml:space="preserve"> </w:t>
      </w:r>
      <w:r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имущественной поддержке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 по передаче в аренду имущества</w:t>
      </w:r>
      <w:r w:rsidR="00B04F3B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D5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66EA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461F94" w14:textId="77777777" w:rsidR="00E62600" w:rsidRPr="004969C9" w:rsidRDefault="00E62600" w:rsidP="00E62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Определить ответственным лицом за в</w:t>
      </w:r>
      <w:r w:rsidR="00EB2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несение </w:t>
      </w:r>
      <w:r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предоставленных сведений в Единый реестр субъектов малого и среднего предпринимательства – получателей поддержки </w:t>
      </w:r>
      <w:r w:rsidR="000C243D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 специалиста</w:t>
      </w:r>
      <w:r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экономики и инвестиций администрации муниципального района «Печора»</w:t>
      </w:r>
      <w:r w:rsidR="000C243D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C243D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Рафальскую</w:t>
      </w:r>
      <w:proofErr w:type="spellEnd"/>
      <w:r w:rsidR="000C243D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Н.М.</w:t>
      </w:r>
    </w:p>
    <w:p w14:paraId="6E362031" w14:textId="77777777" w:rsidR="00E62600" w:rsidRPr="004969C9" w:rsidRDefault="00E62600" w:rsidP="00E626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 Утвердить Порядок по вводу сведений в</w:t>
      </w:r>
      <w:r w:rsidRPr="004969C9">
        <w:rPr>
          <w:rFonts w:ascii="Times New Roman" w:hAnsi="Times New Roman" w:cs="Times New Roman"/>
          <w:sz w:val="26"/>
          <w:szCs w:val="26"/>
        </w:rPr>
        <w:t xml:space="preserve"> Единый реестр субъектов малого и среднего предпринимательства – получателей поддержки согласно приложению к настоящему постановлению.</w:t>
      </w:r>
      <w:r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2D7DF72E" w14:textId="77777777" w:rsidR="004B224A" w:rsidRPr="004969C9" w:rsidRDefault="00E62600" w:rsidP="00D300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B43B5C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B224A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Ответственные </w:t>
      </w:r>
      <w:r w:rsidR="00D300B2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указанные в пункте 1 настоящего постановления,</w:t>
      </w:r>
      <w:r w:rsidR="004B224A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4664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обеспечивают </w:t>
      </w:r>
      <w:r w:rsidR="00D300B2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своевременность, </w:t>
      </w:r>
      <w:r w:rsidR="006C4664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достоверность, полноту и актуальность </w:t>
      </w:r>
      <w:r w:rsidR="00D81588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предоставленных </w:t>
      </w:r>
      <w:r w:rsidR="00D300B2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</w:t>
      </w:r>
      <w:r w:rsidR="003F39CF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руководствуются </w:t>
      </w:r>
      <w:r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F39CF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орядком</w:t>
      </w:r>
      <w:r w:rsidR="003F39CF" w:rsidRPr="004969C9">
        <w:rPr>
          <w:sz w:val="26"/>
          <w:szCs w:val="26"/>
        </w:rPr>
        <w:t xml:space="preserve"> </w:t>
      </w:r>
      <w:r w:rsidR="003F39CF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вводу сведений в Единый реестр субъектов малого и среднего предпринимательства – получателей поддержки</w:t>
      </w:r>
      <w:r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утверждённым настоящим постановлением</w:t>
      </w:r>
      <w:r w:rsidR="00D81588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4807175" w14:textId="77777777" w:rsidR="00335634" w:rsidRPr="000C243D" w:rsidRDefault="00E62600" w:rsidP="0033563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35634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 даты подписания </w:t>
      </w:r>
      <w:r w:rsidR="00335634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подлежит размещению на официальном сайте администрации муниципального района «Печора».</w:t>
      </w:r>
    </w:p>
    <w:p w14:paraId="5E8D75DC" w14:textId="77777777" w:rsidR="00335634" w:rsidRPr="000C243D" w:rsidRDefault="00335634" w:rsidP="00335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F6963" w14:textId="77777777" w:rsidR="004A20CB" w:rsidRPr="000C243D" w:rsidRDefault="004A20CB" w:rsidP="003356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AAED75" w14:textId="77777777" w:rsidR="00335634" w:rsidRPr="000C243D" w:rsidRDefault="00335634" w:rsidP="0033563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335634" w:rsidRPr="000C243D" w14:paraId="1EDFB548" w14:textId="77777777" w:rsidTr="00A16D50">
        <w:tc>
          <w:tcPr>
            <w:tcW w:w="4752" w:type="dxa"/>
            <w:shd w:val="clear" w:color="auto" w:fill="auto"/>
          </w:tcPr>
          <w:p w14:paraId="326469F6" w14:textId="77777777" w:rsidR="00335634" w:rsidRPr="000C243D" w:rsidRDefault="00B33D23" w:rsidP="00B33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335634" w:rsidRPr="000C2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35634" w:rsidRPr="000C2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– руководител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335634" w:rsidRPr="000C2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 </w:t>
            </w:r>
          </w:p>
        </w:tc>
        <w:tc>
          <w:tcPr>
            <w:tcW w:w="4604" w:type="dxa"/>
            <w:shd w:val="clear" w:color="auto" w:fill="auto"/>
          </w:tcPr>
          <w:p w14:paraId="5141CEA5" w14:textId="77777777" w:rsidR="00335634" w:rsidRPr="000C243D" w:rsidRDefault="00335634" w:rsidP="003356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A16655" w14:textId="77777777" w:rsidR="00335634" w:rsidRPr="000C243D" w:rsidRDefault="00335634" w:rsidP="00B33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2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B33D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  <w:r w:rsidRPr="000C24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</w:t>
            </w:r>
          </w:p>
        </w:tc>
      </w:tr>
    </w:tbl>
    <w:p w14:paraId="073A3BF0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1A232D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C47001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09BD77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B655AC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018059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5C082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D6FD77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C68797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4C58A9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F23D10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1D576B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AF7E15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84E025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97B03A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50712B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127622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AC555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80EC39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F33634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73358B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D9E85D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B433F1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397DA3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95D54B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247A7B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BB187" w14:textId="77777777" w:rsidR="004A20CB" w:rsidRPr="000C243D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5650CC" w14:textId="77777777" w:rsidR="004A20CB" w:rsidRDefault="004A20CB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668A43" w14:textId="77777777" w:rsidR="004969C9" w:rsidRDefault="004969C9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D2F240" w14:textId="77777777" w:rsidR="004969C9" w:rsidRPr="000C243D" w:rsidRDefault="004969C9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446C8" w14:textId="77777777" w:rsidR="00D300B2" w:rsidRPr="000C243D" w:rsidRDefault="00D300B2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3C5613" w14:textId="77777777" w:rsidR="00E62600" w:rsidRPr="000C243D" w:rsidRDefault="00E62600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BEF4A3" w14:textId="77777777" w:rsidR="007846F2" w:rsidRPr="000C243D" w:rsidRDefault="007846F2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10BBF3F9" w14:textId="77777777" w:rsidR="007846F2" w:rsidRPr="000C243D" w:rsidRDefault="007846F2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постановлению администрации</w:t>
      </w:r>
    </w:p>
    <w:p w14:paraId="158B5A5F" w14:textId="77777777" w:rsidR="007846F2" w:rsidRPr="000C243D" w:rsidRDefault="007846F2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«Печора»</w:t>
      </w:r>
    </w:p>
    <w:p w14:paraId="1E16A9DB" w14:textId="77777777" w:rsidR="00335634" w:rsidRPr="000C243D" w:rsidRDefault="007846F2" w:rsidP="007846F2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8517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24 </w:t>
      </w:r>
      <w:r w:rsidR="000247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D30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мая</w:t>
      </w:r>
      <w:r w:rsidR="009A7685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г. № </w:t>
      </w:r>
      <w:r w:rsidR="00851716">
        <w:rPr>
          <w:rFonts w:ascii="Times New Roman" w:eastAsia="Times New Roman" w:hAnsi="Times New Roman" w:cs="Times New Roman"/>
          <w:sz w:val="26"/>
          <w:szCs w:val="26"/>
          <w:lang w:eastAsia="ru-RU"/>
        </w:rPr>
        <w:t>535</w:t>
      </w:r>
    </w:p>
    <w:p w14:paraId="667F0B00" w14:textId="77777777" w:rsidR="00335634" w:rsidRPr="000C243D" w:rsidRDefault="00335634" w:rsidP="00790DC4">
      <w:pPr>
        <w:spacing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32D5F40A" w14:textId="77777777" w:rsidR="00E62600" w:rsidRPr="000C243D" w:rsidRDefault="00E62600" w:rsidP="00A16D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r w:rsidR="00B04F3B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4FFF2D5" w14:textId="77777777" w:rsidR="009E66EA" w:rsidRPr="000C243D" w:rsidRDefault="00B04F3B" w:rsidP="00E6260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вводу </w:t>
      </w:r>
      <w:r w:rsidR="00D300B2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сведений</w:t>
      </w:r>
      <w:r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0C243D">
        <w:rPr>
          <w:rFonts w:ascii="Times New Roman" w:hAnsi="Times New Roman" w:cs="Times New Roman"/>
          <w:sz w:val="26"/>
          <w:szCs w:val="26"/>
        </w:rPr>
        <w:t>Единый реестр субъектов малого и среднего предпринимательства – получателей поддержки</w:t>
      </w:r>
    </w:p>
    <w:p w14:paraId="7A13AEFD" w14:textId="77777777" w:rsidR="00E62600" w:rsidRPr="000C243D" w:rsidRDefault="00E62600" w:rsidP="00E6260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602D2967" w14:textId="77777777" w:rsidR="00F40AA9" w:rsidRPr="000C243D" w:rsidRDefault="009A7685" w:rsidP="009A7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243D">
        <w:rPr>
          <w:rFonts w:ascii="Times New Roman" w:hAnsi="Times New Roman" w:cs="Times New Roman"/>
          <w:sz w:val="26"/>
          <w:szCs w:val="26"/>
        </w:rPr>
        <w:t xml:space="preserve">1. </w:t>
      </w:r>
      <w:r w:rsidR="00F40AA9" w:rsidRPr="000C243D">
        <w:rPr>
          <w:rFonts w:ascii="Times New Roman" w:hAnsi="Times New Roman" w:cs="Times New Roman"/>
          <w:sz w:val="26"/>
          <w:szCs w:val="26"/>
        </w:rPr>
        <w:t>Единый реестр субъектов малого и среднего предпринимательства – получателей поддержки</w:t>
      </w:r>
      <w:r w:rsidR="00675B0A" w:rsidRPr="000C243D">
        <w:rPr>
          <w:rFonts w:ascii="Times New Roman" w:hAnsi="Times New Roman" w:cs="Times New Roman"/>
          <w:sz w:val="26"/>
          <w:szCs w:val="26"/>
        </w:rPr>
        <w:t xml:space="preserve"> (далее – Единый реестр)</w:t>
      </w:r>
      <w:r w:rsidR="00F40AA9" w:rsidRPr="000C243D">
        <w:rPr>
          <w:rFonts w:ascii="Times New Roman" w:hAnsi="Times New Roman" w:cs="Times New Roman"/>
          <w:sz w:val="26"/>
          <w:szCs w:val="26"/>
        </w:rPr>
        <w:t xml:space="preserve"> формируется </w:t>
      </w:r>
      <w:r w:rsidRPr="000C243D">
        <w:rPr>
          <w:rFonts w:ascii="Times New Roman" w:hAnsi="Times New Roman" w:cs="Times New Roman"/>
          <w:sz w:val="26"/>
          <w:szCs w:val="26"/>
        </w:rPr>
        <w:t xml:space="preserve">в сети «Интернет» </w:t>
      </w:r>
      <w:r w:rsidR="00F40AA9" w:rsidRPr="000C243D">
        <w:rPr>
          <w:rFonts w:ascii="Times New Roman" w:hAnsi="Times New Roman" w:cs="Times New Roman"/>
          <w:sz w:val="26"/>
          <w:szCs w:val="26"/>
        </w:rPr>
        <w:t xml:space="preserve">на сайте Федеральной налоговой службы </w:t>
      </w:r>
      <w:hyperlink r:id="rId7" w:history="1">
        <w:r w:rsidR="00F40AA9" w:rsidRPr="000C243D">
          <w:rPr>
            <w:rStyle w:val="a4"/>
            <w:rFonts w:ascii="Times New Roman" w:hAnsi="Times New Roman" w:cs="Times New Roman"/>
            <w:sz w:val="26"/>
            <w:szCs w:val="26"/>
          </w:rPr>
          <w:t>https://rmsp-pp.nalog.ru/</w:t>
        </w:r>
      </w:hyperlink>
      <w:r w:rsidR="00D31EC8" w:rsidRPr="000C243D">
        <w:rPr>
          <w:rFonts w:ascii="Times New Roman" w:hAnsi="Times New Roman" w:cs="Times New Roman"/>
          <w:sz w:val="26"/>
          <w:szCs w:val="26"/>
        </w:rPr>
        <w:t xml:space="preserve"> (далее – Сайт </w:t>
      </w:r>
      <w:r w:rsidR="00943A85" w:rsidRPr="000C243D">
        <w:rPr>
          <w:rFonts w:ascii="Times New Roman" w:hAnsi="Times New Roman" w:cs="Times New Roman"/>
          <w:sz w:val="26"/>
          <w:szCs w:val="26"/>
        </w:rPr>
        <w:t xml:space="preserve">Федеральной </w:t>
      </w:r>
      <w:r w:rsidR="00D31EC8" w:rsidRPr="000C243D">
        <w:rPr>
          <w:rFonts w:ascii="Times New Roman" w:hAnsi="Times New Roman" w:cs="Times New Roman"/>
          <w:sz w:val="26"/>
          <w:szCs w:val="26"/>
        </w:rPr>
        <w:t>налоговой службы)</w:t>
      </w:r>
      <w:r w:rsidR="00F40AA9" w:rsidRPr="000C243D">
        <w:rPr>
          <w:rFonts w:ascii="Times New Roman" w:hAnsi="Times New Roman" w:cs="Times New Roman"/>
          <w:sz w:val="26"/>
          <w:szCs w:val="26"/>
        </w:rPr>
        <w:t>.</w:t>
      </w:r>
    </w:p>
    <w:p w14:paraId="3F9A3A3F" w14:textId="77777777" w:rsidR="00736F4D" w:rsidRDefault="009A7685" w:rsidP="009A7685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 w:rsidRPr="000C243D">
        <w:rPr>
          <w:rFonts w:ascii="Times New Roman" w:hAnsi="Times New Roman" w:cs="Times New Roman"/>
          <w:sz w:val="26"/>
          <w:szCs w:val="26"/>
        </w:rPr>
        <w:t xml:space="preserve">2. </w:t>
      </w:r>
      <w:r w:rsidR="000B65BE" w:rsidRPr="000C243D">
        <w:rPr>
          <w:rFonts w:ascii="Times New Roman" w:hAnsi="Times New Roman" w:cs="Times New Roman"/>
          <w:sz w:val="26"/>
          <w:szCs w:val="26"/>
        </w:rPr>
        <w:t xml:space="preserve">В </w:t>
      </w:r>
      <w:r w:rsidR="00736F4D">
        <w:rPr>
          <w:rFonts w:ascii="Times New Roman" w:hAnsi="Times New Roman" w:cs="Times New Roman"/>
          <w:sz w:val="26"/>
          <w:szCs w:val="26"/>
        </w:rPr>
        <w:t>Е</w:t>
      </w:r>
      <w:r w:rsidR="000B65BE" w:rsidRPr="000C243D">
        <w:rPr>
          <w:rFonts w:ascii="Times New Roman" w:hAnsi="Times New Roman" w:cs="Times New Roman"/>
          <w:sz w:val="26"/>
          <w:szCs w:val="26"/>
        </w:rPr>
        <w:t xml:space="preserve">дином реестре </w:t>
      </w:r>
      <w:r w:rsidR="00736F4D">
        <w:rPr>
          <w:rFonts w:ascii="Times New Roman" w:hAnsi="Times New Roman" w:cs="Times New Roman"/>
          <w:sz w:val="26"/>
          <w:szCs w:val="26"/>
        </w:rPr>
        <w:t>содержаться</w:t>
      </w:r>
      <w:r w:rsidR="000B65BE" w:rsidRPr="000C243D">
        <w:rPr>
          <w:rFonts w:ascii="Times New Roman" w:hAnsi="Times New Roman" w:cs="Times New Roman"/>
          <w:sz w:val="26"/>
          <w:szCs w:val="26"/>
        </w:rPr>
        <w:t xml:space="preserve"> </w:t>
      </w:r>
      <w:r w:rsidR="00D300B2" w:rsidRPr="000C243D">
        <w:rPr>
          <w:rFonts w:ascii="Times New Roman" w:hAnsi="Times New Roman" w:cs="Times New Roman"/>
          <w:sz w:val="26"/>
          <w:szCs w:val="26"/>
        </w:rPr>
        <w:t>сведения</w:t>
      </w:r>
      <w:r w:rsidR="00D81588" w:rsidRPr="000C243D">
        <w:rPr>
          <w:rFonts w:ascii="Times New Roman" w:hAnsi="Times New Roman" w:cs="Times New Roman"/>
          <w:sz w:val="26"/>
          <w:szCs w:val="26"/>
        </w:rPr>
        <w:t>,</w:t>
      </w:r>
      <w:r w:rsidR="000B65BE" w:rsidRPr="000C243D">
        <w:rPr>
          <w:rFonts w:ascii="Times New Roman" w:hAnsi="Times New Roman" w:cs="Times New Roman"/>
          <w:sz w:val="26"/>
          <w:szCs w:val="26"/>
        </w:rPr>
        <w:t xml:space="preserve"> </w:t>
      </w:r>
      <w:r w:rsidR="00E62600" w:rsidRPr="000C243D">
        <w:rPr>
          <w:rFonts w:ascii="Times New Roman" w:hAnsi="Times New Roman" w:cs="Times New Roman"/>
          <w:sz w:val="26"/>
          <w:szCs w:val="26"/>
        </w:rPr>
        <w:t>определенные</w:t>
      </w:r>
      <w:r w:rsidR="000B65BE" w:rsidRPr="000C243D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736F4D">
        <w:rPr>
          <w:rFonts w:ascii="Times New Roman" w:hAnsi="Times New Roman" w:cs="Times New Roman"/>
          <w:sz w:val="26"/>
          <w:szCs w:val="26"/>
        </w:rPr>
        <w:t>е</w:t>
      </w:r>
      <w:r w:rsidR="00E62600" w:rsidRPr="000C243D">
        <w:rPr>
          <w:rFonts w:ascii="Times New Roman" w:hAnsi="Times New Roman" w:cs="Times New Roman"/>
          <w:sz w:val="26"/>
          <w:szCs w:val="26"/>
        </w:rPr>
        <w:t>й</w:t>
      </w:r>
      <w:r w:rsidR="000B65BE" w:rsidRPr="000C243D">
        <w:rPr>
          <w:rFonts w:ascii="Times New Roman" w:hAnsi="Times New Roman" w:cs="Times New Roman"/>
          <w:sz w:val="26"/>
          <w:szCs w:val="26"/>
        </w:rPr>
        <w:t xml:space="preserve"> 8 Федерального закона от 24.07.2007 № 209-ФЗ «О развитии малого и среднего предпринимательства в Российской Федерации»</w:t>
      </w:r>
      <w:r w:rsidR="00736F4D">
        <w:rPr>
          <w:rFonts w:ascii="Times New Roman" w:hAnsi="Times New Roman" w:cs="Times New Roman"/>
          <w:sz w:val="26"/>
          <w:szCs w:val="26"/>
        </w:rPr>
        <w:t>.</w:t>
      </w:r>
    </w:p>
    <w:p w14:paraId="1AB956F5" w14:textId="77777777" w:rsidR="00736F4D" w:rsidRDefault="004A2E1F" w:rsidP="009A7685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DD6CF5">
        <w:rPr>
          <w:rFonts w:ascii="Times New Roman" w:hAnsi="Times New Roman" w:cs="Times New Roman"/>
          <w:sz w:val="26"/>
          <w:szCs w:val="26"/>
        </w:rPr>
        <w:t>Необходимые с</w:t>
      </w:r>
      <w:r w:rsidR="00736F4D">
        <w:rPr>
          <w:rFonts w:ascii="Times New Roman" w:hAnsi="Times New Roman" w:cs="Times New Roman"/>
          <w:sz w:val="26"/>
          <w:szCs w:val="26"/>
        </w:rPr>
        <w:t>ведения для внесения в Единый реестр:</w:t>
      </w:r>
    </w:p>
    <w:p w14:paraId="5349C733" w14:textId="77777777" w:rsidR="00DD6CF5" w:rsidRDefault="00736F4D" w:rsidP="009A7685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Идентификационный номер налогоплательщика субъекта малого и среднего предпринимательства</w:t>
      </w:r>
      <w:r w:rsidR="004A2E1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или физического лица</w:t>
      </w:r>
      <w:r w:rsidR="004A2E1F">
        <w:rPr>
          <w:rFonts w:ascii="Times New Roman" w:hAnsi="Times New Roman" w:cs="Times New Roman"/>
          <w:sz w:val="26"/>
          <w:szCs w:val="26"/>
        </w:rPr>
        <w:t>, не являющегося индивидуальным предпринимателем и применяющим специальный налоговой режим «Налог на профессиональный доход».</w:t>
      </w:r>
    </w:p>
    <w:p w14:paraId="506BD355" w14:textId="77777777" w:rsidR="000349A9" w:rsidRDefault="004A2E1F" w:rsidP="004A2E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61578A" w:rsidRPr="000C243D">
        <w:rPr>
          <w:rFonts w:ascii="Times New Roman" w:hAnsi="Times New Roman" w:cs="Times New Roman"/>
          <w:sz w:val="26"/>
          <w:szCs w:val="26"/>
        </w:rPr>
        <w:t>Д</w:t>
      </w:r>
      <w:r w:rsidR="000B65BE" w:rsidRPr="000C243D">
        <w:rPr>
          <w:rFonts w:ascii="Times New Roman" w:hAnsi="Times New Roman" w:cs="Times New Roman"/>
          <w:sz w:val="26"/>
          <w:szCs w:val="26"/>
        </w:rPr>
        <w:t>ата принятия решения о предоставлении</w:t>
      </w:r>
      <w:r w:rsidR="003D7F03" w:rsidRPr="000C243D">
        <w:rPr>
          <w:rFonts w:ascii="Times New Roman" w:hAnsi="Times New Roman" w:cs="Times New Roman"/>
          <w:sz w:val="26"/>
          <w:szCs w:val="26"/>
        </w:rPr>
        <w:t xml:space="preserve"> </w:t>
      </w:r>
      <w:r w:rsidR="00762617" w:rsidRPr="000C243D">
        <w:rPr>
          <w:rFonts w:ascii="Times New Roman" w:hAnsi="Times New Roman" w:cs="Times New Roman"/>
          <w:sz w:val="26"/>
          <w:szCs w:val="26"/>
        </w:rPr>
        <w:t>(</w:t>
      </w:r>
      <w:r w:rsidR="00762617" w:rsidRPr="000C243D">
        <w:rPr>
          <w:rFonts w:ascii="Times New Roman" w:hAnsi="Times New Roman" w:cs="Times New Roman"/>
          <w:color w:val="302D2D"/>
          <w:sz w:val="26"/>
          <w:szCs w:val="26"/>
          <w:shd w:val="clear" w:color="auto" w:fill="FFFFFF"/>
        </w:rPr>
        <w:t>дата заключения договора</w:t>
      </w:r>
      <w:r w:rsidR="00762617" w:rsidRPr="000C243D">
        <w:rPr>
          <w:rFonts w:ascii="Times New Roman" w:hAnsi="Times New Roman" w:cs="Times New Roman"/>
          <w:sz w:val="26"/>
          <w:szCs w:val="26"/>
        </w:rPr>
        <w:t>),</w:t>
      </w:r>
      <w:r w:rsidR="001653C1" w:rsidRPr="000C243D">
        <w:rPr>
          <w:rFonts w:ascii="Times New Roman" w:hAnsi="Times New Roman" w:cs="Times New Roman"/>
          <w:sz w:val="26"/>
          <w:szCs w:val="26"/>
        </w:rPr>
        <w:t xml:space="preserve"> </w:t>
      </w:r>
      <w:r w:rsidR="00762617" w:rsidRPr="000C243D">
        <w:rPr>
          <w:rFonts w:ascii="Times New Roman" w:hAnsi="Times New Roman" w:cs="Times New Roman"/>
          <w:sz w:val="26"/>
          <w:szCs w:val="26"/>
        </w:rPr>
        <w:t xml:space="preserve">дата о </w:t>
      </w:r>
      <w:r w:rsidR="000B65BE" w:rsidRPr="000C243D">
        <w:rPr>
          <w:rFonts w:ascii="Times New Roman" w:hAnsi="Times New Roman" w:cs="Times New Roman"/>
          <w:sz w:val="26"/>
          <w:szCs w:val="26"/>
        </w:rPr>
        <w:t>прекращении оказания поддержки</w:t>
      </w:r>
      <w:r w:rsidR="00762617" w:rsidRPr="000C243D">
        <w:rPr>
          <w:rFonts w:ascii="Times New Roman" w:hAnsi="Times New Roman" w:cs="Times New Roman"/>
          <w:sz w:val="26"/>
          <w:szCs w:val="26"/>
        </w:rPr>
        <w:t xml:space="preserve"> (заполняется в случае досрочного прекращения оказания поддержки при выявлении нар</w:t>
      </w:r>
      <w:r w:rsidR="00745840" w:rsidRPr="000C243D">
        <w:rPr>
          <w:rFonts w:ascii="Times New Roman" w:hAnsi="Times New Roman" w:cs="Times New Roman"/>
          <w:sz w:val="26"/>
          <w:szCs w:val="26"/>
        </w:rPr>
        <w:t>ушений или других обстоятельств)</w:t>
      </w:r>
      <w:r w:rsidR="0061578A" w:rsidRPr="000C243D">
        <w:rPr>
          <w:rFonts w:ascii="Times New Roman" w:hAnsi="Times New Roman" w:cs="Times New Roman"/>
          <w:sz w:val="26"/>
          <w:szCs w:val="26"/>
        </w:rPr>
        <w:t>.</w:t>
      </w:r>
    </w:p>
    <w:p w14:paraId="53973B9E" w14:textId="77777777" w:rsidR="000349A9" w:rsidRPr="000C243D" w:rsidRDefault="000349A9" w:rsidP="00034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Pr="000C243D">
        <w:rPr>
          <w:rFonts w:ascii="Times New Roman" w:hAnsi="Times New Roman" w:cs="Times New Roman"/>
          <w:sz w:val="26"/>
          <w:szCs w:val="26"/>
        </w:rPr>
        <w:t xml:space="preserve">Срок оказания поддержки. Указывается дата окончания оказания поддержки. В случае, если поддержка оказана в день принятия решения о ее предоставлении, то срок оказания совпадает с указанным днем: </w:t>
      </w:r>
      <w:proofErr w:type="gramStart"/>
      <w:r w:rsidRPr="000C243D">
        <w:rPr>
          <w:rFonts w:ascii="Times New Roman" w:hAnsi="Times New Roman" w:cs="Times New Roman"/>
          <w:sz w:val="26"/>
          <w:szCs w:val="26"/>
        </w:rPr>
        <w:t>для поддержки</w:t>
      </w:r>
      <w:proofErr w:type="gramEnd"/>
      <w:r w:rsidRPr="000C243D">
        <w:rPr>
          <w:rFonts w:ascii="Times New Roman" w:hAnsi="Times New Roman" w:cs="Times New Roman"/>
          <w:sz w:val="26"/>
          <w:szCs w:val="26"/>
        </w:rPr>
        <w:t xml:space="preserve"> предоставляемой по соглашению (договору), в соответствии с предусмотренным таким соглашением (договором) сроком; для остальных видов поддержки – со сроком предусмотренным решением о предоставлении поддержки.</w:t>
      </w:r>
    </w:p>
    <w:p w14:paraId="6BD71122" w14:textId="77777777" w:rsidR="000B65BE" w:rsidRPr="000C243D" w:rsidRDefault="000349A9" w:rsidP="004A2E1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Pr="000349A9">
        <w:rPr>
          <w:rFonts w:ascii="Times New Roman" w:hAnsi="Times New Roman" w:cs="Times New Roman"/>
          <w:sz w:val="26"/>
          <w:szCs w:val="26"/>
        </w:rPr>
        <w:t>Дата принятия решения о</w:t>
      </w:r>
      <w:r>
        <w:rPr>
          <w:rFonts w:ascii="Times New Roman" w:hAnsi="Times New Roman" w:cs="Times New Roman"/>
          <w:sz w:val="26"/>
          <w:szCs w:val="26"/>
        </w:rPr>
        <w:t xml:space="preserve"> прекращении оказания поддержки. Заполняется только в случае досрочного прекращения оказания поддержки при выявлении нарушений или других обстоятельств. </w:t>
      </w:r>
      <w:r w:rsidR="003D7F03" w:rsidRPr="000C24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B94568" w14:textId="77777777" w:rsidR="000349A9" w:rsidRDefault="000349A9" w:rsidP="000349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3.5. Форма поддержки:</w:t>
      </w:r>
      <w:r w:rsidRPr="000349A9">
        <w:rPr>
          <w:rFonts w:ascii="Times New Roman" w:hAnsi="Times New Roman" w:cs="Times New Roman"/>
          <w:sz w:val="26"/>
          <w:szCs w:val="26"/>
        </w:rPr>
        <w:t xml:space="preserve"> </w:t>
      </w:r>
      <w:r w:rsidRPr="000C243D">
        <w:rPr>
          <w:rFonts w:ascii="Times New Roman" w:hAnsi="Times New Roman" w:cs="Times New Roman"/>
          <w:sz w:val="26"/>
          <w:szCs w:val="26"/>
        </w:rPr>
        <w:t>финансовая, консультационная, имущественная (выбрать одну форму).</w:t>
      </w:r>
    </w:p>
    <w:p w14:paraId="42A86A97" w14:textId="77777777" w:rsidR="000349A9" w:rsidRDefault="000349A9" w:rsidP="000349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3.6. Вид поддержки </w:t>
      </w:r>
      <w:r w:rsidRPr="000C243D">
        <w:rPr>
          <w:rFonts w:ascii="Times New Roman" w:hAnsi="Times New Roman" w:cs="Times New Roman"/>
          <w:sz w:val="26"/>
          <w:szCs w:val="26"/>
        </w:rPr>
        <w:t>(выбрать один вариант)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20E0B74" w14:textId="77777777" w:rsidR="000349A9" w:rsidRPr="000C243D" w:rsidRDefault="000349A9" w:rsidP="000349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43D">
        <w:rPr>
          <w:rFonts w:ascii="Times New Roman" w:hAnsi="Times New Roman" w:cs="Times New Roman"/>
          <w:sz w:val="26"/>
          <w:szCs w:val="26"/>
        </w:rPr>
        <w:t xml:space="preserve">- предоставление субсидий и грантов; </w:t>
      </w:r>
    </w:p>
    <w:p w14:paraId="7FDA50DB" w14:textId="77777777" w:rsidR="000349A9" w:rsidRPr="000C243D" w:rsidRDefault="000349A9" w:rsidP="000349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43D">
        <w:rPr>
          <w:rFonts w:ascii="Times New Roman" w:hAnsi="Times New Roman" w:cs="Times New Roman"/>
          <w:sz w:val="26"/>
          <w:szCs w:val="26"/>
        </w:rPr>
        <w:t>- консультационные услуги по вопросам информационной поддержки</w:t>
      </w:r>
      <w:r w:rsidR="0012329B">
        <w:rPr>
          <w:rFonts w:ascii="Times New Roman" w:hAnsi="Times New Roman" w:cs="Times New Roman"/>
          <w:sz w:val="26"/>
          <w:szCs w:val="26"/>
        </w:rPr>
        <w:t xml:space="preserve"> деятельности МСП</w:t>
      </w:r>
      <w:r w:rsidRPr="000C243D">
        <w:rPr>
          <w:rFonts w:ascii="Times New Roman" w:hAnsi="Times New Roman" w:cs="Times New Roman"/>
          <w:sz w:val="26"/>
          <w:szCs w:val="26"/>
        </w:rPr>
        <w:t>;</w:t>
      </w:r>
    </w:p>
    <w:p w14:paraId="755CDB17" w14:textId="77777777" w:rsidR="000349A9" w:rsidRPr="000C243D" w:rsidRDefault="000349A9" w:rsidP="000349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43D">
        <w:rPr>
          <w:rFonts w:ascii="Times New Roman" w:hAnsi="Times New Roman" w:cs="Times New Roman"/>
          <w:sz w:val="26"/>
          <w:szCs w:val="26"/>
        </w:rPr>
        <w:t>- иные консультационные услуги;</w:t>
      </w:r>
    </w:p>
    <w:p w14:paraId="064DF32D" w14:textId="77777777" w:rsidR="000349A9" w:rsidRDefault="000349A9" w:rsidP="000349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43D">
        <w:rPr>
          <w:rFonts w:ascii="Times New Roman" w:hAnsi="Times New Roman" w:cs="Times New Roman"/>
          <w:sz w:val="26"/>
          <w:szCs w:val="26"/>
        </w:rPr>
        <w:t>- передача в аренду имущества (недвижимое);</w:t>
      </w:r>
    </w:p>
    <w:p w14:paraId="7776B586" w14:textId="77777777" w:rsidR="00983493" w:rsidRDefault="000349A9" w:rsidP="000349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43D">
        <w:rPr>
          <w:rFonts w:ascii="Times New Roman" w:hAnsi="Times New Roman" w:cs="Times New Roman"/>
          <w:sz w:val="26"/>
          <w:szCs w:val="26"/>
        </w:rPr>
        <w:t xml:space="preserve">- передача во </w:t>
      </w:r>
      <w:r>
        <w:rPr>
          <w:rFonts w:ascii="Times New Roman" w:hAnsi="Times New Roman" w:cs="Times New Roman"/>
          <w:sz w:val="26"/>
          <w:szCs w:val="26"/>
        </w:rPr>
        <w:t>владение имущества (недвижимое)</w:t>
      </w:r>
      <w:r w:rsidR="00983493">
        <w:rPr>
          <w:rFonts w:ascii="Times New Roman" w:hAnsi="Times New Roman" w:cs="Times New Roman"/>
          <w:sz w:val="26"/>
          <w:szCs w:val="26"/>
        </w:rPr>
        <w:t>;</w:t>
      </w:r>
    </w:p>
    <w:p w14:paraId="201ECE04" w14:textId="77777777" w:rsidR="000349A9" w:rsidRPr="000C243D" w:rsidRDefault="00983493" w:rsidP="000349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983493">
        <w:rPr>
          <w:rFonts w:ascii="Times New Roman" w:hAnsi="Times New Roman" w:cs="Times New Roman"/>
          <w:sz w:val="26"/>
          <w:szCs w:val="26"/>
        </w:rPr>
        <w:t>редпродажная подготовка имущества (недвижимое)</w:t>
      </w:r>
      <w:r w:rsidR="000349A9">
        <w:rPr>
          <w:rFonts w:ascii="Times New Roman" w:hAnsi="Times New Roman" w:cs="Times New Roman"/>
          <w:sz w:val="26"/>
          <w:szCs w:val="26"/>
        </w:rPr>
        <w:t>.</w:t>
      </w:r>
      <w:r w:rsidR="000349A9" w:rsidRPr="000C243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8D23E80" w14:textId="77777777" w:rsidR="00697B42" w:rsidRDefault="000349A9" w:rsidP="000349A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3.7.</w:t>
      </w:r>
      <w:r w:rsidR="00BC6714" w:rsidRPr="000C243D">
        <w:rPr>
          <w:rFonts w:ascii="Times New Roman" w:hAnsi="Times New Roman" w:cs="Times New Roman"/>
          <w:sz w:val="26"/>
          <w:szCs w:val="26"/>
        </w:rPr>
        <w:t xml:space="preserve"> </w:t>
      </w:r>
      <w:r w:rsidR="0061578A" w:rsidRPr="000C243D">
        <w:rPr>
          <w:rFonts w:ascii="Times New Roman" w:hAnsi="Times New Roman" w:cs="Times New Roman"/>
          <w:sz w:val="26"/>
          <w:szCs w:val="26"/>
        </w:rPr>
        <w:t xml:space="preserve">Размер поддержки: </w:t>
      </w:r>
      <w:r w:rsidR="00BC6714" w:rsidRPr="000C243D">
        <w:rPr>
          <w:rFonts w:ascii="Times New Roman" w:hAnsi="Times New Roman" w:cs="Times New Roman"/>
          <w:sz w:val="26"/>
          <w:szCs w:val="26"/>
        </w:rPr>
        <w:t>финансовая поддержка в рублях;</w:t>
      </w:r>
      <w:r w:rsidR="00E41A7E">
        <w:rPr>
          <w:rFonts w:ascii="Times New Roman" w:hAnsi="Times New Roman" w:cs="Times New Roman"/>
          <w:sz w:val="26"/>
          <w:szCs w:val="26"/>
        </w:rPr>
        <w:t xml:space="preserve"> консультационная в часах;</w:t>
      </w:r>
      <w:r w:rsidR="00BC6714" w:rsidRPr="000C243D">
        <w:rPr>
          <w:rFonts w:ascii="Times New Roman" w:hAnsi="Times New Roman" w:cs="Times New Roman"/>
          <w:sz w:val="26"/>
          <w:szCs w:val="26"/>
        </w:rPr>
        <w:t xml:space="preserve"> имущественная поддержка в рублях и квадратных метрах.</w:t>
      </w:r>
    </w:p>
    <w:p w14:paraId="14B4A68B" w14:textId="77777777" w:rsidR="00FD1842" w:rsidRDefault="00697B42" w:rsidP="00697B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43354A">
        <w:rPr>
          <w:rFonts w:ascii="Times New Roman" w:hAnsi="Times New Roman" w:cs="Times New Roman"/>
          <w:sz w:val="26"/>
          <w:szCs w:val="26"/>
        </w:rPr>
        <w:t>3</w:t>
      </w:r>
      <w:r w:rsidR="006909AE" w:rsidRPr="000C243D">
        <w:rPr>
          <w:rFonts w:ascii="Times New Roman" w:hAnsi="Times New Roman" w:cs="Times New Roman"/>
          <w:sz w:val="26"/>
          <w:szCs w:val="26"/>
        </w:rPr>
        <w:t>.</w:t>
      </w:r>
      <w:r w:rsidR="000349A9">
        <w:rPr>
          <w:rFonts w:ascii="Times New Roman" w:hAnsi="Times New Roman" w:cs="Times New Roman"/>
          <w:sz w:val="26"/>
          <w:szCs w:val="26"/>
        </w:rPr>
        <w:t>8</w:t>
      </w:r>
      <w:r w:rsidR="002660A1" w:rsidRPr="000C243D">
        <w:rPr>
          <w:rFonts w:ascii="Times New Roman" w:hAnsi="Times New Roman" w:cs="Times New Roman"/>
          <w:sz w:val="26"/>
          <w:szCs w:val="26"/>
        </w:rPr>
        <w:t xml:space="preserve">. </w:t>
      </w:r>
      <w:r w:rsidR="00B945C6" w:rsidRPr="000C243D">
        <w:rPr>
          <w:rFonts w:ascii="Times New Roman" w:hAnsi="Times New Roman" w:cs="Times New Roman"/>
          <w:sz w:val="26"/>
          <w:szCs w:val="26"/>
        </w:rPr>
        <w:t>И</w:t>
      </w:r>
      <w:r w:rsidR="000B65BE" w:rsidRPr="000C243D">
        <w:rPr>
          <w:rFonts w:ascii="Times New Roman" w:hAnsi="Times New Roman" w:cs="Times New Roman"/>
          <w:sz w:val="26"/>
          <w:szCs w:val="26"/>
        </w:rPr>
        <w:t>нформация о наличии нарушения порядка и условий предоставления поддержки, в том числе о нецелевом использовании средств поддержки</w:t>
      </w:r>
      <w:r>
        <w:rPr>
          <w:rFonts w:ascii="Times New Roman" w:hAnsi="Times New Roman" w:cs="Times New Roman"/>
          <w:sz w:val="26"/>
          <w:szCs w:val="26"/>
        </w:rPr>
        <w:t xml:space="preserve"> (выбрать один вариант): да; нет</w:t>
      </w:r>
      <w:r w:rsidR="000349A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165E781" w14:textId="77777777" w:rsidR="00AC537F" w:rsidRPr="000C243D" w:rsidRDefault="00697B42" w:rsidP="00B9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D1842" w:rsidRPr="000C243D">
        <w:rPr>
          <w:rFonts w:ascii="Times New Roman" w:hAnsi="Times New Roman" w:cs="Times New Roman"/>
          <w:sz w:val="26"/>
          <w:szCs w:val="26"/>
        </w:rPr>
        <w:t xml:space="preserve">. </w:t>
      </w:r>
      <w:r w:rsidR="006909AE" w:rsidRPr="000C243D">
        <w:rPr>
          <w:rFonts w:ascii="Times New Roman" w:hAnsi="Times New Roman" w:cs="Times New Roman"/>
          <w:sz w:val="26"/>
          <w:szCs w:val="26"/>
        </w:rPr>
        <w:t>Ответственные</w:t>
      </w:r>
      <w:r w:rsidR="00AA2BC0">
        <w:rPr>
          <w:rFonts w:ascii="Times New Roman" w:hAnsi="Times New Roman" w:cs="Times New Roman"/>
          <w:sz w:val="26"/>
          <w:szCs w:val="26"/>
        </w:rPr>
        <w:t xml:space="preserve"> </w:t>
      </w:r>
      <w:r w:rsidR="006909AE" w:rsidRPr="000C243D">
        <w:rPr>
          <w:rFonts w:ascii="Times New Roman" w:hAnsi="Times New Roman" w:cs="Times New Roman"/>
          <w:sz w:val="26"/>
          <w:szCs w:val="26"/>
        </w:rPr>
        <w:t>за</w:t>
      </w:r>
      <w:r w:rsidR="006909AE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69C9" w:rsidRPr="004969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сведений</w:t>
      </w:r>
      <w:r w:rsidR="006909AE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определенные постановлени</w:t>
      </w:r>
      <w:r w:rsidR="00B53A4B">
        <w:rPr>
          <w:rFonts w:ascii="Times New Roman" w:eastAsia="Times New Roman" w:hAnsi="Times New Roman" w:cs="Times New Roman"/>
          <w:sz w:val="26"/>
          <w:szCs w:val="26"/>
          <w:lang w:eastAsia="ru-RU"/>
        </w:rPr>
        <w:t>ем администрации муниципального района «Печора»</w:t>
      </w:r>
      <w:r w:rsidR="00675B0A" w:rsidRPr="000C243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909AE" w:rsidRPr="000C243D">
        <w:rPr>
          <w:rFonts w:ascii="Times New Roman" w:hAnsi="Times New Roman" w:cs="Times New Roman"/>
          <w:sz w:val="26"/>
          <w:szCs w:val="26"/>
        </w:rPr>
        <w:t xml:space="preserve"> в срок до 1-го числа месяца следующего за месяцем принятия решения об оказании поддержки предоставляют </w:t>
      </w:r>
      <w:r w:rsidR="00E62600" w:rsidRPr="000C243D">
        <w:rPr>
          <w:rFonts w:ascii="Times New Roman" w:hAnsi="Times New Roman" w:cs="Times New Roman"/>
          <w:sz w:val="26"/>
          <w:szCs w:val="26"/>
        </w:rPr>
        <w:t>сведения</w:t>
      </w:r>
      <w:r>
        <w:rPr>
          <w:rFonts w:ascii="Times New Roman" w:hAnsi="Times New Roman" w:cs="Times New Roman"/>
          <w:sz w:val="26"/>
          <w:szCs w:val="26"/>
        </w:rPr>
        <w:t xml:space="preserve"> для внесения в Единый реестр</w:t>
      </w:r>
      <w:r w:rsidR="006909AE" w:rsidRPr="000C243D">
        <w:rPr>
          <w:rFonts w:ascii="Times New Roman" w:hAnsi="Times New Roman" w:cs="Times New Roman"/>
          <w:sz w:val="26"/>
          <w:szCs w:val="26"/>
        </w:rPr>
        <w:t xml:space="preserve"> в Отдел экономики </w:t>
      </w:r>
      <w:r w:rsidR="00E62600" w:rsidRPr="000C243D">
        <w:rPr>
          <w:rFonts w:ascii="Times New Roman" w:hAnsi="Times New Roman" w:cs="Times New Roman"/>
          <w:sz w:val="26"/>
          <w:szCs w:val="26"/>
        </w:rPr>
        <w:t xml:space="preserve">и инвестиций </w:t>
      </w:r>
      <w:r w:rsidR="006909AE" w:rsidRPr="000C243D">
        <w:rPr>
          <w:rFonts w:ascii="Times New Roman" w:hAnsi="Times New Roman" w:cs="Times New Roman"/>
          <w:sz w:val="26"/>
          <w:szCs w:val="26"/>
        </w:rPr>
        <w:t>в бумажном и электронном виде (</w:t>
      </w:r>
      <w:r w:rsidR="00287F00" w:rsidRPr="000C243D">
        <w:rPr>
          <w:rFonts w:ascii="Times New Roman" w:hAnsi="Times New Roman" w:cs="Times New Roman"/>
          <w:sz w:val="26"/>
          <w:szCs w:val="26"/>
        </w:rPr>
        <w:t xml:space="preserve">формат </w:t>
      </w:r>
      <w:r w:rsidR="006909AE" w:rsidRPr="000C243D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6909AE" w:rsidRPr="000C243D">
        <w:rPr>
          <w:rFonts w:ascii="Times New Roman" w:hAnsi="Times New Roman" w:cs="Times New Roman"/>
          <w:sz w:val="26"/>
          <w:szCs w:val="26"/>
        </w:rPr>
        <w:t xml:space="preserve"> или </w:t>
      </w:r>
      <w:r w:rsidR="006909AE" w:rsidRPr="000C243D"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="006909AE" w:rsidRPr="000C243D">
        <w:rPr>
          <w:rFonts w:ascii="Times New Roman" w:hAnsi="Times New Roman" w:cs="Times New Roman"/>
          <w:sz w:val="26"/>
          <w:szCs w:val="26"/>
        </w:rPr>
        <w:t>).</w:t>
      </w:r>
    </w:p>
    <w:p w14:paraId="6D6F24DD" w14:textId="77777777" w:rsidR="000B6BF3" w:rsidRPr="000C243D" w:rsidRDefault="00C70ED8" w:rsidP="00B9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D1312" w:rsidRPr="000C243D">
        <w:rPr>
          <w:rFonts w:ascii="Times New Roman" w:hAnsi="Times New Roman" w:cs="Times New Roman"/>
          <w:sz w:val="26"/>
          <w:szCs w:val="26"/>
        </w:rPr>
        <w:t>.</w:t>
      </w:r>
      <w:r w:rsidR="00037588" w:rsidRPr="000C243D">
        <w:rPr>
          <w:rFonts w:ascii="Times New Roman" w:hAnsi="Times New Roman" w:cs="Times New Roman"/>
          <w:sz w:val="26"/>
          <w:szCs w:val="26"/>
        </w:rPr>
        <w:t xml:space="preserve"> </w:t>
      </w:r>
      <w:r w:rsidR="00675B0A" w:rsidRPr="000C243D">
        <w:rPr>
          <w:rFonts w:ascii="Times New Roman" w:hAnsi="Times New Roman" w:cs="Times New Roman"/>
          <w:sz w:val="26"/>
          <w:szCs w:val="26"/>
        </w:rPr>
        <w:t>Ответственн</w:t>
      </w:r>
      <w:r w:rsidR="00B30950">
        <w:rPr>
          <w:rFonts w:ascii="Times New Roman" w:hAnsi="Times New Roman" w:cs="Times New Roman"/>
          <w:sz w:val="26"/>
          <w:szCs w:val="26"/>
        </w:rPr>
        <w:t>ое</w:t>
      </w:r>
      <w:r w:rsidR="00675B0A" w:rsidRPr="000C243D">
        <w:rPr>
          <w:rFonts w:ascii="Times New Roman" w:hAnsi="Times New Roman" w:cs="Times New Roman"/>
          <w:sz w:val="26"/>
          <w:szCs w:val="26"/>
        </w:rPr>
        <w:t xml:space="preserve"> </w:t>
      </w:r>
      <w:r w:rsidR="00B30950">
        <w:rPr>
          <w:rFonts w:ascii="Times New Roman" w:hAnsi="Times New Roman" w:cs="Times New Roman"/>
          <w:sz w:val="26"/>
          <w:szCs w:val="26"/>
        </w:rPr>
        <w:t xml:space="preserve">лицо, указанное в пункте 2 постановления </w:t>
      </w:r>
      <w:r w:rsidR="00675B0A" w:rsidRPr="000C243D">
        <w:rPr>
          <w:rFonts w:ascii="Times New Roman" w:hAnsi="Times New Roman" w:cs="Times New Roman"/>
          <w:sz w:val="26"/>
          <w:szCs w:val="26"/>
        </w:rPr>
        <w:t xml:space="preserve">осуществляет ввод </w:t>
      </w:r>
      <w:r w:rsidR="00E62600" w:rsidRPr="000C243D">
        <w:rPr>
          <w:rFonts w:ascii="Times New Roman" w:hAnsi="Times New Roman" w:cs="Times New Roman"/>
          <w:sz w:val="26"/>
          <w:szCs w:val="26"/>
        </w:rPr>
        <w:t>сведений</w:t>
      </w:r>
      <w:r w:rsidR="006909AE" w:rsidRPr="000C243D">
        <w:rPr>
          <w:rFonts w:ascii="Times New Roman" w:hAnsi="Times New Roman" w:cs="Times New Roman"/>
          <w:sz w:val="26"/>
          <w:szCs w:val="26"/>
        </w:rPr>
        <w:t xml:space="preserve"> на сайт Федеральной налоговой службы в срок до 5-</w:t>
      </w:r>
      <w:r w:rsidR="00943A85" w:rsidRPr="000C243D">
        <w:rPr>
          <w:rFonts w:ascii="Times New Roman" w:hAnsi="Times New Roman" w:cs="Times New Roman"/>
          <w:sz w:val="26"/>
          <w:szCs w:val="26"/>
        </w:rPr>
        <w:t>го</w:t>
      </w:r>
      <w:r w:rsidR="006909AE" w:rsidRPr="000C243D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месяцем принятия решения о предоставлении поддержки.</w:t>
      </w:r>
      <w:r w:rsidR="003366EB" w:rsidRPr="000C243D">
        <w:rPr>
          <w:rFonts w:ascii="Times New Roman" w:hAnsi="Times New Roman" w:cs="Times New Roman"/>
          <w:sz w:val="26"/>
          <w:szCs w:val="26"/>
        </w:rPr>
        <w:t xml:space="preserve"> Вход в систему сайта </w:t>
      </w:r>
      <w:r w:rsidR="006E300C" w:rsidRPr="000C243D">
        <w:rPr>
          <w:rFonts w:ascii="Times New Roman" w:hAnsi="Times New Roman" w:cs="Times New Roman"/>
          <w:sz w:val="26"/>
          <w:szCs w:val="26"/>
        </w:rPr>
        <w:t xml:space="preserve">осуществляется с помощью </w:t>
      </w:r>
      <w:r w:rsidR="003366EB" w:rsidRPr="000C243D">
        <w:rPr>
          <w:rFonts w:ascii="Times New Roman" w:hAnsi="Times New Roman" w:cs="Times New Roman"/>
          <w:sz w:val="26"/>
          <w:szCs w:val="26"/>
        </w:rPr>
        <w:t>логин</w:t>
      </w:r>
      <w:r w:rsidR="006E300C" w:rsidRPr="000C243D">
        <w:rPr>
          <w:rFonts w:ascii="Times New Roman" w:hAnsi="Times New Roman" w:cs="Times New Roman"/>
          <w:sz w:val="26"/>
          <w:szCs w:val="26"/>
        </w:rPr>
        <w:t>а</w:t>
      </w:r>
      <w:r w:rsidR="003366EB" w:rsidRPr="000C243D">
        <w:rPr>
          <w:rFonts w:ascii="Times New Roman" w:hAnsi="Times New Roman" w:cs="Times New Roman"/>
          <w:sz w:val="26"/>
          <w:szCs w:val="26"/>
        </w:rPr>
        <w:t xml:space="preserve"> и парол</w:t>
      </w:r>
      <w:r w:rsidR="006E300C" w:rsidRPr="000C243D">
        <w:rPr>
          <w:rFonts w:ascii="Times New Roman" w:hAnsi="Times New Roman" w:cs="Times New Roman"/>
          <w:sz w:val="26"/>
          <w:szCs w:val="26"/>
        </w:rPr>
        <w:t>я</w:t>
      </w:r>
      <w:r w:rsidR="003366EB" w:rsidRPr="000C243D">
        <w:rPr>
          <w:rFonts w:ascii="Times New Roman" w:hAnsi="Times New Roman" w:cs="Times New Roman"/>
          <w:sz w:val="26"/>
          <w:szCs w:val="26"/>
        </w:rPr>
        <w:t>, предоставленн</w:t>
      </w:r>
      <w:r w:rsidR="006E300C" w:rsidRPr="000C243D">
        <w:rPr>
          <w:rFonts w:ascii="Times New Roman" w:hAnsi="Times New Roman" w:cs="Times New Roman"/>
          <w:sz w:val="26"/>
          <w:szCs w:val="26"/>
        </w:rPr>
        <w:t>ых</w:t>
      </w:r>
      <w:r w:rsidR="003366EB" w:rsidRPr="000C243D">
        <w:rPr>
          <w:rFonts w:ascii="Times New Roman" w:hAnsi="Times New Roman" w:cs="Times New Roman"/>
          <w:sz w:val="26"/>
          <w:szCs w:val="26"/>
        </w:rPr>
        <w:t xml:space="preserve"> Министерством экономического развития и промышленности Республики Коми. </w:t>
      </w:r>
    </w:p>
    <w:p w14:paraId="5BE62CCB" w14:textId="77777777" w:rsidR="0044363A" w:rsidRPr="000C243D" w:rsidRDefault="00C70ED8" w:rsidP="00B9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4363A" w:rsidRPr="000C243D">
        <w:rPr>
          <w:rFonts w:ascii="Times New Roman" w:hAnsi="Times New Roman" w:cs="Times New Roman"/>
          <w:sz w:val="26"/>
          <w:szCs w:val="26"/>
        </w:rPr>
        <w:t xml:space="preserve">. Введенные </w:t>
      </w:r>
      <w:r w:rsidR="00E62600" w:rsidRPr="000C243D">
        <w:rPr>
          <w:rFonts w:ascii="Times New Roman" w:hAnsi="Times New Roman" w:cs="Times New Roman"/>
          <w:sz w:val="26"/>
          <w:szCs w:val="26"/>
        </w:rPr>
        <w:t>сведения</w:t>
      </w:r>
      <w:r w:rsidR="0044363A" w:rsidRPr="000C243D">
        <w:rPr>
          <w:rFonts w:ascii="Times New Roman" w:hAnsi="Times New Roman" w:cs="Times New Roman"/>
          <w:sz w:val="26"/>
          <w:szCs w:val="26"/>
        </w:rPr>
        <w:t xml:space="preserve"> в форме электронных документов, подписываются усиленной квалифицированной электронной подписью главы муниципального района – руководителя администрации.</w:t>
      </w:r>
      <w:r w:rsidR="00EC7E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5140FD" w14:textId="77777777" w:rsidR="00B66E0D" w:rsidRPr="000C243D" w:rsidRDefault="00C70ED8" w:rsidP="00037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77B93" w:rsidRPr="000C243D">
        <w:rPr>
          <w:rFonts w:ascii="Times New Roman" w:hAnsi="Times New Roman" w:cs="Times New Roman"/>
          <w:sz w:val="26"/>
          <w:szCs w:val="26"/>
        </w:rPr>
        <w:t xml:space="preserve">. </w:t>
      </w:r>
      <w:r w:rsidR="00DC6714" w:rsidRPr="000C243D">
        <w:rPr>
          <w:rFonts w:ascii="Times New Roman" w:hAnsi="Times New Roman" w:cs="Times New Roman"/>
          <w:sz w:val="26"/>
          <w:szCs w:val="26"/>
        </w:rPr>
        <w:t xml:space="preserve">В случае если </w:t>
      </w:r>
      <w:r w:rsidR="005C6F5D" w:rsidRPr="000C243D">
        <w:rPr>
          <w:rFonts w:ascii="Times New Roman" w:hAnsi="Times New Roman" w:cs="Times New Roman"/>
          <w:sz w:val="26"/>
          <w:szCs w:val="26"/>
        </w:rPr>
        <w:t>при вводе сведений</w:t>
      </w:r>
      <w:r w:rsidR="00037588" w:rsidRPr="000C243D">
        <w:rPr>
          <w:rFonts w:ascii="Times New Roman" w:hAnsi="Times New Roman" w:cs="Times New Roman"/>
          <w:sz w:val="26"/>
          <w:szCs w:val="26"/>
        </w:rPr>
        <w:t xml:space="preserve"> в Единый реестр</w:t>
      </w:r>
      <w:r w:rsidR="005C6F5D" w:rsidRPr="000C243D">
        <w:rPr>
          <w:rFonts w:ascii="Times New Roman" w:hAnsi="Times New Roman" w:cs="Times New Roman"/>
          <w:sz w:val="26"/>
          <w:szCs w:val="26"/>
        </w:rPr>
        <w:t xml:space="preserve"> сформировал</w:t>
      </w:r>
      <w:r w:rsidR="002D7B8B" w:rsidRPr="000C243D">
        <w:rPr>
          <w:rFonts w:ascii="Times New Roman" w:hAnsi="Times New Roman" w:cs="Times New Roman"/>
          <w:sz w:val="26"/>
          <w:szCs w:val="26"/>
        </w:rPr>
        <w:t>о</w:t>
      </w:r>
      <w:r w:rsidR="005C6F5D" w:rsidRPr="000C243D">
        <w:rPr>
          <w:rFonts w:ascii="Times New Roman" w:hAnsi="Times New Roman" w:cs="Times New Roman"/>
          <w:sz w:val="26"/>
          <w:szCs w:val="26"/>
        </w:rPr>
        <w:t>с</w:t>
      </w:r>
      <w:r w:rsidR="002D7B8B" w:rsidRPr="000C243D">
        <w:rPr>
          <w:rFonts w:ascii="Times New Roman" w:hAnsi="Times New Roman" w:cs="Times New Roman"/>
          <w:sz w:val="26"/>
          <w:szCs w:val="26"/>
        </w:rPr>
        <w:t>ь</w:t>
      </w:r>
      <w:r w:rsidR="005C6F5D" w:rsidRPr="000C243D">
        <w:rPr>
          <w:rFonts w:ascii="Times New Roman" w:hAnsi="Times New Roman" w:cs="Times New Roman"/>
          <w:sz w:val="26"/>
          <w:szCs w:val="26"/>
        </w:rPr>
        <w:t xml:space="preserve"> </w:t>
      </w:r>
      <w:r w:rsidR="002D7B8B" w:rsidRPr="000C243D">
        <w:rPr>
          <w:rFonts w:ascii="Times New Roman" w:hAnsi="Times New Roman" w:cs="Times New Roman"/>
          <w:sz w:val="26"/>
          <w:szCs w:val="26"/>
        </w:rPr>
        <w:t>извещение об</w:t>
      </w:r>
      <w:r w:rsidR="005C6F5D" w:rsidRPr="000C243D">
        <w:rPr>
          <w:rFonts w:ascii="Times New Roman" w:hAnsi="Times New Roman" w:cs="Times New Roman"/>
          <w:sz w:val="26"/>
          <w:szCs w:val="26"/>
        </w:rPr>
        <w:t xml:space="preserve"> ошиб</w:t>
      </w:r>
      <w:r w:rsidR="002D7B8B" w:rsidRPr="000C243D">
        <w:rPr>
          <w:rFonts w:ascii="Times New Roman" w:hAnsi="Times New Roman" w:cs="Times New Roman"/>
          <w:sz w:val="26"/>
          <w:szCs w:val="26"/>
        </w:rPr>
        <w:t>ке</w:t>
      </w:r>
      <w:r w:rsidR="005C6F5D" w:rsidRPr="000C243D">
        <w:rPr>
          <w:rFonts w:ascii="Times New Roman" w:hAnsi="Times New Roman" w:cs="Times New Roman"/>
          <w:sz w:val="26"/>
          <w:szCs w:val="26"/>
        </w:rPr>
        <w:t xml:space="preserve">, </w:t>
      </w:r>
      <w:r w:rsidR="00037588" w:rsidRPr="000C243D">
        <w:rPr>
          <w:rFonts w:ascii="Times New Roman" w:hAnsi="Times New Roman" w:cs="Times New Roman"/>
          <w:sz w:val="26"/>
          <w:szCs w:val="26"/>
        </w:rPr>
        <w:t>то</w:t>
      </w:r>
      <w:r w:rsidR="00037588" w:rsidRPr="000C243D">
        <w:rPr>
          <w:sz w:val="26"/>
          <w:szCs w:val="26"/>
        </w:rPr>
        <w:t xml:space="preserve"> </w:t>
      </w:r>
      <w:r w:rsidR="00037588" w:rsidRPr="000C243D">
        <w:rPr>
          <w:rFonts w:ascii="Times New Roman" w:hAnsi="Times New Roman" w:cs="Times New Roman"/>
          <w:sz w:val="26"/>
          <w:szCs w:val="26"/>
        </w:rPr>
        <w:t>ответственным лицам за предоставление сведений для внесения в Единый реестр</w:t>
      </w:r>
      <w:r w:rsidR="00B52B3E" w:rsidRPr="000C243D">
        <w:rPr>
          <w:rFonts w:ascii="Times New Roman" w:hAnsi="Times New Roman" w:cs="Times New Roman"/>
          <w:sz w:val="26"/>
          <w:szCs w:val="26"/>
        </w:rPr>
        <w:t xml:space="preserve"> направляе</w:t>
      </w:r>
      <w:r w:rsidR="00037588" w:rsidRPr="000C243D">
        <w:rPr>
          <w:rFonts w:ascii="Times New Roman" w:hAnsi="Times New Roman" w:cs="Times New Roman"/>
          <w:sz w:val="26"/>
          <w:szCs w:val="26"/>
        </w:rPr>
        <w:t xml:space="preserve">тся </w:t>
      </w:r>
      <w:r w:rsidR="00335634" w:rsidRPr="000C243D">
        <w:rPr>
          <w:rFonts w:ascii="Times New Roman" w:hAnsi="Times New Roman" w:cs="Times New Roman"/>
          <w:sz w:val="26"/>
          <w:szCs w:val="26"/>
        </w:rPr>
        <w:t>скрин-копи</w:t>
      </w:r>
      <w:r w:rsidR="00CA179D" w:rsidRPr="000C243D">
        <w:rPr>
          <w:rFonts w:ascii="Times New Roman" w:hAnsi="Times New Roman" w:cs="Times New Roman"/>
          <w:sz w:val="26"/>
          <w:szCs w:val="26"/>
        </w:rPr>
        <w:t>я</w:t>
      </w:r>
      <w:r w:rsidR="00335634" w:rsidRPr="000C243D">
        <w:rPr>
          <w:rFonts w:ascii="Times New Roman" w:hAnsi="Times New Roman" w:cs="Times New Roman"/>
          <w:sz w:val="26"/>
          <w:szCs w:val="26"/>
        </w:rPr>
        <w:t xml:space="preserve"> с сайта Федеральной налоговой службы</w:t>
      </w:r>
      <w:r w:rsidR="004A20CB" w:rsidRPr="000C243D">
        <w:rPr>
          <w:rFonts w:ascii="Times New Roman" w:hAnsi="Times New Roman" w:cs="Times New Roman"/>
          <w:sz w:val="26"/>
          <w:szCs w:val="26"/>
        </w:rPr>
        <w:t xml:space="preserve"> </w:t>
      </w:r>
      <w:r w:rsidR="0003087C" w:rsidRPr="000C243D">
        <w:rPr>
          <w:rFonts w:ascii="Times New Roman" w:hAnsi="Times New Roman" w:cs="Times New Roman"/>
          <w:sz w:val="26"/>
          <w:szCs w:val="26"/>
        </w:rPr>
        <w:t xml:space="preserve">для устранения </w:t>
      </w:r>
      <w:r w:rsidR="00037588" w:rsidRPr="000C243D">
        <w:rPr>
          <w:rFonts w:ascii="Times New Roman" w:hAnsi="Times New Roman" w:cs="Times New Roman"/>
          <w:sz w:val="26"/>
          <w:szCs w:val="26"/>
        </w:rPr>
        <w:t>ошибки в представленных сведениях.</w:t>
      </w:r>
      <w:r w:rsidR="006D539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036EA33" w14:textId="77777777" w:rsidR="00AC537F" w:rsidRPr="000C243D" w:rsidRDefault="00335634" w:rsidP="00B94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43D">
        <w:rPr>
          <w:rFonts w:ascii="Times New Roman" w:hAnsi="Times New Roman" w:cs="Times New Roman"/>
          <w:sz w:val="26"/>
          <w:szCs w:val="26"/>
        </w:rPr>
        <w:t>_</w:t>
      </w:r>
      <w:r w:rsidR="00B43B5C" w:rsidRPr="000C243D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0C243D">
        <w:rPr>
          <w:rFonts w:ascii="Times New Roman" w:hAnsi="Times New Roman" w:cs="Times New Roman"/>
          <w:sz w:val="26"/>
          <w:szCs w:val="26"/>
        </w:rPr>
        <w:t xml:space="preserve">_______________      </w:t>
      </w:r>
      <w:r w:rsidR="000B6BF3" w:rsidRPr="000C243D">
        <w:rPr>
          <w:rFonts w:ascii="Times New Roman" w:hAnsi="Times New Roman" w:cs="Times New Roman"/>
          <w:sz w:val="26"/>
          <w:szCs w:val="26"/>
        </w:rPr>
        <w:t xml:space="preserve">  </w:t>
      </w:r>
      <w:r w:rsidR="00DC6714" w:rsidRPr="000C243D">
        <w:rPr>
          <w:rFonts w:ascii="Times New Roman" w:hAnsi="Times New Roman" w:cs="Times New Roman"/>
          <w:sz w:val="26"/>
          <w:szCs w:val="26"/>
        </w:rPr>
        <w:t xml:space="preserve">        </w:t>
      </w:r>
      <w:r w:rsidR="00AC537F" w:rsidRPr="000C243D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65C37A85" w14:textId="77777777" w:rsidR="0042728B" w:rsidRPr="000C243D" w:rsidRDefault="0042728B" w:rsidP="00F40AA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4031E9" w14:textId="77777777" w:rsidR="00867137" w:rsidRPr="000C243D" w:rsidRDefault="00867137" w:rsidP="00F40AA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243D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867137" w:rsidRPr="000C243D" w:rsidSect="008517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AA1363"/>
    <w:multiLevelType w:val="multilevel"/>
    <w:tmpl w:val="97B8EB1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454"/>
    <w:rsid w:val="000247CD"/>
    <w:rsid w:val="0003087C"/>
    <w:rsid w:val="000349A9"/>
    <w:rsid w:val="00037588"/>
    <w:rsid w:val="000B65BE"/>
    <w:rsid w:val="000B6BF3"/>
    <w:rsid w:val="000C243D"/>
    <w:rsid w:val="000D30A2"/>
    <w:rsid w:val="0012329B"/>
    <w:rsid w:val="001653C1"/>
    <w:rsid w:val="0016662F"/>
    <w:rsid w:val="002660A1"/>
    <w:rsid w:val="00287F00"/>
    <w:rsid w:val="002B0060"/>
    <w:rsid w:val="002C7889"/>
    <w:rsid w:val="002D7B8B"/>
    <w:rsid w:val="00335634"/>
    <w:rsid w:val="003366EB"/>
    <w:rsid w:val="00377B93"/>
    <w:rsid w:val="003D7F03"/>
    <w:rsid w:val="003F1C73"/>
    <w:rsid w:val="003F30C6"/>
    <w:rsid w:val="003F39CF"/>
    <w:rsid w:val="003F77DD"/>
    <w:rsid w:val="004001E4"/>
    <w:rsid w:val="0042728B"/>
    <w:rsid w:val="0043354A"/>
    <w:rsid w:val="0044363A"/>
    <w:rsid w:val="004969C9"/>
    <w:rsid w:val="004A20CB"/>
    <w:rsid w:val="004A2E1F"/>
    <w:rsid w:val="004B224A"/>
    <w:rsid w:val="004F31BB"/>
    <w:rsid w:val="005A046D"/>
    <w:rsid w:val="005C6F5D"/>
    <w:rsid w:val="0061578A"/>
    <w:rsid w:val="00675B0A"/>
    <w:rsid w:val="006909AE"/>
    <w:rsid w:val="00697B42"/>
    <w:rsid w:val="006C4664"/>
    <w:rsid w:val="006D539E"/>
    <w:rsid w:val="006E300C"/>
    <w:rsid w:val="00736F4D"/>
    <w:rsid w:val="00745840"/>
    <w:rsid w:val="00762617"/>
    <w:rsid w:val="007846F2"/>
    <w:rsid w:val="00790DC4"/>
    <w:rsid w:val="008336C7"/>
    <w:rsid w:val="00851716"/>
    <w:rsid w:val="00867137"/>
    <w:rsid w:val="00883068"/>
    <w:rsid w:val="00906454"/>
    <w:rsid w:val="00943A85"/>
    <w:rsid w:val="009809DB"/>
    <w:rsid w:val="00983493"/>
    <w:rsid w:val="009A7685"/>
    <w:rsid w:val="009C50A9"/>
    <w:rsid w:val="009E66EA"/>
    <w:rsid w:val="00A16D50"/>
    <w:rsid w:val="00AA2BC0"/>
    <w:rsid w:val="00AC537F"/>
    <w:rsid w:val="00AD1312"/>
    <w:rsid w:val="00B04F3B"/>
    <w:rsid w:val="00B30950"/>
    <w:rsid w:val="00B33D23"/>
    <w:rsid w:val="00B421A2"/>
    <w:rsid w:val="00B43B5C"/>
    <w:rsid w:val="00B52B3E"/>
    <w:rsid w:val="00B53A4B"/>
    <w:rsid w:val="00B54BF8"/>
    <w:rsid w:val="00B66E0D"/>
    <w:rsid w:val="00B945C6"/>
    <w:rsid w:val="00BC6714"/>
    <w:rsid w:val="00BE58A8"/>
    <w:rsid w:val="00C33C3E"/>
    <w:rsid w:val="00C644CF"/>
    <w:rsid w:val="00C70ED8"/>
    <w:rsid w:val="00C81247"/>
    <w:rsid w:val="00CA179D"/>
    <w:rsid w:val="00D051AC"/>
    <w:rsid w:val="00D26604"/>
    <w:rsid w:val="00D300B2"/>
    <w:rsid w:val="00D31EC8"/>
    <w:rsid w:val="00D739B0"/>
    <w:rsid w:val="00D81588"/>
    <w:rsid w:val="00DC6714"/>
    <w:rsid w:val="00DD6CF5"/>
    <w:rsid w:val="00DF33DB"/>
    <w:rsid w:val="00E25552"/>
    <w:rsid w:val="00E41A7E"/>
    <w:rsid w:val="00E62600"/>
    <w:rsid w:val="00EA36FC"/>
    <w:rsid w:val="00EB2FF6"/>
    <w:rsid w:val="00EC7EFD"/>
    <w:rsid w:val="00F40AA9"/>
    <w:rsid w:val="00F92D63"/>
    <w:rsid w:val="00FA0D55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A7154"/>
  <w15:docId w15:val="{0EFF716E-C909-44B0-B30C-074F56C0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0A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1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64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6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msp-pp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A803E-4DBE-4114-A377-0164EE4A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Рафальская НМ</dc:creator>
  <cp:keywords/>
  <dc:description/>
  <cp:lastModifiedBy>Alexis Sinelnikov</cp:lastModifiedBy>
  <cp:revision>59</cp:revision>
  <cp:lastPrinted>2021-05-24T12:52:00Z</cp:lastPrinted>
  <dcterms:created xsi:type="dcterms:W3CDTF">2021-03-11T06:36:00Z</dcterms:created>
  <dcterms:modified xsi:type="dcterms:W3CDTF">2021-05-25T06:14:00Z</dcterms:modified>
</cp:coreProperties>
</file>