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540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3960"/>
        <w:gridCol w:w="1800"/>
        <w:gridCol w:w="3780"/>
      </w:tblGrid>
      <w:tr w:rsidR="006157EB" w:rsidRPr="006157EB" w:rsidTr="00D028C0">
        <w:tc>
          <w:tcPr>
            <w:tcW w:w="396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МУНИЦИПАЛЬНОГО РАЙОНА «ПЕЧОРА»</w:t>
            </w:r>
          </w:p>
          <w:p w:rsidR="006157EB" w:rsidRPr="006157EB" w:rsidRDefault="006157EB" w:rsidP="006157EB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18"/>
                <w:szCs w:val="20"/>
                <w:lang w:eastAsia="ru-RU"/>
              </w:rPr>
              <w:tab/>
            </w: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noProof/>
                <w:sz w:val="26"/>
                <w:szCs w:val="20"/>
                <w:lang w:eastAsia="ru-RU"/>
              </w:rPr>
              <w:drawing>
                <wp:inline distT="0" distB="0" distL="0" distR="0">
                  <wp:extent cx="828040" cy="109537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040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«ПЕЧОРА»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 xml:space="preserve">  МУНИЦИПАЛЬНÖЙ  РАЙОНСА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АДМИНИСТРАЦИЯ</w:t>
            </w:r>
            <w:r w:rsidRPr="006157EB">
              <w:rPr>
                <w:rFonts w:ascii="Times New Roman" w:eastAsia="Times New Roman" w:hAnsi="Times New Roman" w:cs="Times New Roman"/>
                <w:b/>
                <w:bCs/>
                <w:sz w:val="18"/>
                <w:szCs w:val="20"/>
                <w:lang w:eastAsia="ru-RU"/>
              </w:rPr>
              <w:t xml:space="preserve">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16"/>
                <w:szCs w:val="20"/>
                <w:lang w:eastAsia="ru-RU"/>
              </w:rPr>
            </w:pPr>
          </w:p>
        </w:tc>
      </w:tr>
      <w:tr w:rsidR="006157EB" w:rsidRPr="006157EB" w:rsidTr="00D028C0">
        <w:tc>
          <w:tcPr>
            <w:tcW w:w="9540" w:type="dxa"/>
            <w:gridSpan w:val="3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 xml:space="preserve">ПОСТАНОВЛЕНИЕ 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ind w:right="-108"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  <w:proofErr w:type="gramStart"/>
            <w:r w:rsidRPr="006157EB"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  <w:t>ШУÖМ</w:t>
            </w:r>
            <w:proofErr w:type="gramEnd"/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</w:tr>
      <w:tr w:rsidR="006157EB" w:rsidRPr="006157EB" w:rsidTr="00D028C0">
        <w:trPr>
          <w:trHeight w:val="565"/>
        </w:trPr>
        <w:tc>
          <w:tcPr>
            <w:tcW w:w="3960" w:type="dxa"/>
          </w:tcPr>
          <w:p w:rsidR="006157EB" w:rsidRPr="006157EB" w:rsidRDefault="006157EB" w:rsidP="006157EB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«</w:t>
            </w:r>
            <w:r w:rsidR="001600E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14</w:t>
            </w:r>
            <w:r w:rsidR="0066678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B583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»</w:t>
            </w:r>
            <w:r w:rsidR="008A61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970B6E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апреля</w:t>
            </w:r>
            <w:r w:rsidR="009822CA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="00312DC6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20</w:t>
            </w:r>
            <w:r w:rsidR="000015C8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>21</w:t>
            </w:r>
            <w:r w:rsidRPr="006157EB">
              <w:rPr>
                <w:rFonts w:ascii="Times New Roman" w:eastAsia="Times New Roman" w:hAnsi="Times New Roman" w:cs="Times New Roman"/>
                <w:sz w:val="26"/>
                <w:szCs w:val="26"/>
                <w:u w:val="single"/>
                <w:lang w:eastAsia="ru-RU"/>
              </w:rPr>
              <w:t xml:space="preserve"> г.</w:t>
            </w:r>
          </w:p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lang w:eastAsia="ru-RU"/>
              </w:rPr>
            </w:pPr>
            <w:r w:rsidRPr="006157EB">
              <w:rPr>
                <w:rFonts w:ascii="Times New Roman" w:eastAsia="Times New Roman" w:hAnsi="Times New Roman" w:cs="Times New Roman"/>
                <w:lang w:eastAsia="ru-RU"/>
              </w:rPr>
              <w:t>г. Печора,  Республика Коми</w:t>
            </w:r>
          </w:p>
          <w:p w:rsid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  <w:p w:rsidR="00771FE2" w:rsidRPr="006157EB" w:rsidRDefault="00771FE2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</w:p>
        </w:tc>
        <w:tc>
          <w:tcPr>
            <w:tcW w:w="1800" w:type="dxa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0"/>
                <w:lang w:eastAsia="ru-RU"/>
              </w:rPr>
            </w:pPr>
          </w:p>
        </w:tc>
        <w:tc>
          <w:tcPr>
            <w:tcW w:w="3780" w:type="dxa"/>
          </w:tcPr>
          <w:p w:rsidR="006157EB" w:rsidRPr="006157EB" w:rsidRDefault="00712C68" w:rsidP="0090514B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 w:rsidR="00AB6601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</w:t>
            </w:r>
            <w:r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      </w:t>
            </w:r>
            <w:r w:rsidR="00CF5C85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88742F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  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8"/>
                <w:szCs w:val="28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№</w:t>
            </w:r>
            <w:r w:rsidR="00C314DF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 xml:space="preserve"> </w:t>
            </w:r>
            <w:r w:rsidR="001600E8">
              <w:rPr>
                <w:rFonts w:ascii="Times New Roman" w:eastAsia="Times New Roman" w:hAnsi="Times New Roman" w:cs="Times New Roman"/>
                <w:bCs/>
                <w:sz w:val="26"/>
                <w:szCs w:val="26"/>
                <w:lang w:eastAsia="ru-RU"/>
              </w:rPr>
              <w:t>351</w:t>
            </w:r>
            <w:bookmarkStart w:id="0" w:name="_GoBack"/>
            <w:bookmarkEnd w:id="0"/>
          </w:p>
        </w:tc>
      </w:tr>
    </w:tbl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vanish/>
          <w:sz w:val="26"/>
          <w:szCs w:val="20"/>
          <w:lang w:eastAsia="ru-RU"/>
        </w:rPr>
      </w:pPr>
    </w:p>
    <w:tbl>
      <w:tblPr>
        <w:tblW w:w="9498" w:type="dxa"/>
        <w:tblInd w:w="108" w:type="dxa"/>
        <w:tblLook w:val="04A0" w:firstRow="1" w:lastRow="0" w:firstColumn="1" w:lastColumn="0" w:noHBand="0" w:noVBand="1"/>
      </w:tblPr>
      <w:tblGrid>
        <w:gridCol w:w="6521"/>
        <w:gridCol w:w="2977"/>
      </w:tblGrid>
      <w:tr w:rsidR="006157EB" w:rsidRPr="006157EB" w:rsidTr="00F6193C">
        <w:tc>
          <w:tcPr>
            <w:tcW w:w="6521" w:type="dxa"/>
            <w:shd w:val="clear" w:color="auto" w:fill="auto"/>
          </w:tcPr>
          <w:p w:rsidR="00C07862" w:rsidRPr="006157EB" w:rsidRDefault="00F6193C" w:rsidP="00C07862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О внесении изменений в постановлени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е администрации МР «Печора» от 28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.12.20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20</w:t>
            </w:r>
            <w:r w:rsidR="00C314D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DF03D9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№ 1</w:t>
            </w:r>
            <w:r w:rsidR="00492ABF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347</w:t>
            </w:r>
          </w:p>
          <w:p w:rsidR="006157EB" w:rsidRPr="006157EB" w:rsidRDefault="006157EB" w:rsidP="00E04361">
            <w:pPr>
              <w:overflowPunct w:val="0"/>
              <w:autoSpaceDE w:val="0"/>
              <w:autoSpaceDN w:val="0"/>
              <w:adjustRightInd w:val="0"/>
              <w:snapToGri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2977" w:type="dxa"/>
            <w:shd w:val="clear" w:color="auto" w:fill="auto"/>
          </w:tcPr>
          <w:p w:rsidR="006157EB" w:rsidRPr="006157EB" w:rsidRDefault="006157EB" w:rsidP="006157EB">
            <w:pPr>
              <w:overflowPunct w:val="0"/>
              <w:autoSpaceDE w:val="0"/>
              <w:autoSpaceDN w:val="0"/>
              <w:adjustRightInd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8"/>
                <w:szCs w:val="28"/>
                <w:lang w:eastAsia="ru-RU"/>
              </w:rPr>
            </w:pPr>
          </w:p>
        </w:tc>
      </w:tr>
    </w:tbl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C4A74" w:rsidRPr="006157EB" w:rsidRDefault="00FC4A74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6157EB" w:rsidRP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157E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администрация ПОСТАНОВЛЯЕТ:</w:t>
      </w:r>
    </w:p>
    <w:p w:rsidR="006157EB" w:rsidRDefault="006157EB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6157EB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1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Внести изменения в постановление администрации МР «Печора» от 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28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.12.20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20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№ 1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347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«</w:t>
      </w:r>
      <w:r w:rsidRPr="00BE23C9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Об утверждении плана мероприятий по реализации муниципальной программы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МО МР «Печора» </w:t>
      </w:r>
      <w:r w:rsidRPr="00F66EA5">
        <w:rPr>
          <w:rFonts w:ascii="Times New Roman" w:eastAsia="Times New Roman" w:hAnsi="Times New Roman" w:cs="Times New Roman"/>
          <w:sz w:val="26"/>
          <w:szCs w:val="26"/>
          <w:lang w:eastAsia="ru-RU"/>
        </w:rPr>
        <w:t>«Жилье, жилищно-коммунальное хозяйство и территориальное развитие»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на 2021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-202</w:t>
      </w:r>
      <w:r w:rsidR="00492ABF">
        <w:rPr>
          <w:rFonts w:ascii="Times New Roman" w:eastAsia="Times New Roman" w:hAnsi="Times New Roman" w:cs="Times New Roman"/>
          <w:sz w:val="26"/>
          <w:szCs w:val="26"/>
          <w:lang w:eastAsia="ru-RU"/>
        </w:rPr>
        <w:t>3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годы»</w:t>
      </w:r>
      <w:r w:rsidR="00494DC5" w:rsidRPr="00494DC5">
        <w:rPr>
          <w:rFonts w:ascii="Times New Roman" w:hAnsi="Times New Roman" w:cs="Times New Roman"/>
          <w:sz w:val="26"/>
          <w:szCs w:val="26"/>
        </w:rPr>
        <w:t xml:space="preserve"> </w:t>
      </w:r>
      <w:r w:rsidR="00494DC5">
        <w:rPr>
          <w:rFonts w:ascii="Times New Roman" w:hAnsi="Times New Roman" w:cs="Times New Roman"/>
          <w:sz w:val="26"/>
          <w:szCs w:val="26"/>
        </w:rPr>
        <w:t>согласно приложению к настоящему постановлению.</w:t>
      </w:r>
    </w:p>
    <w:p w:rsidR="009A098C" w:rsidRDefault="009A098C" w:rsidP="009A098C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Настоящее постановление вступает в силу </w:t>
      </w:r>
      <w:proofErr w:type="gramStart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 даты подписания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 подлежит размещению на официальном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сайте администрации</w:t>
      </w:r>
      <w:r w:rsidRPr="006157EB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муниципального района «Печора»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>.</w:t>
      </w:r>
    </w:p>
    <w:p w:rsidR="00F66EA5" w:rsidRPr="00F66EA5" w:rsidRDefault="00F66EA5" w:rsidP="00F66EA5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6157EB" w:rsidRPr="006157EB" w:rsidRDefault="006157EB" w:rsidP="005B3B81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F40C90" w:rsidRPr="006157EB" w:rsidRDefault="00F40C90" w:rsidP="00F40C90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tbl>
      <w:tblPr>
        <w:tblW w:w="9540" w:type="dxa"/>
        <w:tblInd w:w="108" w:type="dxa"/>
        <w:tblLook w:val="01E0" w:firstRow="1" w:lastRow="1" w:firstColumn="1" w:lastColumn="1" w:noHBand="0" w:noVBand="0"/>
      </w:tblPr>
      <w:tblGrid>
        <w:gridCol w:w="4752"/>
        <w:gridCol w:w="4788"/>
      </w:tblGrid>
      <w:tr w:rsidR="006157EB" w:rsidRPr="006157EB" w:rsidTr="006157EB">
        <w:tc>
          <w:tcPr>
            <w:tcW w:w="4752" w:type="dxa"/>
            <w:shd w:val="clear" w:color="auto" w:fill="auto"/>
            <w:vAlign w:val="center"/>
          </w:tcPr>
          <w:p w:rsidR="006157EB" w:rsidRDefault="00E1637D" w:rsidP="00CB1DAE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И. о. г</w:t>
            </w:r>
            <w:r w:rsidR="003C785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лав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ы</w:t>
            </w:r>
            <w:r w:rsidR="002476D3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6157EB" w:rsidRPr="006157EB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муниципального района –</w:t>
            </w:r>
          </w:p>
          <w:p w:rsidR="00CB1DAE" w:rsidRPr="006157EB" w:rsidRDefault="00297931" w:rsidP="00854787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р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уководител</w:t>
            </w:r>
            <w:r w:rsidR="00E1637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я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</w:t>
            </w:r>
            <w:r w:rsidR="00CB1DA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администрации</w:t>
            </w:r>
          </w:p>
        </w:tc>
        <w:tc>
          <w:tcPr>
            <w:tcW w:w="4788" w:type="dxa"/>
            <w:shd w:val="clear" w:color="auto" w:fill="auto"/>
            <w:vAlign w:val="center"/>
          </w:tcPr>
          <w:p w:rsidR="00CB1DAE" w:rsidRDefault="00CB1DAE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6157EB" w:rsidRPr="006157EB" w:rsidRDefault="00E1637D" w:rsidP="000669B2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А. Ю. Канищев</w:t>
            </w:r>
          </w:p>
        </w:tc>
      </w:tr>
    </w:tbl>
    <w:p w:rsidR="00774210" w:rsidRDefault="00774210" w:rsidP="00D25C27"/>
    <w:sectPr w:rsidR="00774210" w:rsidSect="005B3B81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157EB"/>
    <w:rsid w:val="000015C8"/>
    <w:rsid w:val="00002643"/>
    <w:rsid w:val="00015B95"/>
    <w:rsid w:val="000620B6"/>
    <w:rsid w:val="00065E8C"/>
    <w:rsid w:val="000669B2"/>
    <w:rsid w:val="00071314"/>
    <w:rsid w:val="000771A9"/>
    <w:rsid w:val="00082B50"/>
    <w:rsid w:val="00083D9F"/>
    <w:rsid w:val="0009000E"/>
    <w:rsid w:val="00090786"/>
    <w:rsid w:val="000B1D15"/>
    <w:rsid w:val="000C7552"/>
    <w:rsid w:val="000E578F"/>
    <w:rsid w:val="000F5908"/>
    <w:rsid w:val="001242F6"/>
    <w:rsid w:val="00135DA2"/>
    <w:rsid w:val="00141268"/>
    <w:rsid w:val="001600E8"/>
    <w:rsid w:val="00161F0E"/>
    <w:rsid w:val="0017295A"/>
    <w:rsid w:val="001A5775"/>
    <w:rsid w:val="001B11EF"/>
    <w:rsid w:val="001E4FEF"/>
    <w:rsid w:val="001E7F93"/>
    <w:rsid w:val="001F3110"/>
    <w:rsid w:val="00203C53"/>
    <w:rsid w:val="00205B71"/>
    <w:rsid w:val="00210B1D"/>
    <w:rsid w:val="00220F4D"/>
    <w:rsid w:val="00232A0E"/>
    <w:rsid w:val="002367A3"/>
    <w:rsid w:val="002476D3"/>
    <w:rsid w:val="00256C43"/>
    <w:rsid w:val="00263B02"/>
    <w:rsid w:val="002648D2"/>
    <w:rsid w:val="00275C10"/>
    <w:rsid w:val="00297931"/>
    <w:rsid w:val="002A5B69"/>
    <w:rsid w:val="002C3D6E"/>
    <w:rsid w:val="002E2D68"/>
    <w:rsid w:val="002F2A93"/>
    <w:rsid w:val="00312DC6"/>
    <w:rsid w:val="00351C7B"/>
    <w:rsid w:val="00365409"/>
    <w:rsid w:val="003812DF"/>
    <w:rsid w:val="003818C0"/>
    <w:rsid w:val="003835DD"/>
    <w:rsid w:val="0039042B"/>
    <w:rsid w:val="003A6B4C"/>
    <w:rsid w:val="003B29F6"/>
    <w:rsid w:val="003B583B"/>
    <w:rsid w:val="003C15C2"/>
    <w:rsid w:val="003C4907"/>
    <w:rsid w:val="003C5AAC"/>
    <w:rsid w:val="003C7857"/>
    <w:rsid w:val="003D4E97"/>
    <w:rsid w:val="003D61E1"/>
    <w:rsid w:val="003F2160"/>
    <w:rsid w:val="00401C54"/>
    <w:rsid w:val="004172CB"/>
    <w:rsid w:val="004334CF"/>
    <w:rsid w:val="0044646F"/>
    <w:rsid w:val="004621A8"/>
    <w:rsid w:val="0047653B"/>
    <w:rsid w:val="0048374B"/>
    <w:rsid w:val="00492ABF"/>
    <w:rsid w:val="00494DC5"/>
    <w:rsid w:val="004C4DAB"/>
    <w:rsid w:val="004D0958"/>
    <w:rsid w:val="004D4590"/>
    <w:rsid w:val="004D5488"/>
    <w:rsid w:val="004E22CB"/>
    <w:rsid w:val="004E41B7"/>
    <w:rsid w:val="00516ED0"/>
    <w:rsid w:val="00531C27"/>
    <w:rsid w:val="00547D0A"/>
    <w:rsid w:val="00562D94"/>
    <w:rsid w:val="00563BE3"/>
    <w:rsid w:val="005767CC"/>
    <w:rsid w:val="005808AD"/>
    <w:rsid w:val="005B3B81"/>
    <w:rsid w:val="005C650B"/>
    <w:rsid w:val="005E2719"/>
    <w:rsid w:val="005F1762"/>
    <w:rsid w:val="00602252"/>
    <w:rsid w:val="006157EB"/>
    <w:rsid w:val="0061721E"/>
    <w:rsid w:val="00620F0F"/>
    <w:rsid w:val="0062249E"/>
    <w:rsid w:val="006313DA"/>
    <w:rsid w:val="00655699"/>
    <w:rsid w:val="0066678A"/>
    <w:rsid w:val="006776E5"/>
    <w:rsid w:val="00712C68"/>
    <w:rsid w:val="00754E64"/>
    <w:rsid w:val="00771FE2"/>
    <w:rsid w:val="00774210"/>
    <w:rsid w:val="00776954"/>
    <w:rsid w:val="00796DFA"/>
    <w:rsid w:val="007A7127"/>
    <w:rsid w:val="007E4A0B"/>
    <w:rsid w:val="007F4DA8"/>
    <w:rsid w:val="008045C2"/>
    <w:rsid w:val="00813A64"/>
    <w:rsid w:val="00814511"/>
    <w:rsid w:val="00815546"/>
    <w:rsid w:val="0082374C"/>
    <w:rsid w:val="00854787"/>
    <w:rsid w:val="0085731C"/>
    <w:rsid w:val="0086219E"/>
    <w:rsid w:val="008813CF"/>
    <w:rsid w:val="0088742F"/>
    <w:rsid w:val="008A0C0B"/>
    <w:rsid w:val="008A61EB"/>
    <w:rsid w:val="008B2DC5"/>
    <w:rsid w:val="008B3155"/>
    <w:rsid w:val="008B348A"/>
    <w:rsid w:val="008B73EB"/>
    <w:rsid w:val="008B7710"/>
    <w:rsid w:val="008C0DDC"/>
    <w:rsid w:val="008C2F1D"/>
    <w:rsid w:val="008C65AC"/>
    <w:rsid w:val="0090514B"/>
    <w:rsid w:val="00932191"/>
    <w:rsid w:val="00933104"/>
    <w:rsid w:val="00946E72"/>
    <w:rsid w:val="00963F63"/>
    <w:rsid w:val="00970B6E"/>
    <w:rsid w:val="009822CA"/>
    <w:rsid w:val="009A098C"/>
    <w:rsid w:val="009A43D3"/>
    <w:rsid w:val="009B6855"/>
    <w:rsid w:val="009B771B"/>
    <w:rsid w:val="009D0A23"/>
    <w:rsid w:val="009E1EE8"/>
    <w:rsid w:val="009E3A15"/>
    <w:rsid w:val="009E43D0"/>
    <w:rsid w:val="009F11D5"/>
    <w:rsid w:val="009F6BD2"/>
    <w:rsid w:val="00A46C00"/>
    <w:rsid w:val="00A50081"/>
    <w:rsid w:val="00A64CD5"/>
    <w:rsid w:val="00A67DD9"/>
    <w:rsid w:val="00A7285C"/>
    <w:rsid w:val="00A912A5"/>
    <w:rsid w:val="00AB10A3"/>
    <w:rsid w:val="00AB6601"/>
    <w:rsid w:val="00B17A60"/>
    <w:rsid w:val="00B2258C"/>
    <w:rsid w:val="00B30576"/>
    <w:rsid w:val="00B44EB3"/>
    <w:rsid w:val="00B45574"/>
    <w:rsid w:val="00B70768"/>
    <w:rsid w:val="00B7607C"/>
    <w:rsid w:val="00B84CAD"/>
    <w:rsid w:val="00BA7E84"/>
    <w:rsid w:val="00BC7CCB"/>
    <w:rsid w:val="00BD0C05"/>
    <w:rsid w:val="00BE34D3"/>
    <w:rsid w:val="00C0437B"/>
    <w:rsid w:val="00C07862"/>
    <w:rsid w:val="00C314DF"/>
    <w:rsid w:val="00C6475F"/>
    <w:rsid w:val="00C67EAB"/>
    <w:rsid w:val="00C734A3"/>
    <w:rsid w:val="00C926A1"/>
    <w:rsid w:val="00CB1DAE"/>
    <w:rsid w:val="00CB54AE"/>
    <w:rsid w:val="00CE77E4"/>
    <w:rsid w:val="00CF152D"/>
    <w:rsid w:val="00CF39FA"/>
    <w:rsid w:val="00CF5C85"/>
    <w:rsid w:val="00CF647A"/>
    <w:rsid w:val="00D028C0"/>
    <w:rsid w:val="00D05503"/>
    <w:rsid w:val="00D05DD7"/>
    <w:rsid w:val="00D2109D"/>
    <w:rsid w:val="00D25C27"/>
    <w:rsid w:val="00D27EAB"/>
    <w:rsid w:val="00D34B85"/>
    <w:rsid w:val="00D652BD"/>
    <w:rsid w:val="00D70E8C"/>
    <w:rsid w:val="00D75012"/>
    <w:rsid w:val="00D774BA"/>
    <w:rsid w:val="00D914CE"/>
    <w:rsid w:val="00DC3FED"/>
    <w:rsid w:val="00DD705B"/>
    <w:rsid w:val="00DF03D9"/>
    <w:rsid w:val="00E00186"/>
    <w:rsid w:val="00E04361"/>
    <w:rsid w:val="00E15496"/>
    <w:rsid w:val="00E1637D"/>
    <w:rsid w:val="00E32F9A"/>
    <w:rsid w:val="00E33083"/>
    <w:rsid w:val="00E54714"/>
    <w:rsid w:val="00EB747D"/>
    <w:rsid w:val="00EC195B"/>
    <w:rsid w:val="00EC4CAE"/>
    <w:rsid w:val="00ED15DC"/>
    <w:rsid w:val="00EE6DF1"/>
    <w:rsid w:val="00EE751B"/>
    <w:rsid w:val="00EF7679"/>
    <w:rsid w:val="00F003B1"/>
    <w:rsid w:val="00F1155F"/>
    <w:rsid w:val="00F13B7C"/>
    <w:rsid w:val="00F21AF3"/>
    <w:rsid w:val="00F40C90"/>
    <w:rsid w:val="00F467DF"/>
    <w:rsid w:val="00F6193C"/>
    <w:rsid w:val="00F66EA5"/>
    <w:rsid w:val="00F70DF1"/>
    <w:rsid w:val="00F81A49"/>
    <w:rsid w:val="00F84461"/>
    <w:rsid w:val="00F860D1"/>
    <w:rsid w:val="00F906DA"/>
    <w:rsid w:val="00F975DA"/>
    <w:rsid w:val="00FA473E"/>
    <w:rsid w:val="00FC0A9D"/>
    <w:rsid w:val="00FC4A74"/>
    <w:rsid w:val="00FD24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57E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57EB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34"/>
    <w:qFormat/>
    <w:rsid w:val="000F590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132</Words>
  <Characters>754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AntonovaNV</dc:creator>
  <cp:lastModifiedBy>Широкая ОА</cp:lastModifiedBy>
  <cp:revision>52</cp:revision>
  <cp:lastPrinted>2021-04-09T07:19:00Z</cp:lastPrinted>
  <dcterms:created xsi:type="dcterms:W3CDTF">2020-04-09T14:03:00Z</dcterms:created>
  <dcterms:modified xsi:type="dcterms:W3CDTF">2021-04-20T13:25:00Z</dcterms:modified>
</cp:coreProperties>
</file>