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3F" w:rsidRPr="001F2266" w:rsidRDefault="00BE313F" w:rsidP="00BE313F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1F226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ЗАКЛЮЧЕНИЕ </w:t>
      </w:r>
    </w:p>
    <w:p w:rsidR="00BE313F" w:rsidRPr="001F2266" w:rsidRDefault="00BE313F" w:rsidP="00BE313F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1F2266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1F2266">
        <w:rPr>
          <w:bCs/>
          <w:color w:val="000000"/>
          <w:sz w:val="26"/>
          <w:szCs w:val="26"/>
          <w:bdr w:val="none" w:sz="0" w:space="0" w:color="auto" w:frame="1"/>
        </w:rPr>
        <w:t xml:space="preserve">по обсуждению проекта </w:t>
      </w:r>
      <w:r w:rsidRPr="001F2266">
        <w:rPr>
          <w:rFonts w:eastAsiaTheme="minorHAnsi"/>
          <w:sz w:val="26"/>
          <w:szCs w:val="26"/>
          <w:lang w:eastAsia="en-US"/>
        </w:rPr>
        <w:t>постановления администрации муниципального района «Печора» «О  предоставлении  разрешения   на  условно  разрешенный вид  использования  земельного  участка,   расположенного по адресу: Республика Коми, г. Печора,  ул. Ленина, район поликлиники № 2</w:t>
      </w:r>
      <w:r w:rsidRPr="001F2266">
        <w:rPr>
          <w:rFonts w:eastAsiaTheme="minorHAnsi"/>
          <w:sz w:val="22"/>
          <w:szCs w:val="26"/>
          <w:lang w:eastAsia="en-US"/>
        </w:rPr>
        <w:t>»</w:t>
      </w:r>
      <w:r w:rsidRPr="001F2266"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1F2266">
        <w:rPr>
          <w:color w:val="000000"/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 от «03» июня 2019 года № 4/85 «</w:t>
      </w:r>
      <w:r w:rsidRPr="001F2266">
        <w:rPr>
          <w:bCs/>
          <w:color w:val="000000"/>
          <w:sz w:val="26"/>
          <w:szCs w:val="26"/>
          <w:bdr w:val="none" w:sz="0" w:space="0" w:color="auto" w:frame="1"/>
        </w:rPr>
        <w:t>О проведении публичных слушаний по проекту постановления администрации МР «Печора»</w:t>
      </w:r>
      <w:r w:rsidRPr="001F2266">
        <w:rPr>
          <w:color w:val="000000"/>
          <w:sz w:val="26"/>
          <w:szCs w:val="26"/>
          <w:bdr w:val="none" w:sz="0" w:space="0" w:color="auto" w:frame="1"/>
        </w:rPr>
        <w:t>.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1F2266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1F2266">
        <w:rPr>
          <w:color w:val="000000"/>
          <w:sz w:val="26"/>
          <w:szCs w:val="26"/>
          <w:bdr w:val="none" w:sz="0" w:space="0" w:color="auto" w:frame="1"/>
        </w:rPr>
        <w:t> 01 июля 2019 года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1F2266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1F2266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администрации МР «Печора» по адресу: г. Печора, ул. Ленинградская, д. 15 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1F2266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 </w:t>
      </w:r>
      <w:r w:rsidRPr="001F2266">
        <w:rPr>
          <w:iCs/>
          <w:color w:val="000000"/>
          <w:sz w:val="26"/>
          <w:szCs w:val="26"/>
          <w:bdr w:val="none" w:sz="0" w:space="0" w:color="auto" w:frame="1"/>
        </w:rPr>
        <w:t>Глава городского поселения  «Печора» - председатель Совета поселения.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1F226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 </w:t>
      </w:r>
      <w:r w:rsidRPr="001F2266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1F226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Pr="001F2266">
        <w:rPr>
          <w:bCs/>
          <w:color w:val="000000"/>
          <w:sz w:val="26"/>
          <w:szCs w:val="26"/>
          <w:bdr w:val="none" w:sz="0" w:space="0" w:color="auto" w:frame="1"/>
        </w:rPr>
        <w:t>6 человек.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1F226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r w:rsidRPr="001F2266">
        <w:rPr>
          <w:bCs/>
          <w:color w:val="000000"/>
          <w:sz w:val="26"/>
          <w:szCs w:val="26"/>
          <w:bdr w:val="none" w:sz="0" w:space="0" w:color="auto" w:frame="1"/>
        </w:rPr>
        <w:t>Борисов С.Ю., депутат Совета городского поселения  «Печора».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1F226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  </w:t>
      </w:r>
      <w:r w:rsidRPr="001F2266">
        <w:rPr>
          <w:bCs/>
          <w:color w:val="000000"/>
          <w:sz w:val="26"/>
          <w:szCs w:val="26"/>
          <w:bdr w:val="none" w:sz="0" w:space="0" w:color="auto" w:frame="1"/>
        </w:rPr>
        <w:t>Селиванова А</w:t>
      </w:r>
      <w:r>
        <w:rPr>
          <w:bCs/>
          <w:color w:val="000000"/>
          <w:sz w:val="26"/>
          <w:szCs w:val="26"/>
          <w:bdr w:val="none" w:sz="0" w:space="0" w:color="auto" w:frame="1"/>
        </w:rPr>
        <w:t>.</w:t>
      </w:r>
      <w:r w:rsidRPr="001F2266">
        <w:rPr>
          <w:bCs/>
          <w:color w:val="000000"/>
          <w:sz w:val="26"/>
          <w:szCs w:val="26"/>
          <w:bdr w:val="none" w:sz="0" w:space="0" w:color="auto" w:frame="1"/>
        </w:rPr>
        <w:t xml:space="preserve"> И</w:t>
      </w:r>
      <w:r>
        <w:rPr>
          <w:bCs/>
          <w:color w:val="000000"/>
          <w:sz w:val="26"/>
          <w:szCs w:val="26"/>
          <w:bdr w:val="none" w:sz="0" w:space="0" w:color="auto" w:frame="1"/>
        </w:rPr>
        <w:t>.</w:t>
      </w:r>
      <w:r w:rsidRPr="001F2266">
        <w:rPr>
          <w:bCs/>
          <w:color w:val="000000"/>
          <w:sz w:val="26"/>
          <w:szCs w:val="26"/>
          <w:bdr w:val="none" w:sz="0" w:space="0" w:color="auto" w:frame="1"/>
        </w:rPr>
        <w:t>, ведущий инженер отдела архитектуры и градостроительства администрации МР «Печора».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1F2266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1F2266">
        <w:rPr>
          <w:color w:val="000000"/>
          <w:sz w:val="26"/>
          <w:szCs w:val="26"/>
          <w:bdr w:val="none" w:sz="0" w:space="0" w:color="auto" w:frame="1"/>
        </w:rPr>
        <w:t>1. Публичные слушания по проекту постановления администрации муниципального района «Печора» «О  предоставлении  разрешения   на  условно  разрешенный вид  использования  земельного  участка,   расположенного по адресу: Республика Коми, г. Печора,  ул. Ленина, район поликлиники № 2», считать состоявшимися.</w:t>
      </w:r>
    </w:p>
    <w:p w:rsidR="00BE313F" w:rsidRPr="001F2266" w:rsidRDefault="00BE313F" w:rsidP="00BE313F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1F2266">
        <w:rPr>
          <w:color w:val="000000"/>
          <w:sz w:val="26"/>
          <w:szCs w:val="26"/>
          <w:bdr w:val="none" w:sz="0" w:space="0" w:color="auto" w:frame="1"/>
        </w:rPr>
        <w:t>2.</w:t>
      </w:r>
      <w:r w:rsidRPr="001F2266">
        <w:rPr>
          <w:color w:val="000000"/>
          <w:sz w:val="26"/>
          <w:szCs w:val="26"/>
          <w:bdr w:val="none" w:sz="0" w:space="0" w:color="auto" w:frame="1"/>
        </w:rPr>
        <w:tab/>
        <w:t>Согласиться с предложенным проектом постановления администрации муниципального района «Печора» и внести его с протоколом публичных слушаний главе муниципального района – руководителю администрации для рассмотрения и подписания в установленном порядке. </w:t>
      </w:r>
    </w:p>
    <w:p w:rsidR="00BE313F" w:rsidRPr="001F2266" w:rsidRDefault="00BE313F" w:rsidP="00BE313F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1F2266">
        <w:rPr>
          <w:color w:val="000000"/>
          <w:sz w:val="26"/>
          <w:szCs w:val="26"/>
          <w:bdr w:val="none" w:sz="0" w:space="0" w:color="auto" w:frame="1"/>
        </w:rPr>
        <w:t>Голосовали: «за» - 6, «против» - нет, «возд.» - нет. Заключение принимается.</w:t>
      </w:r>
    </w:p>
    <w:p w:rsidR="00BE313F" w:rsidRPr="001F2266" w:rsidRDefault="00BE313F" w:rsidP="00BE313F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BE313F" w:rsidRPr="001F2266" w:rsidRDefault="00BE313F" w:rsidP="00BE313F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E16F0" w:rsidRDefault="00DE16F0" w:rsidP="00BE313F">
      <w:pPr>
        <w:shd w:val="clear" w:color="auto" w:fill="FFFFFF"/>
        <w:ind w:firstLine="567"/>
        <w:jc w:val="center"/>
        <w:textAlignment w:val="baseline"/>
      </w:pPr>
    </w:p>
    <w:sectPr w:rsidR="00DE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1097"/>
    <w:rsid w:val="00143D66"/>
    <w:rsid w:val="001447CB"/>
    <w:rsid w:val="00153D14"/>
    <w:rsid w:val="00153ECB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3624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57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93E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0B1B"/>
    <w:rsid w:val="005D46DB"/>
    <w:rsid w:val="005E25B7"/>
    <w:rsid w:val="005F033B"/>
    <w:rsid w:val="005F3907"/>
    <w:rsid w:val="005F54DC"/>
    <w:rsid w:val="0060252C"/>
    <w:rsid w:val="00604F20"/>
    <w:rsid w:val="00612387"/>
    <w:rsid w:val="00620265"/>
    <w:rsid w:val="00622034"/>
    <w:rsid w:val="00625012"/>
    <w:rsid w:val="00640B21"/>
    <w:rsid w:val="006451E5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5DBB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42CA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13F"/>
    <w:rsid w:val="00BE397A"/>
    <w:rsid w:val="00BE67DD"/>
    <w:rsid w:val="00BE77E4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D0391"/>
    <w:rsid w:val="00CD7A19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97605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591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F9D"/>
    <w:rsid w:val="00E46047"/>
    <w:rsid w:val="00E53258"/>
    <w:rsid w:val="00E56360"/>
    <w:rsid w:val="00E6608F"/>
    <w:rsid w:val="00E74749"/>
    <w:rsid w:val="00E748B5"/>
    <w:rsid w:val="00E751C9"/>
    <w:rsid w:val="00E84C1E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4</cp:revision>
  <cp:lastPrinted>2019-07-01T13:41:00Z</cp:lastPrinted>
  <dcterms:created xsi:type="dcterms:W3CDTF">2019-07-01T13:41:00Z</dcterms:created>
  <dcterms:modified xsi:type="dcterms:W3CDTF">2020-01-28T07:56:00Z</dcterms:modified>
</cp:coreProperties>
</file>