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879"/>
      </w:tblGrid>
      <w:tr w:rsidR="00C13158" w:rsidTr="00E52837">
        <w:tc>
          <w:tcPr>
            <w:tcW w:w="3960" w:type="dxa"/>
          </w:tcPr>
          <w:p w:rsidR="00C13158" w:rsidRPr="003C117E" w:rsidRDefault="00C13158" w:rsidP="0014695F">
            <w:pPr>
              <w:pStyle w:val="1"/>
              <w:spacing w:before="0"/>
            </w:pP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1469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14695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1469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E9A74C" wp14:editId="12C3CEE7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14695F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C13158" w:rsidRDefault="00C13158" w:rsidP="0014695F">
            <w:pPr>
              <w:jc w:val="center"/>
              <w:rPr>
                <w:sz w:val="22"/>
                <w:szCs w:val="22"/>
              </w:rPr>
            </w:pPr>
          </w:p>
          <w:p w:rsidR="00C13158" w:rsidRDefault="00C13158" w:rsidP="0014695F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14695F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14695F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14695F">
            <w:pPr>
              <w:rPr>
                <w:sz w:val="16"/>
              </w:rPr>
            </w:pPr>
          </w:p>
        </w:tc>
      </w:tr>
      <w:tr w:rsidR="00C13158" w:rsidTr="00E52837">
        <w:trPr>
          <w:trHeight w:val="810"/>
        </w:trPr>
        <w:tc>
          <w:tcPr>
            <w:tcW w:w="9639" w:type="dxa"/>
            <w:gridSpan w:val="3"/>
            <w:hideMark/>
          </w:tcPr>
          <w:p w:rsidR="00C13158" w:rsidRPr="0093078E" w:rsidRDefault="00C13158" w:rsidP="0014695F">
            <w:pPr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13158" w:rsidRPr="00AD6641" w:rsidRDefault="00C13158" w:rsidP="0014695F">
            <w:pPr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13158" w:rsidRDefault="00C13158" w:rsidP="0014695F">
            <w:pPr>
              <w:rPr>
                <w:b/>
                <w:sz w:val="24"/>
              </w:rPr>
            </w:pPr>
          </w:p>
        </w:tc>
      </w:tr>
      <w:tr w:rsidR="009550B4" w:rsidRPr="009550B4" w:rsidTr="00E52837">
        <w:trPr>
          <w:trHeight w:val="565"/>
        </w:trPr>
        <w:tc>
          <w:tcPr>
            <w:tcW w:w="3960" w:type="dxa"/>
            <w:hideMark/>
          </w:tcPr>
          <w:p w:rsidR="00C13158" w:rsidRPr="004B1B78" w:rsidRDefault="00C13158" w:rsidP="0014695F">
            <w:pPr>
              <w:pStyle w:val="31"/>
              <w:tabs>
                <w:tab w:val="left" w:pos="2862"/>
              </w:tabs>
              <w:rPr>
                <w:color w:val="000000" w:themeColor="text1"/>
                <w:sz w:val="26"/>
                <w:szCs w:val="26"/>
                <w:u w:val="single"/>
              </w:rPr>
            </w:pPr>
            <w:r w:rsidRPr="004B1B78">
              <w:rPr>
                <w:color w:val="000000" w:themeColor="text1"/>
                <w:sz w:val="28"/>
                <w:szCs w:val="28"/>
                <w:u w:val="single"/>
              </w:rPr>
              <w:t>«</w:t>
            </w:r>
            <w:r w:rsidR="00574BE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F94058">
              <w:rPr>
                <w:color w:val="000000" w:themeColor="text1"/>
                <w:sz w:val="28"/>
                <w:szCs w:val="28"/>
                <w:u w:val="single"/>
              </w:rPr>
              <w:t>1</w:t>
            </w:r>
            <w:r w:rsidR="003B75D3">
              <w:rPr>
                <w:color w:val="000000" w:themeColor="text1"/>
                <w:sz w:val="28"/>
                <w:szCs w:val="28"/>
                <w:u w:val="single"/>
              </w:rPr>
              <w:t>9</w:t>
            </w:r>
            <w:r w:rsidR="00574BE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F94058">
              <w:rPr>
                <w:color w:val="000000" w:themeColor="text1"/>
                <w:sz w:val="28"/>
                <w:szCs w:val="28"/>
                <w:u w:val="single"/>
              </w:rPr>
              <w:t xml:space="preserve">» </w:t>
            </w:r>
            <w:r w:rsidR="00F94058">
              <w:rPr>
                <w:color w:val="000000" w:themeColor="text1"/>
                <w:sz w:val="26"/>
                <w:szCs w:val="26"/>
                <w:u w:val="single"/>
              </w:rPr>
              <w:t xml:space="preserve">декабря </w:t>
            </w:r>
            <w:r w:rsidRPr="004B1B78">
              <w:rPr>
                <w:color w:val="000000" w:themeColor="text1"/>
                <w:sz w:val="26"/>
                <w:szCs w:val="26"/>
                <w:u w:val="single"/>
              </w:rPr>
              <w:t>201</w:t>
            </w:r>
            <w:r w:rsidR="00CA45C6">
              <w:rPr>
                <w:color w:val="000000" w:themeColor="text1"/>
                <w:sz w:val="26"/>
                <w:szCs w:val="26"/>
                <w:u w:val="single"/>
              </w:rPr>
              <w:t>9</w:t>
            </w:r>
            <w:r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г.</w:t>
            </w:r>
          </w:p>
          <w:p w:rsidR="00C13158" w:rsidRPr="009550B4" w:rsidRDefault="00C13158" w:rsidP="0014695F">
            <w:pPr>
              <w:jc w:val="both"/>
              <w:rPr>
                <w:color w:val="FF0000"/>
                <w:sz w:val="24"/>
              </w:rPr>
            </w:pPr>
            <w:r w:rsidRPr="004B1B78">
              <w:rPr>
                <w:color w:val="000000" w:themeColor="text1"/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3158" w:rsidRPr="009550B4" w:rsidRDefault="00C13158" w:rsidP="0014695F">
            <w:pPr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3879" w:type="dxa"/>
          </w:tcPr>
          <w:p w:rsidR="00C13158" w:rsidRPr="004B1B78" w:rsidRDefault="00BA1757" w:rsidP="0014695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color w:val="000000" w:themeColor="text1"/>
                <w:szCs w:val="26"/>
              </w:rPr>
            </w:pPr>
            <w:r w:rsidRPr="004B1B78">
              <w:rPr>
                <w:bCs/>
                <w:color w:val="000000" w:themeColor="text1"/>
                <w:szCs w:val="26"/>
              </w:rPr>
              <w:t xml:space="preserve">                                     </w:t>
            </w:r>
            <w:r w:rsidR="00903D00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Pr="004B1B78">
              <w:rPr>
                <w:bCs/>
                <w:color w:val="000000" w:themeColor="text1"/>
                <w:szCs w:val="26"/>
              </w:rPr>
              <w:t xml:space="preserve">  </w:t>
            </w:r>
            <w:r w:rsidR="00C13158" w:rsidRPr="004B1B78">
              <w:rPr>
                <w:bCs/>
                <w:color w:val="000000" w:themeColor="text1"/>
                <w:szCs w:val="26"/>
              </w:rPr>
              <w:t>№</w:t>
            </w:r>
            <w:r w:rsidR="00350C36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="00F94058">
              <w:rPr>
                <w:bCs/>
                <w:color w:val="000000" w:themeColor="text1"/>
                <w:szCs w:val="26"/>
              </w:rPr>
              <w:t xml:space="preserve"> </w:t>
            </w:r>
            <w:r w:rsidR="00705795">
              <w:rPr>
                <w:bCs/>
                <w:color w:val="000000" w:themeColor="text1"/>
                <w:szCs w:val="26"/>
              </w:rPr>
              <w:t>1600</w:t>
            </w:r>
            <w:bookmarkStart w:id="0" w:name="_GoBack"/>
            <w:bookmarkEnd w:id="0"/>
            <w:r w:rsidR="00F94058">
              <w:rPr>
                <w:bCs/>
                <w:color w:val="000000" w:themeColor="text1"/>
                <w:szCs w:val="26"/>
              </w:rPr>
              <w:t xml:space="preserve">  </w:t>
            </w:r>
          </w:p>
          <w:p w:rsidR="00C13158" w:rsidRPr="009550B4" w:rsidRDefault="00C13158" w:rsidP="0014695F">
            <w:pPr>
              <w:jc w:val="both"/>
              <w:rPr>
                <w:b/>
                <w:bCs/>
                <w:color w:val="FF0000"/>
                <w:sz w:val="24"/>
              </w:rPr>
            </w:pPr>
          </w:p>
        </w:tc>
      </w:tr>
    </w:tbl>
    <w:p w:rsidR="00C13158" w:rsidRPr="009550B4" w:rsidRDefault="00C13158" w:rsidP="0014695F">
      <w:pPr>
        <w:jc w:val="both"/>
        <w:rPr>
          <w:color w:val="FF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9550B4" w:rsidRPr="009550B4" w:rsidTr="00F91B34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9550B4" w:rsidRPr="009550B4" w:rsidTr="00FB3C1A">
              <w:trPr>
                <w:trHeight w:val="561"/>
              </w:trPr>
              <w:tc>
                <w:tcPr>
                  <w:tcW w:w="4678" w:type="dxa"/>
                </w:tcPr>
                <w:p w:rsidR="00B7111B" w:rsidRPr="009550B4" w:rsidRDefault="00541B5E" w:rsidP="00FB3C1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О внесении изменений в постановление администрации МР «Печора» от 29.11.2019 № 1518 </w:t>
                  </w:r>
                </w:p>
              </w:tc>
            </w:tr>
          </w:tbl>
          <w:p w:rsidR="00592890" w:rsidRPr="009550B4" w:rsidRDefault="00592890" w:rsidP="0014695F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92890" w:rsidRPr="009550B4" w:rsidRDefault="00592890" w:rsidP="0014695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13158" w:rsidRPr="009550B4" w:rsidRDefault="00C13158" w:rsidP="0014695F">
            <w:pPr>
              <w:jc w:val="both"/>
              <w:rPr>
                <w:color w:val="FF0000"/>
                <w:szCs w:val="26"/>
              </w:rPr>
            </w:pPr>
          </w:p>
        </w:tc>
      </w:tr>
    </w:tbl>
    <w:p w:rsidR="00071D84" w:rsidRPr="009550B4" w:rsidRDefault="00071D84" w:rsidP="0014695F">
      <w:pPr>
        <w:jc w:val="both"/>
        <w:rPr>
          <w:color w:val="FF0000"/>
          <w:szCs w:val="26"/>
        </w:rPr>
      </w:pPr>
    </w:p>
    <w:p w:rsidR="00C13158" w:rsidRPr="004B1B78" w:rsidRDefault="00FB3C1A" w:rsidP="0014695F">
      <w:pPr>
        <w:ind w:firstLine="54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А</w:t>
      </w:r>
      <w:r w:rsidR="00C13158" w:rsidRPr="004B1B78">
        <w:rPr>
          <w:color w:val="000000" w:themeColor="text1"/>
          <w:szCs w:val="26"/>
        </w:rPr>
        <w:t xml:space="preserve">дминистрация ПОСТАНОВЛЯЕТ: </w:t>
      </w:r>
    </w:p>
    <w:p w:rsidR="00C13158" w:rsidRPr="009550B4" w:rsidRDefault="00C13158" w:rsidP="00F91B34">
      <w:pPr>
        <w:pStyle w:val="ConsPlusNormal"/>
        <w:suppressAutoHyphens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41B5E" w:rsidRDefault="00B23ABA" w:rsidP="00F91B3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3ABA">
        <w:rPr>
          <w:rFonts w:ascii="Times New Roman" w:hAnsi="Times New Roman" w:cs="Times New Roman"/>
          <w:sz w:val="26"/>
          <w:szCs w:val="26"/>
        </w:rPr>
        <w:t>1.</w:t>
      </w:r>
      <w:r w:rsidR="00541B5E">
        <w:rPr>
          <w:rFonts w:ascii="Times New Roman" w:hAnsi="Times New Roman" w:cs="Times New Roman"/>
          <w:color w:val="000000" w:themeColor="text1"/>
          <w:sz w:val="26"/>
          <w:szCs w:val="26"/>
        </w:rPr>
        <w:t>Внести изменения в постановление администрации муниципального района «Печора» от 29.11.2019 № 1518 «Об утверждении п</w:t>
      </w:r>
      <w:r w:rsidR="00335547">
        <w:rPr>
          <w:rFonts w:ascii="Times New Roman" w:hAnsi="Times New Roman" w:cs="Times New Roman"/>
          <w:color w:val="000000" w:themeColor="text1"/>
          <w:sz w:val="26"/>
          <w:szCs w:val="26"/>
        </w:rPr>
        <w:t>оложени</w:t>
      </w:r>
      <w:r w:rsidR="00541B5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оплате труда работников администрации муниципального района «Печора»</w:t>
      </w:r>
      <w:r w:rsidR="00DE4090" w:rsidRPr="00DE4090">
        <w:t xml:space="preserve"> </w:t>
      </w:r>
      <w:r w:rsidR="00DE4090" w:rsidRPr="00DE4090">
        <w:rPr>
          <w:rFonts w:ascii="Times New Roman" w:hAnsi="Times New Roman" w:cs="Times New Roman"/>
          <w:color w:val="000000" w:themeColor="text1"/>
          <w:sz w:val="26"/>
          <w:szCs w:val="26"/>
        </w:rPr>
        <w:t>и отраслевых (функциональных) органов администрации муниципального района «Печора», являющихся юридическими лицами,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замещающих должности</w:t>
      </w:r>
      <w:r w:rsidR="0033554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35547" w:rsidRPr="00335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являющиеся  должностями муниципальной службы, а так же осуществляющих профессиональную деятельность по профессиям рабочих</w:t>
      </w:r>
      <w:r w:rsidR="00541B5E">
        <w:rPr>
          <w:rFonts w:ascii="Times New Roman" w:hAnsi="Times New Roman" w:cs="Times New Roman"/>
          <w:color w:val="000000" w:themeColor="text1"/>
          <w:sz w:val="26"/>
          <w:szCs w:val="26"/>
        </w:rPr>
        <w:t>»:</w:t>
      </w:r>
    </w:p>
    <w:p w:rsidR="004E4276" w:rsidRPr="00541B5E" w:rsidRDefault="00541B5E" w:rsidP="00F91B3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="006A35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пункте 5 раздела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541B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приложения слова «</w:t>
      </w:r>
      <w:r w:rsidRPr="00541B5E">
        <w:rPr>
          <w:rFonts w:ascii="Times New Roman" w:hAnsi="Times New Roman" w:cs="Times New Roman"/>
          <w:color w:val="000000" w:themeColor="text1"/>
          <w:sz w:val="26"/>
          <w:szCs w:val="26"/>
        </w:rPr>
        <w:t>премия по итогам работы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FB3C1A">
        <w:rPr>
          <w:rFonts w:ascii="Times New Roman" w:hAnsi="Times New Roman" w:cs="Times New Roman"/>
          <w:color w:val="000000" w:themeColor="text1"/>
          <w:sz w:val="26"/>
          <w:szCs w:val="26"/>
        </w:rPr>
        <w:t>заменить словами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541B5E">
        <w:rPr>
          <w:rFonts w:ascii="Times New Roman" w:hAnsi="Times New Roman" w:cs="Times New Roman"/>
          <w:color w:val="000000" w:themeColor="text1"/>
          <w:sz w:val="26"/>
          <w:szCs w:val="26"/>
        </w:rPr>
        <w:t>премия за выполнение особо важных и сложных заданий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C13158" w:rsidRPr="00071D84" w:rsidRDefault="00FB3C1A" w:rsidP="00F91B3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Настоящее постановление вступает в силу с момента </w:t>
      </w:r>
      <w:r w:rsidR="00D227A9">
        <w:rPr>
          <w:rFonts w:ascii="Times New Roman" w:hAnsi="Times New Roman" w:cs="Times New Roman"/>
          <w:color w:val="000000" w:themeColor="text1"/>
          <w:sz w:val="26"/>
          <w:szCs w:val="26"/>
        </w:rPr>
        <w:t>принятия, подлежит размещению на официальном сайте муниципального района «Печора»</w:t>
      </w:r>
      <w:r w:rsidR="004274BA" w:rsidRPr="004274B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274BA" w:rsidRDefault="004274B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C1A" w:rsidRDefault="00FB3C1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C1A" w:rsidRPr="00071D84" w:rsidRDefault="00FB3C1A" w:rsidP="001469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422151" w:rsidRPr="00422151" w:rsidTr="00B51DA2">
        <w:tc>
          <w:tcPr>
            <w:tcW w:w="4752" w:type="dxa"/>
            <w:shd w:val="clear" w:color="auto" w:fill="auto"/>
          </w:tcPr>
          <w:p w:rsidR="000E09D5" w:rsidRDefault="00FB3C1A" w:rsidP="0014695F">
            <w:pPr>
              <w:overflowPunct/>
              <w:rPr>
                <w:szCs w:val="26"/>
              </w:rPr>
            </w:pPr>
            <w:proofErr w:type="spellStart"/>
            <w:r>
              <w:rPr>
                <w:szCs w:val="26"/>
              </w:rPr>
              <w:t>И.о</w:t>
            </w:r>
            <w:proofErr w:type="spellEnd"/>
            <w:r>
              <w:rPr>
                <w:szCs w:val="26"/>
              </w:rPr>
              <w:t>.</w:t>
            </w:r>
            <w:r w:rsidR="00F94058">
              <w:rPr>
                <w:szCs w:val="26"/>
              </w:rPr>
              <w:t xml:space="preserve"> </w:t>
            </w:r>
            <w:r>
              <w:rPr>
                <w:szCs w:val="26"/>
              </w:rPr>
              <w:t>г</w:t>
            </w:r>
            <w:r w:rsidR="00422151" w:rsidRPr="00422151">
              <w:rPr>
                <w:szCs w:val="26"/>
              </w:rPr>
              <w:t>лав</w:t>
            </w:r>
            <w:r>
              <w:rPr>
                <w:szCs w:val="26"/>
              </w:rPr>
              <w:t>ы</w:t>
            </w:r>
            <w:r w:rsidR="00422151" w:rsidRPr="00422151">
              <w:rPr>
                <w:szCs w:val="26"/>
              </w:rPr>
              <w:t xml:space="preserve"> муниципального района – </w:t>
            </w:r>
          </w:p>
          <w:p w:rsidR="00422151" w:rsidRPr="00422151" w:rsidRDefault="00FB3C1A" w:rsidP="0014695F">
            <w:pPr>
              <w:overflowPunct/>
              <w:rPr>
                <w:szCs w:val="26"/>
              </w:rPr>
            </w:pPr>
            <w:r>
              <w:rPr>
                <w:szCs w:val="26"/>
              </w:rPr>
              <w:t>руководителя</w:t>
            </w:r>
            <w:r w:rsidR="00422151" w:rsidRPr="00422151">
              <w:rPr>
                <w:szCs w:val="26"/>
              </w:rPr>
              <w:t xml:space="preserve"> администрации</w:t>
            </w:r>
            <w:r w:rsidR="00422151" w:rsidRPr="00422151">
              <w:rPr>
                <w:szCs w:val="26"/>
              </w:rPr>
              <w:tab/>
            </w:r>
          </w:p>
        </w:tc>
        <w:tc>
          <w:tcPr>
            <w:tcW w:w="4604" w:type="dxa"/>
            <w:shd w:val="clear" w:color="auto" w:fill="auto"/>
          </w:tcPr>
          <w:p w:rsidR="00422151" w:rsidRPr="00422151" w:rsidRDefault="00422151" w:rsidP="0014695F">
            <w:pPr>
              <w:overflowPunct/>
              <w:jc w:val="right"/>
              <w:rPr>
                <w:szCs w:val="26"/>
              </w:rPr>
            </w:pPr>
          </w:p>
          <w:p w:rsidR="00422151" w:rsidRPr="00422151" w:rsidRDefault="00FB3C1A" w:rsidP="0014695F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В.А.</w:t>
            </w:r>
            <w:r w:rsidR="00F94058">
              <w:rPr>
                <w:szCs w:val="26"/>
              </w:rPr>
              <w:t xml:space="preserve"> </w:t>
            </w:r>
            <w:r>
              <w:rPr>
                <w:szCs w:val="26"/>
              </w:rPr>
              <w:t>Анищик</w:t>
            </w:r>
          </w:p>
        </w:tc>
      </w:tr>
    </w:tbl>
    <w:p w:rsidR="004274BA" w:rsidRDefault="004274BA" w:rsidP="00FB3C1A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274BA" w:rsidSect="007747F9">
      <w:headerReference w:type="default" r:id="rId10"/>
      <w:pgSz w:w="11905" w:h="16838"/>
      <w:pgMar w:top="1134" w:right="851" w:bottom="1135" w:left="1701" w:header="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5E" w:rsidRDefault="00541B5E" w:rsidP="003037E1">
      <w:r>
        <w:separator/>
      </w:r>
    </w:p>
  </w:endnote>
  <w:endnote w:type="continuationSeparator" w:id="0">
    <w:p w:rsidR="00541B5E" w:rsidRDefault="00541B5E" w:rsidP="0030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5E" w:rsidRDefault="00541B5E" w:rsidP="003037E1">
      <w:r>
        <w:separator/>
      </w:r>
    </w:p>
  </w:footnote>
  <w:footnote w:type="continuationSeparator" w:id="0">
    <w:p w:rsidR="00541B5E" w:rsidRDefault="00541B5E" w:rsidP="0030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5E" w:rsidRDefault="00541B5E">
    <w:pPr>
      <w:pStyle w:val="ae"/>
    </w:pPr>
  </w:p>
  <w:p w:rsidR="00541B5E" w:rsidRDefault="00541B5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558"/>
    <w:multiLevelType w:val="hybridMultilevel"/>
    <w:tmpl w:val="25F6BF16"/>
    <w:lvl w:ilvl="0" w:tplc="4E0211EE">
      <w:start w:val="1"/>
      <w:numFmt w:val="decimal"/>
      <w:lvlText w:val="%1."/>
      <w:lvlJc w:val="left"/>
      <w:pPr>
        <w:ind w:left="1439" w:hanging="90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36D1904"/>
    <w:multiLevelType w:val="hybridMultilevel"/>
    <w:tmpl w:val="C7E060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BC14EF"/>
    <w:multiLevelType w:val="hybridMultilevel"/>
    <w:tmpl w:val="A0C6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420C"/>
    <w:multiLevelType w:val="hybridMultilevel"/>
    <w:tmpl w:val="EAE4CEB4"/>
    <w:lvl w:ilvl="0" w:tplc="E3168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8673A"/>
    <w:multiLevelType w:val="hybridMultilevel"/>
    <w:tmpl w:val="C25E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5D035E"/>
    <w:multiLevelType w:val="hybridMultilevel"/>
    <w:tmpl w:val="3258A37E"/>
    <w:lvl w:ilvl="0" w:tplc="A85A1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1F59"/>
    <w:multiLevelType w:val="hybridMultilevel"/>
    <w:tmpl w:val="B9F22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C45B0"/>
    <w:multiLevelType w:val="hybridMultilevel"/>
    <w:tmpl w:val="561A8C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7CD6598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39523902"/>
    <w:multiLevelType w:val="hybridMultilevel"/>
    <w:tmpl w:val="A3D83572"/>
    <w:lvl w:ilvl="0" w:tplc="8B16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267D5"/>
    <w:multiLevelType w:val="hybridMultilevel"/>
    <w:tmpl w:val="3D76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90CBB"/>
    <w:multiLevelType w:val="hybridMultilevel"/>
    <w:tmpl w:val="52F291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D1E67"/>
    <w:multiLevelType w:val="hybridMultilevel"/>
    <w:tmpl w:val="5E72AB9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48AD56AA"/>
    <w:multiLevelType w:val="hybridMultilevel"/>
    <w:tmpl w:val="6C66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3444"/>
    <w:multiLevelType w:val="hybridMultilevel"/>
    <w:tmpl w:val="87007A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A4574"/>
    <w:multiLevelType w:val="hybridMultilevel"/>
    <w:tmpl w:val="761EF064"/>
    <w:lvl w:ilvl="0" w:tplc="5466215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E0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DF00234"/>
    <w:multiLevelType w:val="hybridMultilevel"/>
    <w:tmpl w:val="EB8E336A"/>
    <w:lvl w:ilvl="0" w:tplc="DC485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050B8"/>
    <w:multiLevelType w:val="hybridMultilevel"/>
    <w:tmpl w:val="DC843472"/>
    <w:lvl w:ilvl="0" w:tplc="F920F5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71BD"/>
    <w:multiLevelType w:val="hybridMultilevel"/>
    <w:tmpl w:val="9BCA2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173F6"/>
    <w:multiLevelType w:val="hybridMultilevel"/>
    <w:tmpl w:val="9BE2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0F0ECA2">
      <w:start w:val="13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E0466"/>
    <w:multiLevelType w:val="hybridMultilevel"/>
    <w:tmpl w:val="10C015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6432BC0"/>
    <w:multiLevelType w:val="hybridMultilevel"/>
    <w:tmpl w:val="51FA4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F7E49D16">
      <w:start w:val="1"/>
      <w:numFmt w:val="decimal"/>
      <w:lvlText w:val="%2)"/>
      <w:lvlJc w:val="left"/>
      <w:pPr>
        <w:ind w:left="2595" w:hanging="9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591090"/>
    <w:multiLevelType w:val="hybridMultilevel"/>
    <w:tmpl w:val="5136E9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01DC8"/>
    <w:multiLevelType w:val="hybridMultilevel"/>
    <w:tmpl w:val="8F60D458"/>
    <w:lvl w:ilvl="0" w:tplc="22603A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BC2033"/>
    <w:multiLevelType w:val="hybridMultilevel"/>
    <w:tmpl w:val="93349CEC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0"/>
  </w:num>
  <w:num w:numId="5">
    <w:abstractNumId w:val="2"/>
  </w:num>
  <w:num w:numId="6">
    <w:abstractNumId w:val="23"/>
  </w:num>
  <w:num w:numId="7">
    <w:abstractNumId w:val="18"/>
  </w:num>
  <w:num w:numId="8">
    <w:abstractNumId w:val="11"/>
  </w:num>
  <w:num w:numId="9">
    <w:abstractNumId w:val="21"/>
  </w:num>
  <w:num w:numId="10">
    <w:abstractNumId w:val="14"/>
  </w:num>
  <w:num w:numId="11">
    <w:abstractNumId w:val="6"/>
  </w:num>
  <w:num w:numId="12">
    <w:abstractNumId w:val="22"/>
  </w:num>
  <w:num w:numId="13">
    <w:abstractNumId w:val="1"/>
  </w:num>
  <w:num w:numId="14">
    <w:abstractNumId w:val="8"/>
  </w:num>
  <w:num w:numId="15">
    <w:abstractNumId w:val="20"/>
  </w:num>
  <w:num w:numId="16">
    <w:abstractNumId w:val="9"/>
  </w:num>
  <w:num w:numId="17">
    <w:abstractNumId w:val="5"/>
  </w:num>
  <w:num w:numId="18">
    <w:abstractNumId w:val="19"/>
  </w:num>
  <w:num w:numId="19">
    <w:abstractNumId w:val="26"/>
  </w:num>
  <w:num w:numId="20">
    <w:abstractNumId w:val="12"/>
  </w:num>
  <w:num w:numId="21">
    <w:abstractNumId w:val="10"/>
  </w:num>
  <w:num w:numId="22">
    <w:abstractNumId w:val="3"/>
  </w:num>
  <w:num w:numId="23">
    <w:abstractNumId w:val="16"/>
  </w:num>
  <w:num w:numId="24">
    <w:abstractNumId w:val="4"/>
  </w:num>
  <w:num w:numId="25">
    <w:abstractNumId w:val="15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6"/>
    <w:rsid w:val="00017387"/>
    <w:rsid w:val="00030B88"/>
    <w:rsid w:val="00031E9B"/>
    <w:rsid w:val="00033BF1"/>
    <w:rsid w:val="00037C7E"/>
    <w:rsid w:val="0005730C"/>
    <w:rsid w:val="00061629"/>
    <w:rsid w:val="000621B4"/>
    <w:rsid w:val="00063469"/>
    <w:rsid w:val="00071D84"/>
    <w:rsid w:val="000772CA"/>
    <w:rsid w:val="000924B0"/>
    <w:rsid w:val="000951AF"/>
    <w:rsid w:val="000A5DDB"/>
    <w:rsid w:val="000A6B13"/>
    <w:rsid w:val="000E09D5"/>
    <w:rsid w:val="00103A10"/>
    <w:rsid w:val="00115757"/>
    <w:rsid w:val="001257CE"/>
    <w:rsid w:val="00125B8D"/>
    <w:rsid w:val="001305E4"/>
    <w:rsid w:val="0014334C"/>
    <w:rsid w:val="0014695F"/>
    <w:rsid w:val="00190D1E"/>
    <w:rsid w:val="00192600"/>
    <w:rsid w:val="001A1625"/>
    <w:rsid w:val="001B2EAA"/>
    <w:rsid w:val="001D3480"/>
    <w:rsid w:val="001E3A03"/>
    <w:rsid w:val="001E665D"/>
    <w:rsid w:val="00212C03"/>
    <w:rsid w:val="00275F36"/>
    <w:rsid w:val="002821E4"/>
    <w:rsid w:val="00285ADB"/>
    <w:rsid w:val="002A75CD"/>
    <w:rsid w:val="002B02D8"/>
    <w:rsid w:val="002C0878"/>
    <w:rsid w:val="002C224E"/>
    <w:rsid w:val="002F1F24"/>
    <w:rsid w:val="002F7E4A"/>
    <w:rsid w:val="003037E1"/>
    <w:rsid w:val="00306578"/>
    <w:rsid w:val="0031193C"/>
    <w:rsid w:val="00312DB4"/>
    <w:rsid w:val="00313E7A"/>
    <w:rsid w:val="003176EF"/>
    <w:rsid w:val="0032654C"/>
    <w:rsid w:val="00335547"/>
    <w:rsid w:val="00342B0E"/>
    <w:rsid w:val="003440D0"/>
    <w:rsid w:val="00350C36"/>
    <w:rsid w:val="00365AB0"/>
    <w:rsid w:val="00390724"/>
    <w:rsid w:val="003B75D3"/>
    <w:rsid w:val="003C117E"/>
    <w:rsid w:val="003C439F"/>
    <w:rsid w:val="003D03BA"/>
    <w:rsid w:val="003D226B"/>
    <w:rsid w:val="003E682A"/>
    <w:rsid w:val="003F4A9D"/>
    <w:rsid w:val="003F5701"/>
    <w:rsid w:val="00420334"/>
    <w:rsid w:val="00422151"/>
    <w:rsid w:val="00423C7E"/>
    <w:rsid w:val="004274BA"/>
    <w:rsid w:val="00437444"/>
    <w:rsid w:val="004768C7"/>
    <w:rsid w:val="004811C7"/>
    <w:rsid w:val="004821E6"/>
    <w:rsid w:val="004863A4"/>
    <w:rsid w:val="004863CD"/>
    <w:rsid w:val="00487AD6"/>
    <w:rsid w:val="00490041"/>
    <w:rsid w:val="00493238"/>
    <w:rsid w:val="004A16C7"/>
    <w:rsid w:val="004B1756"/>
    <w:rsid w:val="004B1B78"/>
    <w:rsid w:val="004C1E7E"/>
    <w:rsid w:val="004C67D2"/>
    <w:rsid w:val="004D1D0E"/>
    <w:rsid w:val="004D448B"/>
    <w:rsid w:val="004E0909"/>
    <w:rsid w:val="004E4276"/>
    <w:rsid w:val="004F73A1"/>
    <w:rsid w:val="005008B9"/>
    <w:rsid w:val="00510FC7"/>
    <w:rsid w:val="00524E52"/>
    <w:rsid w:val="00525E8D"/>
    <w:rsid w:val="00541861"/>
    <w:rsid w:val="00541B5E"/>
    <w:rsid w:val="00554A8F"/>
    <w:rsid w:val="00563F3F"/>
    <w:rsid w:val="005653A8"/>
    <w:rsid w:val="00574BE1"/>
    <w:rsid w:val="005762FB"/>
    <w:rsid w:val="00590F15"/>
    <w:rsid w:val="00592890"/>
    <w:rsid w:val="00597F69"/>
    <w:rsid w:val="005A4EC3"/>
    <w:rsid w:val="005E7921"/>
    <w:rsid w:val="005F1135"/>
    <w:rsid w:val="005F4A68"/>
    <w:rsid w:val="00616BF6"/>
    <w:rsid w:val="00621265"/>
    <w:rsid w:val="0062331C"/>
    <w:rsid w:val="00626C3E"/>
    <w:rsid w:val="0066591A"/>
    <w:rsid w:val="006711CF"/>
    <w:rsid w:val="006A0B71"/>
    <w:rsid w:val="006A351C"/>
    <w:rsid w:val="006B39A2"/>
    <w:rsid w:val="006B49EB"/>
    <w:rsid w:val="006F1C4F"/>
    <w:rsid w:val="007003C5"/>
    <w:rsid w:val="00705795"/>
    <w:rsid w:val="007122D9"/>
    <w:rsid w:val="00712F50"/>
    <w:rsid w:val="0071507D"/>
    <w:rsid w:val="00731E08"/>
    <w:rsid w:val="007747F9"/>
    <w:rsid w:val="0077650E"/>
    <w:rsid w:val="0079476B"/>
    <w:rsid w:val="007A7737"/>
    <w:rsid w:val="007C1671"/>
    <w:rsid w:val="007C4026"/>
    <w:rsid w:val="007C71B2"/>
    <w:rsid w:val="007D10F6"/>
    <w:rsid w:val="007D17D5"/>
    <w:rsid w:val="007F3DE2"/>
    <w:rsid w:val="007F4C66"/>
    <w:rsid w:val="00810962"/>
    <w:rsid w:val="00815EF4"/>
    <w:rsid w:val="0082001E"/>
    <w:rsid w:val="008277F2"/>
    <w:rsid w:val="00833B83"/>
    <w:rsid w:val="00872C77"/>
    <w:rsid w:val="00873402"/>
    <w:rsid w:val="00883F57"/>
    <w:rsid w:val="008A021E"/>
    <w:rsid w:val="008A5CFF"/>
    <w:rsid w:val="008E09F5"/>
    <w:rsid w:val="008F126A"/>
    <w:rsid w:val="00900F49"/>
    <w:rsid w:val="00903D00"/>
    <w:rsid w:val="00914854"/>
    <w:rsid w:val="00946DEC"/>
    <w:rsid w:val="00952E5E"/>
    <w:rsid w:val="00953C9C"/>
    <w:rsid w:val="009550B4"/>
    <w:rsid w:val="0096040D"/>
    <w:rsid w:val="00962FEC"/>
    <w:rsid w:val="00972BA2"/>
    <w:rsid w:val="00994D4F"/>
    <w:rsid w:val="00996E17"/>
    <w:rsid w:val="009B443E"/>
    <w:rsid w:val="009C44BE"/>
    <w:rsid w:val="009C6DC2"/>
    <w:rsid w:val="009F224B"/>
    <w:rsid w:val="009F3629"/>
    <w:rsid w:val="00A077AE"/>
    <w:rsid w:val="00A120C9"/>
    <w:rsid w:val="00A178E8"/>
    <w:rsid w:val="00A219DC"/>
    <w:rsid w:val="00A35E65"/>
    <w:rsid w:val="00A37CDE"/>
    <w:rsid w:val="00A632C7"/>
    <w:rsid w:val="00A64C6B"/>
    <w:rsid w:val="00A71B86"/>
    <w:rsid w:val="00A869E9"/>
    <w:rsid w:val="00A9330C"/>
    <w:rsid w:val="00AA767A"/>
    <w:rsid w:val="00AC1E63"/>
    <w:rsid w:val="00AC4A40"/>
    <w:rsid w:val="00AC6B94"/>
    <w:rsid w:val="00AD5A78"/>
    <w:rsid w:val="00AE6BCF"/>
    <w:rsid w:val="00AE7AE1"/>
    <w:rsid w:val="00AF1CE2"/>
    <w:rsid w:val="00B01BB7"/>
    <w:rsid w:val="00B13066"/>
    <w:rsid w:val="00B20236"/>
    <w:rsid w:val="00B23ABA"/>
    <w:rsid w:val="00B33BA2"/>
    <w:rsid w:val="00B34116"/>
    <w:rsid w:val="00B34E3D"/>
    <w:rsid w:val="00B40802"/>
    <w:rsid w:val="00B45B42"/>
    <w:rsid w:val="00B47DAD"/>
    <w:rsid w:val="00B51DA2"/>
    <w:rsid w:val="00B54554"/>
    <w:rsid w:val="00B564E7"/>
    <w:rsid w:val="00B7111B"/>
    <w:rsid w:val="00B7237E"/>
    <w:rsid w:val="00B9519B"/>
    <w:rsid w:val="00BA1757"/>
    <w:rsid w:val="00BB1407"/>
    <w:rsid w:val="00BC4814"/>
    <w:rsid w:val="00BE32D0"/>
    <w:rsid w:val="00C05DF5"/>
    <w:rsid w:val="00C13158"/>
    <w:rsid w:val="00C36A29"/>
    <w:rsid w:val="00C4344B"/>
    <w:rsid w:val="00C44B58"/>
    <w:rsid w:val="00C505F1"/>
    <w:rsid w:val="00C521D7"/>
    <w:rsid w:val="00C60ADE"/>
    <w:rsid w:val="00C72410"/>
    <w:rsid w:val="00CA45C6"/>
    <w:rsid w:val="00CB6EC0"/>
    <w:rsid w:val="00CC1EA6"/>
    <w:rsid w:val="00CD20FC"/>
    <w:rsid w:val="00CD5DD2"/>
    <w:rsid w:val="00CE3754"/>
    <w:rsid w:val="00CE5818"/>
    <w:rsid w:val="00CF37BE"/>
    <w:rsid w:val="00D048FB"/>
    <w:rsid w:val="00D12AA8"/>
    <w:rsid w:val="00D1774A"/>
    <w:rsid w:val="00D227A9"/>
    <w:rsid w:val="00D2537E"/>
    <w:rsid w:val="00D33816"/>
    <w:rsid w:val="00D36B7C"/>
    <w:rsid w:val="00D7189E"/>
    <w:rsid w:val="00D83C3B"/>
    <w:rsid w:val="00DD35CB"/>
    <w:rsid w:val="00DE1955"/>
    <w:rsid w:val="00DE4090"/>
    <w:rsid w:val="00DF1B1B"/>
    <w:rsid w:val="00DF2EC8"/>
    <w:rsid w:val="00DF3B31"/>
    <w:rsid w:val="00E25B6C"/>
    <w:rsid w:val="00E44BEB"/>
    <w:rsid w:val="00E527A5"/>
    <w:rsid w:val="00E52837"/>
    <w:rsid w:val="00E55C8A"/>
    <w:rsid w:val="00E74980"/>
    <w:rsid w:val="00E94507"/>
    <w:rsid w:val="00EB1218"/>
    <w:rsid w:val="00EB30E2"/>
    <w:rsid w:val="00ED1F2A"/>
    <w:rsid w:val="00EE6B33"/>
    <w:rsid w:val="00EF5FD8"/>
    <w:rsid w:val="00EF6DAF"/>
    <w:rsid w:val="00F029C7"/>
    <w:rsid w:val="00F12546"/>
    <w:rsid w:val="00F564E9"/>
    <w:rsid w:val="00F6318F"/>
    <w:rsid w:val="00F64779"/>
    <w:rsid w:val="00F818B2"/>
    <w:rsid w:val="00F82174"/>
    <w:rsid w:val="00F91B34"/>
    <w:rsid w:val="00F94058"/>
    <w:rsid w:val="00FB3C1A"/>
    <w:rsid w:val="00FC4390"/>
    <w:rsid w:val="00FD049F"/>
    <w:rsid w:val="00FD452E"/>
    <w:rsid w:val="00FE68C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99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40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037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37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53BF-5D36-4258-BBE7-04C1A27C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Михалева ОГ</cp:lastModifiedBy>
  <cp:revision>6</cp:revision>
  <cp:lastPrinted>2019-12-23T06:57:00Z</cp:lastPrinted>
  <dcterms:created xsi:type="dcterms:W3CDTF">2019-12-02T09:25:00Z</dcterms:created>
  <dcterms:modified xsi:type="dcterms:W3CDTF">2019-12-23T06:57:00Z</dcterms:modified>
</cp:coreProperties>
</file>