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828"/>
        <w:gridCol w:w="1417"/>
        <w:gridCol w:w="3827"/>
      </w:tblGrid>
      <w:tr w:rsidR="001C74E3" w:rsidTr="00850F40">
        <w:tc>
          <w:tcPr>
            <w:tcW w:w="3828" w:type="dxa"/>
          </w:tcPr>
          <w:p w:rsidR="001C74E3" w:rsidRDefault="001C74E3" w:rsidP="00850F40">
            <w:pPr>
              <w:ind w:right="-5352"/>
              <w:jc w:val="center"/>
              <w:rPr>
                <w:b/>
              </w:rPr>
            </w:pPr>
            <w:r>
              <w:rPr>
                <w:b/>
              </w:rPr>
              <w:t>5попопопо</w:t>
            </w:r>
          </w:p>
          <w:p w:rsidR="001C74E3" w:rsidRPr="007A26CC" w:rsidRDefault="001C74E3" w:rsidP="00850F40">
            <w:pPr>
              <w:jc w:val="center"/>
              <w:rPr>
                <w:b/>
                <w:bCs/>
                <w:sz w:val="22"/>
                <w:szCs w:val="22"/>
              </w:rPr>
            </w:pPr>
            <w:r w:rsidRPr="007A26CC">
              <w:rPr>
                <w:b/>
                <w:bCs/>
                <w:sz w:val="22"/>
                <w:szCs w:val="22"/>
              </w:rPr>
              <w:t>АДМИНИСТРАЦИЯ</w:t>
            </w:r>
          </w:p>
          <w:p w:rsidR="001C74E3" w:rsidRPr="007A26CC" w:rsidRDefault="001C74E3" w:rsidP="00850F40">
            <w:pPr>
              <w:jc w:val="center"/>
              <w:rPr>
                <w:b/>
                <w:bCs/>
                <w:sz w:val="22"/>
                <w:szCs w:val="22"/>
              </w:rPr>
            </w:pPr>
            <w:r w:rsidRPr="007A26CC">
              <w:rPr>
                <w:b/>
                <w:bCs/>
                <w:sz w:val="22"/>
                <w:szCs w:val="22"/>
              </w:rPr>
              <w:t>МУНИЦИПАЛЬНОГО РАЙОНА</w:t>
            </w:r>
          </w:p>
          <w:p w:rsidR="001C74E3" w:rsidRDefault="001C74E3" w:rsidP="00850F40">
            <w:pPr>
              <w:jc w:val="center"/>
              <w:rPr>
                <w:b/>
                <w:bCs/>
                <w:sz w:val="18"/>
              </w:rPr>
            </w:pPr>
            <w:r w:rsidRPr="007A26CC">
              <w:rPr>
                <w:b/>
                <w:bCs/>
                <w:sz w:val="22"/>
                <w:szCs w:val="22"/>
              </w:rPr>
              <w:t>«ПЕЧОРА»</w:t>
            </w:r>
          </w:p>
        </w:tc>
        <w:tc>
          <w:tcPr>
            <w:tcW w:w="1417" w:type="dxa"/>
          </w:tcPr>
          <w:p w:rsidR="001C74E3" w:rsidRDefault="001C74E3" w:rsidP="00850F40">
            <w:pPr>
              <w:jc w:val="center"/>
            </w:pPr>
            <w:r>
              <w:rPr>
                <w:noProof/>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3827" w:type="dxa"/>
          </w:tcPr>
          <w:p w:rsidR="001C74E3" w:rsidRDefault="001C74E3" w:rsidP="00850F40">
            <w:pPr>
              <w:pStyle w:val="2"/>
            </w:pPr>
          </w:p>
          <w:p w:rsidR="001C74E3" w:rsidRPr="007A26CC" w:rsidRDefault="001C74E3" w:rsidP="00850F40">
            <w:pPr>
              <w:pStyle w:val="2"/>
              <w:rPr>
                <w:sz w:val="22"/>
                <w:szCs w:val="22"/>
              </w:rPr>
            </w:pPr>
            <w:r w:rsidRPr="007A26CC">
              <w:rPr>
                <w:sz w:val="22"/>
                <w:szCs w:val="22"/>
              </w:rPr>
              <w:t>«ПЕЧОРА»</w:t>
            </w:r>
          </w:p>
          <w:p w:rsidR="001C74E3" w:rsidRPr="007A26CC" w:rsidRDefault="001C74E3" w:rsidP="00850F40">
            <w:pPr>
              <w:pStyle w:val="2"/>
              <w:rPr>
                <w:b w:val="0"/>
                <w:bCs w:val="0"/>
                <w:sz w:val="22"/>
                <w:szCs w:val="22"/>
              </w:rPr>
            </w:pPr>
            <w:r w:rsidRPr="007A26CC">
              <w:rPr>
                <w:sz w:val="22"/>
                <w:szCs w:val="22"/>
              </w:rPr>
              <w:t>МУНИЦИ</w:t>
            </w:r>
            <w:r>
              <w:rPr>
                <w:sz w:val="22"/>
                <w:szCs w:val="22"/>
              </w:rPr>
              <w:t>ПАЛЬНÖЙ</w:t>
            </w:r>
            <w:r w:rsidRPr="007A26CC">
              <w:rPr>
                <w:sz w:val="22"/>
                <w:szCs w:val="22"/>
              </w:rPr>
              <w:t xml:space="preserve"> РАЙОНСА</w:t>
            </w:r>
          </w:p>
          <w:p w:rsidR="001C74E3" w:rsidRDefault="001C74E3" w:rsidP="00850F40">
            <w:pPr>
              <w:jc w:val="center"/>
              <w:rPr>
                <w:b/>
                <w:bCs/>
                <w:sz w:val="16"/>
              </w:rPr>
            </w:pPr>
            <w:r w:rsidRPr="007A26CC">
              <w:rPr>
                <w:b/>
                <w:bCs/>
                <w:sz w:val="22"/>
                <w:szCs w:val="22"/>
              </w:rPr>
              <w:t>АДМИНИСТРАЦИЯ</w:t>
            </w:r>
          </w:p>
        </w:tc>
      </w:tr>
      <w:tr w:rsidR="001C74E3" w:rsidTr="00850F40">
        <w:tc>
          <w:tcPr>
            <w:tcW w:w="9072" w:type="dxa"/>
            <w:gridSpan w:val="3"/>
          </w:tcPr>
          <w:p w:rsidR="001C74E3" w:rsidRDefault="001C74E3" w:rsidP="00850F40">
            <w:pPr>
              <w:ind w:right="-108"/>
              <w:jc w:val="center"/>
              <w:rPr>
                <w:b/>
                <w:sz w:val="28"/>
              </w:rPr>
            </w:pPr>
          </w:p>
          <w:p w:rsidR="001C74E3" w:rsidRDefault="001C74E3" w:rsidP="00850F40">
            <w:pPr>
              <w:ind w:right="-108"/>
              <w:jc w:val="center"/>
              <w:rPr>
                <w:b/>
                <w:sz w:val="28"/>
              </w:rPr>
            </w:pPr>
            <w:r>
              <w:rPr>
                <w:b/>
                <w:sz w:val="28"/>
              </w:rPr>
              <w:t>ПОСТАНОВЛЕНИЕ</w:t>
            </w:r>
          </w:p>
          <w:p w:rsidR="001C74E3" w:rsidRDefault="001C74E3" w:rsidP="00850F40">
            <w:pPr>
              <w:ind w:right="-108"/>
              <w:jc w:val="center"/>
              <w:rPr>
                <w:b/>
                <w:sz w:val="28"/>
              </w:rPr>
            </w:pPr>
            <w:proofErr w:type="gramStart"/>
            <w:r>
              <w:rPr>
                <w:b/>
                <w:sz w:val="28"/>
              </w:rPr>
              <w:t>ШУÖМ</w:t>
            </w:r>
            <w:proofErr w:type="gramEnd"/>
          </w:p>
          <w:p w:rsidR="001C74E3" w:rsidRDefault="001C74E3" w:rsidP="00850F40">
            <w:pPr>
              <w:ind w:right="-108"/>
              <w:jc w:val="center"/>
              <w:rPr>
                <w:b/>
                <w:sz w:val="28"/>
              </w:rPr>
            </w:pPr>
          </w:p>
          <w:p w:rsidR="001C74E3" w:rsidRDefault="001C74E3" w:rsidP="00850F40">
            <w:pPr>
              <w:ind w:right="-108"/>
              <w:jc w:val="center"/>
              <w:rPr>
                <w:b/>
              </w:rPr>
            </w:pPr>
          </w:p>
        </w:tc>
      </w:tr>
      <w:tr w:rsidR="001C74E3" w:rsidTr="00850F40">
        <w:tc>
          <w:tcPr>
            <w:tcW w:w="3828" w:type="dxa"/>
          </w:tcPr>
          <w:p w:rsidR="001C74E3" w:rsidRPr="00C31211" w:rsidRDefault="00810478" w:rsidP="00850F40">
            <w:pPr>
              <w:jc w:val="both"/>
              <w:rPr>
                <w:sz w:val="28"/>
                <w:szCs w:val="28"/>
                <w:u w:val="single"/>
              </w:rPr>
            </w:pPr>
            <w:r>
              <w:rPr>
                <w:sz w:val="28"/>
                <w:szCs w:val="28"/>
                <w:u w:val="single"/>
              </w:rPr>
              <w:t xml:space="preserve"> </w:t>
            </w:r>
            <w:r w:rsidR="00841139">
              <w:rPr>
                <w:sz w:val="28"/>
                <w:szCs w:val="28"/>
                <w:u w:val="single"/>
              </w:rPr>
              <w:t>21</w:t>
            </w:r>
            <w:r w:rsidR="00AA7C92">
              <w:rPr>
                <w:sz w:val="28"/>
                <w:szCs w:val="28"/>
                <w:u w:val="single"/>
              </w:rPr>
              <w:t>ок</w:t>
            </w:r>
            <w:r w:rsidR="009B5741">
              <w:rPr>
                <w:sz w:val="28"/>
                <w:szCs w:val="28"/>
                <w:u w:val="single"/>
              </w:rPr>
              <w:t>тябр</w:t>
            </w:r>
            <w:r w:rsidR="006F42DD">
              <w:rPr>
                <w:sz w:val="28"/>
                <w:szCs w:val="28"/>
                <w:u w:val="single"/>
              </w:rPr>
              <w:t>я</w:t>
            </w:r>
            <w:r w:rsidR="001C74E3" w:rsidRPr="00C31211">
              <w:rPr>
                <w:sz w:val="28"/>
                <w:szCs w:val="28"/>
                <w:u w:val="single"/>
              </w:rPr>
              <w:t xml:space="preserve"> </w:t>
            </w:r>
            <w:r w:rsidR="001C74E3">
              <w:rPr>
                <w:sz w:val="28"/>
                <w:szCs w:val="28"/>
                <w:u w:val="single"/>
              </w:rPr>
              <w:t>201</w:t>
            </w:r>
            <w:r w:rsidR="00F1449C">
              <w:rPr>
                <w:sz w:val="28"/>
                <w:szCs w:val="28"/>
                <w:u w:val="single"/>
              </w:rPr>
              <w:t>6</w:t>
            </w:r>
            <w:r w:rsidR="001C74E3" w:rsidRPr="00C31211">
              <w:rPr>
                <w:sz w:val="28"/>
                <w:szCs w:val="28"/>
                <w:u w:val="single"/>
              </w:rPr>
              <w:t>г.</w:t>
            </w:r>
          </w:p>
          <w:p w:rsidR="001C74E3" w:rsidRPr="007A26CC" w:rsidRDefault="001C74E3" w:rsidP="00850F40">
            <w:pPr>
              <w:ind w:left="-108"/>
              <w:jc w:val="both"/>
              <w:rPr>
                <w:szCs w:val="26"/>
              </w:rPr>
            </w:pPr>
            <w:r w:rsidRPr="007A26CC">
              <w:rPr>
                <w:sz w:val="22"/>
                <w:szCs w:val="22"/>
              </w:rPr>
              <w:t xml:space="preserve"> г. Печора,  Республика Коми</w:t>
            </w:r>
          </w:p>
          <w:p w:rsidR="001C74E3" w:rsidRDefault="001C74E3" w:rsidP="00850F40">
            <w:pPr>
              <w:jc w:val="both"/>
            </w:pPr>
          </w:p>
        </w:tc>
        <w:tc>
          <w:tcPr>
            <w:tcW w:w="1417" w:type="dxa"/>
          </w:tcPr>
          <w:p w:rsidR="001C74E3" w:rsidRDefault="001C74E3" w:rsidP="00850F40">
            <w:pPr>
              <w:jc w:val="both"/>
              <w:rPr>
                <w:b/>
              </w:rPr>
            </w:pPr>
          </w:p>
        </w:tc>
        <w:tc>
          <w:tcPr>
            <w:tcW w:w="3827" w:type="dxa"/>
          </w:tcPr>
          <w:p w:rsidR="001C74E3" w:rsidRDefault="001C74E3" w:rsidP="00850F40">
            <w:pPr>
              <w:tabs>
                <w:tab w:val="left" w:pos="480"/>
                <w:tab w:val="right" w:pos="3611"/>
              </w:tabs>
            </w:pPr>
            <w:r>
              <w:tab/>
              <w:t xml:space="preserve">                            № </w:t>
            </w:r>
            <w:r w:rsidR="00841139">
              <w:t>1153</w:t>
            </w:r>
          </w:p>
          <w:p w:rsidR="001C74E3" w:rsidRDefault="001C74E3" w:rsidP="00850F40">
            <w:pPr>
              <w:jc w:val="right"/>
            </w:pPr>
          </w:p>
          <w:p w:rsidR="001C74E3" w:rsidRDefault="001C74E3" w:rsidP="00850F40">
            <w:pPr>
              <w:jc w:val="right"/>
              <w:rPr>
                <w:b/>
              </w:rPr>
            </w:pPr>
          </w:p>
        </w:tc>
      </w:tr>
    </w:tbl>
    <w:p w:rsidR="001C74E3" w:rsidRDefault="001C74E3" w:rsidP="001C74E3">
      <w:pPr>
        <w:suppressAutoHyphens/>
        <w:rPr>
          <w:sz w:val="28"/>
        </w:rPr>
      </w:pPr>
    </w:p>
    <w:tbl>
      <w:tblPr>
        <w:tblW w:w="0" w:type="auto"/>
        <w:tblLayout w:type="fixed"/>
        <w:tblCellMar>
          <w:left w:w="70" w:type="dxa"/>
          <w:right w:w="70" w:type="dxa"/>
        </w:tblCellMar>
        <w:tblLook w:val="0000" w:firstRow="0" w:lastRow="0" w:firstColumn="0" w:lastColumn="0" w:noHBand="0" w:noVBand="0"/>
      </w:tblPr>
      <w:tblGrid>
        <w:gridCol w:w="6449"/>
      </w:tblGrid>
      <w:tr w:rsidR="001C74E3" w:rsidRPr="00FA653B" w:rsidTr="00850F40">
        <w:trPr>
          <w:trHeight w:val="1265"/>
        </w:trPr>
        <w:tc>
          <w:tcPr>
            <w:tcW w:w="6449" w:type="dxa"/>
          </w:tcPr>
          <w:p w:rsidR="001C74E3" w:rsidRPr="00850F40" w:rsidRDefault="001C74E3" w:rsidP="002F0A62">
            <w:pPr>
              <w:jc w:val="both"/>
              <w:rPr>
                <w:sz w:val="26"/>
                <w:szCs w:val="26"/>
              </w:rPr>
            </w:pPr>
            <w:r w:rsidRPr="00850F40">
              <w:rPr>
                <w:sz w:val="26"/>
                <w:szCs w:val="26"/>
              </w:rPr>
              <w:t>О</w:t>
            </w:r>
            <w:r w:rsidR="002F0A62">
              <w:rPr>
                <w:sz w:val="26"/>
                <w:szCs w:val="26"/>
              </w:rPr>
              <w:t xml:space="preserve"> </w:t>
            </w:r>
            <w:r w:rsidRPr="00850F40">
              <w:rPr>
                <w:sz w:val="26"/>
                <w:szCs w:val="26"/>
              </w:rPr>
              <w:t xml:space="preserve">постоянно действующей комиссии по </w:t>
            </w:r>
            <w:r w:rsidR="0006722B">
              <w:rPr>
                <w:sz w:val="26"/>
                <w:szCs w:val="26"/>
              </w:rPr>
              <w:t>землепользованию и застройке</w:t>
            </w:r>
            <w:r w:rsidRPr="00850F40">
              <w:rPr>
                <w:sz w:val="26"/>
                <w:szCs w:val="26"/>
              </w:rPr>
              <w:t xml:space="preserve"> </w:t>
            </w:r>
            <w:r w:rsidR="00F1449C">
              <w:rPr>
                <w:sz w:val="26"/>
                <w:szCs w:val="26"/>
              </w:rPr>
              <w:t>сельск</w:t>
            </w:r>
            <w:r w:rsidR="00802C0B">
              <w:rPr>
                <w:sz w:val="26"/>
                <w:szCs w:val="26"/>
              </w:rPr>
              <w:t>их</w:t>
            </w:r>
            <w:r w:rsidRPr="00850F40">
              <w:rPr>
                <w:sz w:val="26"/>
                <w:szCs w:val="26"/>
              </w:rPr>
              <w:t xml:space="preserve"> поселени</w:t>
            </w:r>
            <w:r w:rsidR="00802C0B">
              <w:rPr>
                <w:sz w:val="26"/>
                <w:szCs w:val="26"/>
              </w:rPr>
              <w:t>й</w:t>
            </w:r>
            <w:r w:rsidR="00DE2514">
              <w:rPr>
                <w:sz w:val="26"/>
                <w:szCs w:val="26"/>
              </w:rPr>
              <w:t>,</w:t>
            </w:r>
            <w:r w:rsidRPr="00850F40">
              <w:rPr>
                <w:sz w:val="26"/>
                <w:szCs w:val="26"/>
              </w:rPr>
              <w:t xml:space="preserve"> </w:t>
            </w:r>
            <w:r w:rsidR="001A36C5">
              <w:rPr>
                <w:sz w:val="26"/>
                <w:szCs w:val="26"/>
              </w:rPr>
              <w:t xml:space="preserve">входящих в состав </w:t>
            </w:r>
            <w:r w:rsidR="00802C0B" w:rsidRPr="00850F40">
              <w:rPr>
                <w:sz w:val="26"/>
                <w:szCs w:val="26"/>
              </w:rPr>
              <w:t xml:space="preserve">муниципального </w:t>
            </w:r>
            <w:r w:rsidR="00802C0B">
              <w:rPr>
                <w:sz w:val="26"/>
                <w:szCs w:val="26"/>
              </w:rPr>
              <w:t xml:space="preserve">района </w:t>
            </w:r>
            <w:r w:rsidRPr="00850F40">
              <w:rPr>
                <w:sz w:val="26"/>
                <w:szCs w:val="26"/>
              </w:rPr>
              <w:t>«Печора»</w:t>
            </w:r>
          </w:p>
        </w:tc>
      </w:tr>
    </w:tbl>
    <w:p w:rsidR="001C74E3" w:rsidRDefault="001C74E3" w:rsidP="001C74E3">
      <w:pPr>
        <w:jc w:val="both"/>
        <w:rPr>
          <w:sz w:val="28"/>
        </w:rPr>
      </w:pPr>
    </w:p>
    <w:p w:rsidR="001C74E3" w:rsidRDefault="001C74E3" w:rsidP="001C74E3">
      <w:pPr>
        <w:jc w:val="both"/>
        <w:rPr>
          <w:sz w:val="26"/>
          <w:szCs w:val="26"/>
        </w:rPr>
      </w:pPr>
      <w:r>
        <w:rPr>
          <w:sz w:val="28"/>
        </w:rPr>
        <w:t xml:space="preserve">             </w:t>
      </w:r>
      <w:proofErr w:type="gramStart"/>
      <w:r w:rsidR="00AB4814">
        <w:rPr>
          <w:sz w:val="26"/>
          <w:szCs w:val="26"/>
        </w:rPr>
        <w:t>Р</w:t>
      </w:r>
      <w:r w:rsidR="00AB4814" w:rsidRPr="00850F40">
        <w:rPr>
          <w:sz w:val="26"/>
          <w:szCs w:val="26"/>
        </w:rPr>
        <w:t>уководствуясь</w:t>
      </w:r>
      <w:r w:rsidR="00AB4814">
        <w:rPr>
          <w:sz w:val="26"/>
          <w:szCs w:val="26"/>
        </w:rPr>
        <w:t xml:space="preserve"> </w:t>
      </w:r>
      <w:r w:rsidR="00AB4814" w:rsidRPr="008D6C65">
        <w:rPr>
          <w:sz w:val="26"/>
          <w:szCs w:val="26"/>
        </w:rPr>
        <w:t>п.20 ч.1 ст.14 Федерального закона</w:t>
      </w:r>
      <w:r w:rsidR="00AB4814" w:rsidRPr="00850F40">
        <w:rPr>
          <w:sz w:val="26"/>
          <w:szCs w:val="26"/>
        </w:rPr>
        <w:t xml:space="preserve"> от 06.10.2003 № 131 – ФЗ «Об общих принципах организации местного самоуправления в Российской Федерации», статьями 31,32,33 Градостроительного кодекса Российской Федерации</w:t>
      </w:r>
      <w:r w:rsidR="00354EA5">
        <w:rPr>
          <w:sz w:val="26"/>
          <w:szCs w:val="26"/>
        </w:rPr>
        <w:t>,</w:t>
      </w:r>
      <w:r w:rsidR="00AB4814">
        <w:rPr>
          <w:sz w:val="26"/>
          <w:szCs w:val="26"/>
        </w:rPr>
        <w:t xml:space="preserve"> </w:t>
      </w:r>
      <w:r w:rsidR="00354EA5">
        <w:rPr>
          <w:sz w:val="26"/>
          <w:szCs w:val="26"/>
        </w:rPr>
        <w:t>в</w:t>
      </w:r>
      <w:r w:rsidRPr="00850F40">
        <w:rPr>
          <w:sz w:val="26"/>
          <w:szCs w:val="26"/>
        </w:rPr>
        <w:t xml:space="preserve"> целях создания условий для устойчивого развития </w:t>
      </w:r>
      <w:r w:rsidR="00802C0B">
        <w:rPr>
          <w:sz w:val="26"/>
          <w:szCs w:val="26"/>
        </w:rPr>
        <w:t>сельских</w:t>
      </w:r>
      <w:r w:rsidR="00802C0B" w:rsidRPr="00850F40">
        <w:rPr>
          <w:sz w:val="26"/>
          <w:szCs w:val="26"/>
        </w:rPr>
        <w:t xml:space="preserve"> поселени</w:t>
      </w:r>
      <w:r w:rsidR="00802C0B">
        <w:rPr>
          <w:sz w:val="26"/>
          <w:szCs w:val="26"/>
        </w:rPr>
        <w:t>й</w:t>
      </w:r>
      <w:r w:rsidR="00802C0B" w:rsidRPr="00850F40">
        <w:rPr>
          <w:sz w:val="26"/>
          <w:szCs w:val="26"/>
        </w:rPr>
        <w:t xml:space="preserve"> муниципального </w:t>
      </w:r>
      <w:r w:rsidR="00802C0B">
        <w:rPr>
          <w:sz w:val="26"/>
          <w:szCs w:val="26"/>
        </w:rPr>
        <w:t xml:space="preserve">района </w:t>
      </w:r>
      <w:r w:rsidR="00802C0B" w:rsidRPr="00850F40">
        <w:rPr>
          <w:sz w:val="26"/>
          <w:szCs w:val="26"/>
        </w:rPr>
        <w:t>«Печора»</w:t>
      </w:r>
      <w:r w:rsidRPr="00850F40">
        <w:rPr>
          <w:sz w:val="26"/>
          <w:szCs w:val="26"/>
        </w:rPr>
        <w:t>, сохранения окружающей среды и объектов культурного наследия, создания условий для планировки территорий, обеспечения прав и законных интересов физических и юридических</w:t>
      </w:r>
      <w:proofErr w:type="gramEnd"/>
      <w:r w:rsidRPr="00850F40">
        <w:rPr>
          <w:sz w:val="26"/>
          <w:szCs w:val="26"/>
        </w:rPr>
        <w:t xml:space="preserve">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B4814" w:rsidRDefault="00AB4814" w:rsidP="001C74E3">
      <w:pPr>
        <w:jc w:val="both"/>
        <w:rPr>
          <w:sz w:val="26"/>
          <w:szCs w:val="26"/>
        </w:rPr>
      </w:pPr>
    </w:p>
    <w:p w:rsidR="00184C49" w:rsidRPr="00850F40" w:rsidRDefault="00184C49" w:rsidP="001C74E3">
      <w:pPr>
        <w:jc w:val="both"/>
        <w:rPr>
          <w:sz w:val="26"/>
          <w:szCs w:val="26"/>
        </w:rPr>
      </w:pPr>
    </w:p>
    <w:p w:rsidR="001C74E3" w:rsidRPr="00850F40" w:rsidRDefault="00677CE2" w:rsidP="001C74E3">
      <w:pPr>
        <w:jc w:val="both"/>
        <w:rPr>
          <w:sz w:val="26"/>
          <w:szCs w:val="26"/>
        </w:rPr>
      </w:pPr>
      <w:r>
        <w:rPr>
          <w:sz w:val="26"/>
          <w:szCs w:val="26"/>
        </w:rPr>
        <w:t xml:space="preserve">                </w:t>
      </w:r>
      <w:r w:rsidR="001C74E3" w:rsidRPr="00850F40">
        <w:rPr>
          <w:sz w:val="26"/>
          <w:szCs w:val="26"/>
        </w:rPr>
        <w:t>администрация ПОСТАНОВЛЯЕТ:</w:t>
      </w:r>
      <w:r w:rsidR="001C74E3" w:rsidRPr="00850F40">
        <w:rPr>
          <w:sz w:val="26"/>
          <w:szCs w:val="26"/>
        </w:rPr>
        <w:tab/>
      </w:r>
    </w:p>
    <w:p w:rsidR="001C74E3" w:rsidRDefault="001C74E3" w:rsidP="001C74E3">
      <w:pPr>
        <w:jc w:val="both"/>
        <w:rPr>
          <w:sz w:val="26"/>
          <w:szCs w:val="26"/>
        </w:rPr>
      </w:pPr>
      <w:r w:rsidRPr="00850F40">
        <w:rPr>
          <w:sz w:val="26"/>
          <w:szCs w:val="26"/>
        </w:rPr>
        <w:t xml:space="preserve">       </w:t>
      </w:r>
    </w:p>
    <w:p w:rsidR="00184C49" w:rsidRPr="00850F40" w:rsidRDefault="00184C49" w:rsidP="001C74E3">
      <w:pPr>
        <w:jc w:val="both"/>
        <w:rPr>
          <w:sz w:val="26"/>
          <w:szCs w:val="26"/>
        </w:rPr>
      </w:pPr>
    </w:p>
    <w:p w:rsidR="001C74E3" w:rsidRPr="00850F40" w:rsidRDefault="001C74E3" w:rsidP="001C74E3">
      <w:pPr>
        <w:numPr>
          <w:ilvl w:val="0"/>
          <w:numId w:val="3"/>
        </w:numPr>
        <w:overflowPunct w:val="0"/>
        <w:autoSpaceDE w:val="0"/>
        <w:autoSpaceDN w:val="0"/>
        <w:adjustRightInd w:val="0"/>
        <w:ind w:left="-142" w:firstLine="502"/>
        <w:jc w:val="both"/>
        <w:textAlignment w:val="baseline"/>
        <w:rPr>
          <w:sz w:val="26"/>
          <w:szCs w:val="26"/>
        </w:rPr>
      </w:pPr>
      <w:r w:rsidRPr="00850F40">
        <w:rPr>
          <w:sz w:val="26"/>
          <w:szCs w:val="26"/>
        </w:rPr>
        <w:t xml:space="preserve">Утвердить </w:t>
      </w:r>
      <w:r w:rsidR="00354EA5">
        <w:rPr>
          <w:sz w:val="26"/>
          <w:szCs w:val="26"/>
        </w:rPr>
        <w:t xml:space="preserve">состав </w:t>
      </w:r>
      <w:r w:rsidRPr="00850F40">
        <w:rPr>
          <w:sz w:val="26"/>
          <w:szCs w:val="26"/>
        </w:rPr>
        <w:t>постоянно действующ</w:t>
      </w:r>
      <w:r w:rsidR="00354EA5">
        <w:rPr>
          <w:sz w:val="26"/>
          <w:szCs w:val="26"/>
        </w:rPr>
        <w:t>ей</w:t>
      </w:r>
      <w:r w:rsidRPr="00850F40">
        <w:rPr>
          <w:sz w:val="26"/>
          <w:szCs w:val="26"/>
        </w:rPr>
        <w:t xml:space="preserve"> комисс</w:t>
      </w:r>
      <w:r w:rsidR="006C3F67">
        <w:rPr>
          <w:sz w:val="26"/>
          <w:szCs w:val="26"/>
        </w:rPr>
        <w:t>и</w:t>
      </w:r>
      <w:r w:rsidR="00354EA5">
        <w:rPr>
          <w:sz w:val="26"/>
          <w:szCs w:val="26"/>
        </w:rPr>
        <w:t>и</w:t>
      </w:r>
      <w:r w:rsidRPr="00850F40">
        <w:rPr>
          <w:sz w:val="26"/>
          <w:szCs w:val="26"/>
        </w:rPr>
        <w:t xml:space="preserve"> по </w:t>
      </w:r>
      <w:r w:rsidR="0006722B">
        <w:rPr>
          <w:sz w:val="26"/>
          <w:szCs w:val="26"/>
        </w:rPr>
        <w:t>землепользованию и застройке</w:t>
      </w:r>
      <w:r w:rsidR="00461620">
        <w:rPr>
          <w:sz w:val="26"/>
          <w:szCs w:val="26"/>
        </w:rPr>
        <w:t xml:space="preserve"> сельских поселений</w:t>
      </w:r>
      <w:r w:rsidR="00DE2514">
        <w:rPr>
          <w:sz w:val="26"/>
          <w:szCs w:val="26"/>
        </w:rPr>
        <w:t>,</w:t>
      </w:r>
      <w:r w:rsidR="00461620">
        <w:rPr>
          <w:sz w:val="26"/>
          <w:szCs w:val="26"/>
        </w:rPr>
        <w:t xml:space="preserve"> входящих в состав муниципального района</w:t>
      </w:r>
      <w:r w:rsidRPr="00850F40">
        <w:rPr>
          <w:sz w:val="26"/>
          <w:szCs w:val="26"/>
        </w:rPr>
        <w:t xml:space="preserve"> </w:t>
      </w:r>
      <w:r w:rsidR="00802C0B" w:rsidRPr="00850F40">
        <w:rPr>
          <w:sz w:val="26"/>
          <w:szCs w:val="26"/>
        </w:rPr>
        <w:t>«Печора»</w:t>
      </w:r>
      <w:r w:rsidR="00DE2514">
        <w:rPr>
          <w:sz w:val="26"/>
          <w:szCs w:val="26"/>
        </w:rPr>
        <w:t>,</w:t>
      </w:r>
      <w:r w:rsidRPr="00850F40">
        <w:rPr>
          <w:sz w:val="26"/>
          <w:szCs w:val="26"/>
        </w:rPr>
        <w:t xml:space="preserve"> согласно приложению 1</w:t>
      </w:r>
      <w:r w:rsidR="00D178AF">
        <w:rPr>
          <w:sz w:val="26"/>
          <w:szCs w:val="26"/>
        </w:rPr>
        <w:t>.</w:t>
      </w:r>
      <w:r w:rsidRPr="00850F40">
        <w:rPr>
          <w:sz w:val="26"/>
          <w:szCs w:val="26"/>
        </w:rPr>
        <w:t xml:space="preserve"> </w:t>
      </w:r>
    </w:p>
    <w:p w:rsidR="001C74E3" w:rsidRPr="00850F40" w:rsidRDefault="001C74E3" w:rsidP="001C74E3">
      <w:pPr>
        <w:numPr>
          <w:ilvl w:val="0"/>
          <w:numId w:val="3"/>
        </w:numPr>
        <w:overflowPunct w:val="0"/>
        <w:autoSpaceDE w:val="0"/>
        <w:autoSpaceDN w:val="0"/>
        <w:adjustRightInd w:val="0"/>
        <w:ind w:left="-142" w:firstLine="568"/>
        <w:jc w:val="both"/>
        <w:textAlignment w:val="baseline"/>
        <w:rPr>
          <w:sz w:val="26"/>
          <w:szCs w:val="26"/>
        </w:rPr>
      </w:pPr>
      <w:r w:rsidRPr="00850F40">
        <w:rPr>
          <w:sz w:val="26"/>
          <w:szCs w:val="26"/>
        </w:rPr>
        <w:t xml:space="preserve">Утвердить положение о </w:t>
      </w:r>
      <w:r w:rsidR="00DC7EA1" w:rsidRPr="00850F40">
        <w:rPr>
          <w:sz w:val="26"/>
          <w:szCs w:val="26"/>
        </w:rPr>
        <w:t>постоянно действующ</w:t>
      </w:r>
      <w:r w:rsidR="00DC7EA1">
        <w:rPr>
          <w:sz w:val="26"/>
          <w:szCs w:val="26"/>
        </w:rPr>
        <w:t>ей</w:t>
      </w:r>
      <w:r w:rsidR="00DC7EA1" w:rsidRPr="00850F40">
        <w:rPr>
          <w:sz w:val="26"/>
          <w:szCs w:val="26"/>
        </w:rPr>
        <w:t xml:space="preserve"> </w:t>
      </w:r>
      <w:r w:rsidRPr="00850F40">
        <w:rPr>
          <w:sz w:val="26"/>
          <w:szCs w:val="26"/>
        </w:rPr>
        <w:t xml:space="preserve">комиссии по </w:t>
      </w:r>
      <w:r w:rsidR="0006722B">
        <w:rPr>
          <w:sz w:val="26"/>
          <w:szCs w:val="26"/>
        </w:rPr>
        <w:t>землепользованию и застройке</w:t>
      </w:r>
      <w:r w:rsidR="00461620">
        <w:rPr>
          <w:sz w:val="26"/>
          <w:szCs w:val="26"/>
        </w:rPr>
        <w:t xml:space="preserve"> сельских поселений</w:t>
      </w:r>
      <w:r w:rsidR="00DE2514">
        <w:rPr>
          <w:sz w:val="26"/>
          <w:szCs w:val="26"/>
        </w:rPr>
        <w:t>,</w:t>
      </w:r>
      <w:r w:rsidR="00461620">
        <w:rPr>
          <w:sz w:val="26"/>
          <w:szCs w:val="26"/>
        </w:rPr>
        <w:t xml:space="preserve"> входящих в состав муниципального района</w:t>
      </w:r>
      <w:r w:rsidR="00461620" w:rsidRPr="00850F40">
        <w:rPr>
          <w:sz w:val="26"/>
          <w:szCs w:val="26"/>
        </w:rPr>
        <w:t xml:space="preserve"> «Печора»</w:t>
      </w:r>
      <w:r w:rsidR="00DE2514">
        <w:rPr>
          <w:sz w:val="26"/>
          <w:szCs w:val="26"/>
        </w:rPr>
        <w:t>,</w:t>
      </w:r>
      <w:r w:rsidR="00461620" w:rsidRPr="00850F40">
        <w:rPr>
          <w:sz w:val="26"/>
          <w:szCs w:val="26"/>
        </w:rPr>
        <w:t xml:space="preserve"> согласно </w:t>
      </w:r>
      <w:r w:rsidRPr="00850F40">
        <w:rPr>
          <w:sz w:val="26"/>
          <w:szCs w:val="26"/>
        </w:rPr>
        <w:t>приложению 2</w:t>
      </w:r>
      <w:r w:rsidR="00D178AF">
        <w:rPr>
          <w:sz w:val="26"/>
          <w:szCs w:val="26"/>
        </w:rPr>
        <w:t>.</w:t>
      </w:r>
    </w:p>
    <w:p w:rsidR="001C74E3" w:rsidRPr="00850F40" w:rsidRDefault="001C74E3" w:rsidP="001C74E3">
      <w:pPr>
        <w:ind w:firstLine="360"/>
        <w:jc w:val="both"/>
        <w:rPr>
          <w:sz w:val="26"/>
          <w:szCs w:val="26"/>
        </w:rPr>
      </w:pPr>
      <w:r w:rsidRPr="00850F40">
        <w:rPr>
          <w:sz w:val="26"/>
          <w:szCs w:val="26"/>
        </w:rPr>
        <w:t>3. Настоящее постановление подлежит опубликованию и размещению на официальном сайте администрации.</w:t>
      </w:r>
    </w:p>
    <w:p w:rsidR="001C74E3" w:rsidRPr="00850F40" w:rsidRDefault="001C74E3" w:rsidP="001C74E3">
      <w:pPr>
        <w:ind w:left="851"/>
        <w:jc w:val="both"/>
        <w:rPr>
          <w:sz w:val="26"/>
          <w:szCs w:val="26"/>
        </w:rPr>
      </w:pPr>
    </w:p>
    <w:p w:rsidR="00461620" w:rsidRDefault="00461620" w:rsidP="001C74E3">
      <w:pPr>
        <w:ind w:left="720"/>
        <w:jc w:val="both"/>
        <w:rPr>
          <w:sz w:val="26"/>
          <w:szCs w:val="26"/>
        </w:rPr>
      </w:pPr>
    </w:p>
    <w:p w:rsidR="006000CD" w:rsidRPr="00850F40" w:rsidRDefault="006000CD" w:rsidP="001C74E3">
      <w:pPr>
        <w:ind w:left="720"/>
        <w:jc w:val="both"/>
        <w:rPr>
          <w:sz w:val="26"/>
          <w:szCs w:val="26"/>
        </w:rPr>
      </w:pPr>
    </w:p>
    <w:p w:rsidR="001C74E3" w:rsidRDefault="001C74E3" w:rsidP="001C74E3">
      <w:pPr>
        <w:jc w:val="both"/>
        <w:rPr>
          <w:sz w:val="26"/>
          <w:szCs w:val="26"/>
        </w:rPr>
      </w:pPr>
      <w:r w:rsidRPr="00850F40">
        <w:rPr>
          <w:sz w:val="26"/>
          <w:szCs w:val="26"/>
        </w:rPr>
        <w:t xml:space="preserve">Глава администрации                                    </w:t>
      </w:r>
      <w:r w:rsidR="00592523">
        <w:rPr>
          <w:sz w:val="26"/>
          <w:szCs w:val="26"/>
        </w:rPr>
        <w:t xml:space="preserve">                    </w:t>
      </w:r>
      <w:r w:rsidRPr="00850F40">
        <w:rPr>
          <w:sz w:val="26"/>
          <w:szCs w:val="26"/>
        </w:rPr>
        <w:t xml:space="preserve">                       </w:t>
      </w:r>
      <w:r w:rsidR="00F1449C">
        <w:rPr>
          <w:sz w:val="26"/>
          <w:szCs w:val="26"/>
        </w:rPr>
        <w:t xml:space="preserve">  </w:t>
      </w:r>
      <w:r w:rsidRPr="00850F40">
        <w:rPr>
          <w:sz w:val="26"/>
          <w:szCs w:val="26"/>
        </w:rPr>
        <w:t xml:space="preserve"> </w:t>
      </w:r>
      <w:r w:rsidR="00F1449C">
        <w:rPr>
          <w:sz w:val="26"/>
          <w:szCs w:val="26"/>
        </w:rPr>
        <w:t xml:space="preserve">А.М. </w:t>
      </w:r>
      <w:proofErr w:type="spellStart"/>
      <w:r w:rsidR="00F1449C">
        <w:rPr>
          <w:sz w:val="26"/>
          <w:szCs w:val="26"/>
        </w:rPr>
        <w:t>Соснора</w:t>
      </w:r>
      <w:proofErr w:type="spellEnd"/>
    </w:p>
    <w:p w:rsidR="001C74E3" w:rsidRPr="004D6132" w:rsidRDefault="00850F40" w:rsidP="001C74E3">
      <w:pPr>
        <w:jc w:val="both"/>
        <w:rPr>
          <w:sz w:val="28"/>
          <w:szCs w:val="28"/>
        </w:rPr>
      </w:pPr>
      <w:r>
        <w:rPr>
          <w:sz w:val="28"/>
          <w:szCs w:val="28"/>
        </w:rPr>
        <w:lastRenderedPageBreak/>
        <w:t xml:space="preserve">          </w:t>
      </w:r>
      <w:r w:rsidR="001C74E3">
        <w:rPr>
          <w:sz w:val="28"/>
          <w:szCs w:val="28"/>
        </w:rPr>
        <w:t xml:space="preserve">                    </w:t>
      </w:r>
      <w:r w:rsidR="001C74E3" w:rsidRPr="008F30A5">
        <w:t xml:space="preserve">                               </w:t>
      </w:r>
      <w:r w:rsidR="001C74E3">
        <w:t xml:space="preserve">                     </w:t>
      </w:r>
      <w:r w:rsidR="001C74E3" w:rsidRPr="008F30A5">
        <w:t xml:space="preserve">     Приложение 1 к постановлению</w:t>
      </w:r>
    </w:p>
    <w:p w:rsidR="001C74E3" w:rsidRPr="008F30A5" w:rsidRDefault="001C74E3" w:rsidP="001C74E3">
      <w:pPr>
        <w:ind w:left="720"/>
        <w:jc w:val="right"/>
      </w:pPr>
      <w:r w:rsidRPr="008F30A5">
        <w:t>администрации муниципального района</w:t>
      </w:r>
    </w:p>
    <w:p w:rsidR="001C74E3" w:rsidRPr="008F30A5" w:rsidRDefault="001C74E3" w:rsidP="001C74E3">
      <w:pPr>
        <w:ind w:left="720"/>
      </w:pPr>
      <w:r w:rsidRPr="008F30A5">
        <w:t xml:space="preserve">                                                    </w:t>
      </w:r>
      <w:r>
        <w:t xml:space="preserve"> </w:t>
      </w:r>
      <w:r w:rsidR="00850F40">
        <w:t xml:space="preserve">      </w:t>
      </w:r>
      <w:r>
        <w:t xml:space="preserve">               </w:t>
      </w:r>
      <w:r w:rsidRPr="008F30A5">
        <w:t xml:space="preserve"> </w:t>
      </w:r>
      <w:r w:rsidR="000047D5">
        <w:t xml:space="preserve"> </w:t>
      </w:r>
      <w:r w:rsidRPr="008F30A5">
        <w:t xml:space="preserve">от </w:t>
      </w:r>
      <w:r w:rsidR="000047D5">
        <w:t xml:space="preserve">« </w:t>
      </w:r>
      <w:r w:rsidR="00841139">
        <w:t>21</w:t>
      </w:r>
      <w:r w:rsidR="000047D5">
        <w:t xml:space="preserve">» октября </w:t>
      </w:r>
      <w:r w:rsidRPr="008F30A5">
        <w:t>201</w:t>
      </w:r>
      <w:r w:rsidR="00F1449C">
        <w:t>6</w:t>
      </w:r>
      <w:r w:rsidRPr="008F30A5">
        <w:t xml:space="preserve"> г. № </w:t>
      </w:r>
      <w:r w:rsidR="00841139">
        <w:t>1153</w:t>
      </w:r>
    </w:p>
    <w:p w:rsidR="001C74E3" w:rsidRPr="008F30A5" w:rsidRDefault="001C74E3" w:rsidP="001C74E3">
      <w:pPr>
        <w:ind w:left="720"/>
        <w:jc w:val="both"/>
      </w:pPr>
    </w:p>
    <w:p w:rsidR="001C74E3" w:rsidRDefault="001C74E3" w:rsidP="001C74E3">
      <w:pPr>
        <w:ind w:left="720"/>
        <w:jc w:val="both"/>
        <w:rPr>
          <w:sz w:val="28"/>
          <w:szCs w:val="28"/>
        </w:rPr>
      </w:pPr>
    </w:p>
    <w:p w:rsidR="001C74E3" w:rsidRDefault="001C74E3" w:rsidP="001C74E3">
      <w:pPr>
        <w:ind w:left="720"/>
        <w:jc w:val="both"/>
        <w:rPr>
          <w:sz w:val="28"/>
          <w:szCs w:val="28"/>
        </w:rPr>
      </w:pPr>
    </w:p>
    <w:p w:rsidR="001C74E3" w:rsidRDefault="001C74E3" w:rsidP="001C74E3">
      <w:pPr>
        <w:jc w:val="center"/>
        <w:rPr>
          <w:sz w:val="28"/>
          <w:szCs w:val="28"/>
        </w:rPr>
      </w:pPr>
      <w:r>
        <w:rPr>
          <w:sz w:val="28"/>
          <w:szCs w:val="28"/>
        </w:rPr>
        <w:t xml:space="preserve">Состав </w:t>
      </w:r>
      <w:r w:rsidR="00AB4814" w:rsidRPr="00AB4814">
        <w:rPr>
          <w:sz w:val="28"/>
          <w:szCs w:val="28"/>
        </w:rPr>
        <w:t>постоянно действующей</w:t>
      </w:r>
      <w:r w:rsidR="00AB4814">
        <w:rPr>
          <w:sz w:val="28"/>
          <w:szCs w:val="28"/>
        </w:rPr>
        <w:t xml:space="preserve"> </w:t>
      </w:r>
      <w:r>
        <w:rPr>
          <w:sz w:val="28"/>
          <w:szCs w:val="28"/>
        </w:rPr>
        <w:t xml:space="preserve">комиссии по </w:t>
      </w:r>
      <w:r w:rsidR="0006722B">
        <w:rPr>
          <w:sz w:val="28"/>
          <w:szCs w:val="28"/>
        </w:rPr>
        <w:t>землепользованию и застройке</w:t>
      </w:r>
      <w:r w:rsidRPr="00BF0B1D">
        <w:rPr>
          <w:sz w:val="28"/>
          <w:szCs w:val="28"/>
        </w:rPr>
        <w:t xml:space="preserve"> </w:t>
      </w:r>
      <w:r w:rsidR="00BF0B1D" w:rsidRPr="00BF0B1D">
        <w:rPr>
          <w:sz w:val="28"/>
          <w:szCs w:val="28"/>
        </w:rPr>
        <w:t>сельских поселений</w:t>
      </w:r>
      <w:r w:rsidR="00354EA5">
        <w:rPr>
          <w:sz w:val="28"/>
          <w:szCs w:val="28"/>
        </w:rPr>
        <w:t>,</w:t>
      </w:r>
      <w:r w:rsidR="00BF0B1D" w:rsidRPr="00BF0B1D">
        <w:rPr>
          <w:sz w:val="28"/>
          <w:szCs w:val="28"/>
        </w:rPr>
        <w:t xml:space="preserve"> входящих в состав муниципального района «Печора»</w:t>
      </w:r>
    </w:p>
    <w:p w:rsidR="001C74E3" w:rsidRDefault="001C74E3" w:rsidP="001C74E3">
      <w:pPr>
        <w:jc w:val="center"/>
        <w:rPr>
          <w:sz w:val="28"/>
          <w:szCs w:val="28"/>
        </w:rPr>
      </w:pPr>
    </w:p>
    <w:p w:rsidR="001C74E3" w:rsidRPr="003204E2" w:rsidRDefault="001C74E3" w:rsidP="001C74E3">
      <w:pPr>
        <w:ind w:left="360"/>
        <w:jc w:val="both"/>
        <w:rPr>
          <w:sz w:val="28"/>
          <w:szCs w:val="28"/>
        </w:rPr>
      </w:pPr>
    </w:p>
    <w:tbl>
      <w:tblPr>
        <w:tblW w:w="9648" w:type="dxa"/>
        <w:tblLook w:val="01E0" w:firstRow="1" w:lastRow="1" w:firstColumn="1" w:lastColumn="1" w:noHBand="0" w:noVBand="0"/>
      </w:tblPr>
      <w:tblGrid>
        <w:gridCol w:w="3018"/>
        <w:gridCol w:w="6630"/>
      </w:tblGrid>
      <w:tr w:rsidR="001C74E3" w:rsidRPr="00E83B6E" w:rsidTr="00850F40">
        <w:tc>
          <w:tcPr>
            <w:tcW w:w="3018" w:type="dxa"/>
            <w:shd w:val="clear" w:color="auto" w:fill="auto"/>
          </w:tcPr>
          <w:p w:rsidR="001C74E3" w:rsidRPr="00762A01" w:rsidRDefault="006C3F67" w:rsidP="00493536">
            <w:pPr>
              <w:tabs>
                <w:tab w:val="center" w:pos="2284"/>
              </w:tabs>
              <w:rPr>
                <w:sz w:val="28"/>
                <w:szCs w:val="28"/>
              </w:rPr>
            </w:pPr>
            <w:proofErr w:type="spellStart"/>
            <w:r w:rsidRPr="00762A01">
              <w:rPr>
                <w:sz w:val="28"/>
                <w:szCs w:val="28"/>
              </w:rPr>
              <w:t>Анищик</w:t>
            </w:r>
            <w:proofErr w:type="spellEnd"/>
            <w:r w:rsidRPr="00762A01">
              <w:rPr>
                <w:sz w:val="28"/>
                <w:szCs w:val="28"/>
              </w:rPr>
              <w:t xml:space="preserve"> В.А. </w:t>
            </w:r>
            <w:r w:rsidR="001C74E3" w:rsidRPr="00762A01">
              <w:rPr>
                <w:sz w:val="28"/>
                <w:szCs w:val="28"/>
              </w:rPr>
              <w:t xml:space="preserve"> - </w:t>
            </w:r>
            <w:r w:rsidR="001C74E3" w:rsidRPr="00762A01">
              <w:rPr>
                <w:sz w:val="28"/>
                <w:szCs w:val="28"/>
              </w:rPr>
              <w:tab/>
            </w:r>
          </w:p>
        </w:tc>
        <w:tc>
          <w:tcPr>
            <w:tcW w:w="6630" w:type="dxa"/>
            <w:shd w:val="clear" w:color="auto" w:fill="auto"/>
          </w:tcPr>
          <w:p w:rsidR="001C74E3" w:rsidRPr="00E83B6E" w:rsidRDefault="006C3F67" w:rsidP="00850F40">
            <w:pPr>
              <w:rPr>
                <w:sz w:val="28"/>
                <w:szCs w:val="28"/>
              </w:rPr>
            </w:pPr>
            <w:r>
              <w:rPr>
                <w:sz w:val="28"/>
                <w:szCs w:val="28"/>
              </w:rPr>
              <w:t xml:space="preserve">глава муниципального района «Печора» </w:t>
            </w:r>
            <w:proofErr w:type="gramStart"/>
            <w:r>
              <w:rPr>
                <w:sz w:val="28"/>
                <w:szCs w:val="28"/>
              </w:rPr>
              <w:t>-п</w:t>
            </w:r>
            <w:proofErr w:type="gramEnd"/>
            <w:r>
              <w:rPr>
                <w:sz w:val="28"/>
                <w:szCs w:val="28"/>
              </w:rPr>
              <w:t>редседатель Совета района</w:t>
            </w:r>
            <w:r w:rsidR="001C74E3">
              <w:rPr>
                <w:sz w:val="28"/>
                <w:szCs w:val="28"/>
              </w:rPr>
              <w:t>,</w:t>
            </w:r>
            <w:r w:rsidR="001C74E3" w:rsidRPr="00E83B6E">
              <w:rPr>
                <w:sz w:val="28"/>
                <w:szCs w:val="28"/>
              </w:rPr>
              <w:t xml:space="preserve"> </w:t>
            </w:r>
            <w:r w:rsidR="001C74E3">
              <w:rPr>
                <w:sz w:val="28"/>
                <w:szCs w:val="28"/>
              </w:rPr>
              <w:t>председатель комиссии</w:t>
            </w:r>
          </w:p>
          <w:p w:rsidR="001C74E3" w:rsidRPr="00E83B6E" w:rsidRDefault="001C74E3" w:rsidP="00850F40">
            <w:pPr>
              <w:rPr>
                <w:sz w:val="28"/>
                <w:szCs w:val="28"/>
              </w:rPr>
            </w:pPr>
            <w:r w:rsidRPr="00E83B6E">
              <w:rPr>
                <w:sz w:val="28"/>
                <w:szCs w:val="28"/>
              </w:rPr>
              <w:t xml:space="preserve">                                       </w:t>
            </w:r>
          </w:p>
        </w:tc>
      </w:tr>
      <w:tr w:rsidR="001C74E3" w:rsidRPr="00E83B6E" w:rsidTr="00850F40">
        <w:tc>
          <w:tcPr>
            <w:tcW w:w="3018" w:type="dxa"/>
            <w:shd w:val="clear" w:color="auto" w:fill="auto"/>
          </w:tcPr>
          <w:p w:rsidR="001C74E3" w:rsidRPr="00762A01" w:rsidRDefault="006C3F67" w:rsidP="006C3F67">
            <w:pPr>
              <w:rPr>
                <w:sz w:val="28"/>
                <w:szCs w:val="28"/>
              </w:rPr>
            </w:pPr>
            <w:proofErr w:type="spellStart"/>
            <w:r w:rsidRPr="00762A01">
              <w:rPr>
                <w:sz w:val="28"/>
                <w:szCs w:val="28"/>
              </w:rPr>
              <w:t>Барабкин</w:t>
            </w:r>
            <w:proofErr w:type="spellEnd"/>
            <w:r w:rsidRPr="00762A01">
              <w:rPr>
                <w:sz w:val="28"/>
                <w:szCs w:val="28"/>
              </w:rPr>
              <w:t xml:space="preserve"> О.М.</w:t>
            </w:r>
            <w:r w:rsidR="001C74E3" w:rsidRPr="00762A01">
              <w:rPr>
                <w:sz w:val="28"/>
                <w:szCs w:val="28"/>
              </w:rPr>
              <w:t xml:space="preserve"> - </w:t>
            </w:r>
          </w:p>
        </w:tc>
        <w:tc>
          <w:tcPr>
            <w:tcW w:w="6630" w:type="dxa"/>
            <w:shd w:val="clear" w:color="auto" w:fill="auto"/>
          </w:tcPr>
          <w:p w:rsidR="001C74E3" w:rsidRPr="00E83B6E" w:rsidRDefault="006C3F67" w:rsidP="006C3F67">
            <w:pPr>
              <w:jc w:val="both"/>
              <w:rPr>
                <w:sz w:val="28"/>
                <w:szCs w:val="28"/>
              </w:rPr>
            </w:pPr>
            <w:r>
              <w:rPr>
                <w:sz w:val="28"/>
                <w:szCs w:val="28"/>
              </w:rPr>
              <w:t xml:space="preserve">первый заместитель </w:t>
            </w:r>
            <w:r w:rsidR="001C74E3">
              <w:rPr>
                <w:sz w:val="28"/>
                <w:szCs w:val="28"/>
              </w:rPr>
              <w:t>глав</w:t>
            </w:r>
            <w:r>
              <w:rPr>
                <w:sz w:val="28"/>
                <w:szCs w:val="28"/>
              </w:rPr>
              <w:t>ы</w:t>
            </w:r>
            <w:r w:rsidR="001C74E3">
              <w:rPr>
                <w:sz w:val="28"/>
                <w:szCs w:val="28"/>
              </w:rPr>
              <w:t xml:space="preserve"> </w:t>
            </w:r>
            <w:r>
              <w:rPr>
                <w:sz w:val="28"/>
                <w:szCs w:val="28"/>
              </w:rPr>
              <w:t>администрации МР</w:t>
            </w:r>
            <w:r w:rsidR="001C74E3">
              <w:rPr>
                <w:sz w:val="28"/>
                <w:szCs w:val="28"/>
              </w:rPr>
              <w:t xml:space="preserve"> «Печора»</w:t>
            </w:r>
            <w:r w:rsidR="00CB13D2">
              <w:rPr>
                <w:sz w:val="28"/>
                <w:szCs w:val="28"/>
              </w:rPr>
              <w:t>,</w:t>
            </w:r>
            <w:r w:rsidR="00B33503">
              <w:rPr>
                <w:sz w:val="28"/>
                <w:szCs w:val="28"/>
              </w:rPr>
              <w:t xml:space="preserve"> </w:t>
            </w:r>
            <w:r w:rsidR="001C74E3" w:rsidRPr="00E83B6E">
              <w:rPr>
                <w:sz w:val="28"/>
                <w:szCs w:val="28"/>
              </w:rPr>
              <w:t>заместитель председателя комиссии</w:t>
            </w:r>
            <w:r w:rsidR="001C74E3">
              <w:rPr>
                <w:sz w:val="28"/>
                <w:szCs w:val="28"/>
              </w:rPr>
              <w:t xml:space="preserve"> (по согласованию)</w:t>
            </w:r>
          </w:p>
        </w:tc>
      </w:tr>
      <w:tr w:rsidR="001C74E3" w:rsidRPr="00E83B6E" w:rsidTr="00850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18" w:type="dxa"/>
            <w:tcBorders>
              <w:top w:val="nil"/>
              <w:left w:val="nil"/>
              <w:bottom w:val="nil"/>
              <w:right w:val="nil"/>
            </w:tcBorders>
            <w:shd w:val="clear" w:color="auto" w:fill="auto"/>
          </w:tcPr>
          <w:p w:rsidR="001C74E3" w:rsidRPr="00E83B6E" w:rsidRDefault="001C74E3" w:rsidP="00850F40">
            <w:pPr>
              <w:rPr>
                <w:sz w:val="28"/>
                <w:szCs w:val="28"/>
              </w:rPr>
            </w:pPr>
          </w:p>
          <w:p w:rsidR="001C74E3" w:rsidRPr="00E83B6E" w:rsidRDefault="00B91760" w:rsidP="00960A20">
            <w:pPr>
              <w:rPr>
                <w:sz w:val="28"/>
                <w:szCs w:val="28"/>
              </w:rPr>
            </w:pPr>
            <w:r>
              <w:rPr>
                <w:sz w:val="28"/>
                <w:szCs w:val="28"/>
              </w:rPr>
              <w:t>Селиванова А.И.</w:t>
            </w:r>
            <w:r w:rsidR="001C74E3" w:rsidRPr="00E83B6E">
              <w:rPr>
                <w:sz w:val="28"/>
                <w:szCs w:val="28"/>
              </w:rPr>
              <w:t xml:space="preserve"> - </w:t>
            </w:r>
          </w:p>
        </w:tc>
        <w:tc>
          <w:tcPr>
            <w:tcW w:w="6630" w:type="dxa"/>
            <w:tcBorders>
              <w:top w:val="nil"/>
              <w:left w:val="nil"/>
              <w:bottom w:val="nil"/>
              <w:right w:val="nil"/>
            </w:tcBorders>
            <w:shd w:val="clear" w:color="auto" w:fill="auto"/>
          </w:tcPr>
          <w:p w:rsidR="001C74E3" w:rsidRPr="00E83B6E" w:rsidRDefault="001C74E3" w:rsidP="00850F40">
            <w:pPr>
              <w:rPr>
                <w:sz w:val="28"/>
                <w:szCs w:val="28"/>
              </w:rPr>
            </w:pPr>
          </w:p>
          <w:p w:rsidR="001C74E3" w:rsidRPr="00E83B6E" w:rsidRDefault="00B91760" w:rsidP="00B91760">
            <w:pPr>
              <w:jc w:val="both"/>
              <w:rPr>
                <w:sz w:val="28"/>
                <w:szCs w:val="28"/>
              </w:rPr>
            </w:pPr>
            <w:r>
              <w:rPr>
                <w:sz w:val="28"/>
                <w:szCs w:val="28"/>
              </w:rPr>
              <w:t xml:space="preserve">заместитель главного архитектора </w:t>
            </w:r>
            <w:r w:rsidR="001C74E3">
              <w:rPr>
                <w:sz w:val="28"/>
                <w:szCs w:val="28"/>
              </w:rPr>
              <w:t>отдела</w:t>
            </w:r>
            <w:r w:rsidR="001C74E3" w:rsidRPr="00E83B6E">
              <w:rPr>
                <w:sz w:val="28"/>
                <w:szCs w:val="28"/>
              </w:rPr>
              <w:t xml:space="preserve"> архитектуры и градостроительства</w:t>
            </w:r>
            <w:r w:rsidR="001C74E3">
              <w:rPr>
                <w:sz w:val="28"/>
                <w:szCs w:val="28"/>
              </w:rPr>
              <w:t xml:space="preserve"> администрации МР «Печора»,</w:t>
            </w:r>
            <w:r w:rsidR="001C74E3" w:rsidRPr="00E83B6E">
              <w:rPr>
                <w:sz w:val="28"/>
                <w:szCs w:val="28"/>
              </w:rPr>
              <w:t xml:space="preserve"> секретарь комиссии</w:t>
            </w:r>
          </w:p>
        </w:tc>
      </w:tr>
    </w:tbl>
    <w:p w:rsidR="001C74E3" w:rsidRDefault="001C74E3" w:rsidP="001C74E3">
      <w:pPr>
        <w:ind w:left="1374"/>
        <w:rPr>
          <w:sz w:val="28"/>
          <w:szCs w:val="28"/>
        </w:rPr>
      </w:pPr>
    </w:p>
    <w:p w:rsidR="001C74E3" w:rsidRDefault="001C74E3" w:rsidP="001C74E3">
      <w:pPr>
        <w:rPr>
          <w:sz w:val="28"/>
          <w:szCs w:val="28"/>
        </w:rPr>
      </w:pPr>
      <w:r>
        <w:rPr>
          <w:sz w:val="28"/>
          <w:szCs w:val="28"/>
        </w:rPr>
        <w:t>Члены комиссии:</w:t>
      </w:r>
    </w:p>
    <w:p w:rsidR="001C74E3" w:rsidRDefault="001C74E3" w:rsidP="001C74E3">
      <w:pPr>
        <w:ind w:left="1374"/>
        <w:rPr>
          <w:sz w:val="28"/>
          <w:szCs w:val="28"/>
        </w:rPr>
      </w:pPr>
    </w:p>
    <w:tbl>
      <w:tblPr>
        <w:tblW w:w="0" w:type="auto"/>
        <w:tblLook w:val="01E0" w:firstRow="1" w:lastRow="1" w:firstColumn="1" w:lastColumn="1" w:noHBand="0" w:noVBand="0"/>
      </w:tblPr>
      <w:tblGrid>
        <w:gridCol w:w="3168"/>
        <w:gridCol w:w="6403"/>
      </w:tblGrid>
      <w:tr w:rsidR="001C74E3" w:rsidRPr="00E83B6E" w:rsidTr="00850F40">
        <w:tc>
          <w:tcPr>
            <w:tcW w:w="3168" w:type="dxa"/>
            <w:shd w:val="clear" w:color="auto" w:fill="auto"/>
          </w:tcPr>
          <w:p w:rsidR="001C74E3" w:rsidRDefault="00960A20" w:rsidP="00960A20">
            <w:pPr>
              <w:rPr>
                <w:sz w:val="28"/>
                <w:szCs w:val="28"/>
              </w:rPr>
            </w:pPr>
            <w:proofErr w:type="spellStart"/>
            <w:r>
              <w:rPr>
                <w:sz w:val="28"/>
                <w:szCs w:val="28"/>
              </w:rPr>
              <w:t>Близнюк</w:t>
            </w:r>
            <w:proofErr w:type="spellEnd"/>
            <w:r>
              <w:rPr>
                <w:sz w:val="28"/>
                <w:szCs w:val="28"/>
              </w:rPr>
              <w:t xml:space="preserve"> </w:t>
            </w:r>
            <w:r w:rsidR="001C74E3">
              <w:rPr>
                <w:sz w:val="28"/>
                <w:szCs w:val="28"/>
              </w:rPr>
              <w:t>И.</w:t>
            </w:r>
            <w:r>
              <w:rPr>
                <w:sz w:val="28"/>
                <w:szCs w:val="28"/>
              </w:rPr>
              <w:t>С</w:t>
            </w:r>
            <w:r w:rsidR="001C74E3">
              <w:rPr>
                <w:sz w:val="28"/>
                <w:szCs w:val="28"/>
              </w:rPr>
              <w:t>.</w:t>
            </w:r>
            <w:r w:rsidR="00D93C65">
              <w:rPr>
                <w:sz w:val="28"/>
                <w:szCs w:val="28"/>
              </w:rPr>
              <w:t xml:space="preserve"> </w:t>
            </w:r>
            <w:r w:rsidR="00DD2750">
              <w:rPr>
                <w:sz w:val="28"/>
                <w:szCs w:val="28"/>
              </w:rPr>
              <w:t>-</w:t>
            </w:r>
          </w:p>
          <w:p w:rsidR="00DD2750" w:rsidRDefault="00DD2750" w:rsidP="00960A20">
            <w:pPr>
              <w:rPr>
                <w:sz w:val="28"/>
                <w:szCs w:val="28"/>
              </w:rPr>
            </w:pPr>
          </w:p>
          <w:p w:rsidR="00DD2750" w:rsidRDefault="00DD2750" w:rsidP="00960A20">
            <w:pPr>
              <w:rPr>
                <w:sz w:val="28"/>
                <w:szCs w:val="28"/>
              </w:rPr>
            </w:pPr>
          </w:p>
          <w:p w:rsidR="00DD2750" w:rsidRDefault="00DD2750" w:rsidP="00960A20">
            <w:pPr>
              <w:rPr>
                <w:sz w:val="28"/>
                <w:szCs w:val="28"/>
              </w:rPr>
            </w:pPr>
          </w:p>
          <w:p w:rsidR="00DD2750" w:rsidRDefault="00DD2750" w:rsidP="00960A20">
            <w:pPr>
              <w:rPr>
                <w:sz w:val="28"/>
                <w:szCs w:val="28"/>
              </w:rPr>
            </w:pPr>
            <w:proofErr w:type="spellStart"/>
            <w:r w:rsidRPr="00E83B6E">
              <w:rPr>
                <w:sz w:val="28"/>
                <w:szCs w:val="28"/>
              </w:rPr>
              <w:t>Верхорубов</w:t>
            </w:r>
            <w:proofErr w:type="spellEnd"/>
            <w:r w:rsidRPr="00E83B6E">
              <w:rPr>
                <w:sz w:val="28"/>
                <w:szCs w:val="28"/>
              </w:rPr>
              <w:t xml:space="preserve"> А.А. </w:t>
            </w:r>
            <w:r>
              <w:rPr>
                <w:sz w:val="28"/>
                <w:szCs w:val="28"/>
              </w:rPr>
              <w:t xml:space="preserve"> </w:t>
            </w:r>
            <w:r w:rsidR="00A65F90">
              <w:rPr>
                <w:sz w:val="28"/>
                <w:szCs w:val="28"/>
              </w:rPr>
              <w:t>-</w:t>
            </w:r>
          </w:p>
          <w:p w:rsidR="00A65F90" w:rsidRDefault="00A65F90" w:rsidP="00960A20">
            <w:pPr>
              <w:rPr>
                <w:sz w:val="28"/>
                <w:szCs w:val="28"/>
              </w:rPr>
            </w:pPr>
          </w:p>
          <w:p w:rsidR="00A65F90" w:rsidRDefault="00A65F90" w:rsidP="00960A20">
            <w:pPr>
              <w:rPr>
                <w:sz w:val="28"/>
                <w:szCs w:val="28"/>
              </w:rPr>
            </w:pPr>
          </w:p>
          <w:p w:rsidR="00A65F90" w:rsidRDefault="00A65F90" w:rsidP="00960A20">
            <w:pPr>
              <w:rPr>
                <w:sz w:val="28"/>
                <w:szCs w:val="28"/>
              </w:rPr>
            </w:pPr>
          </w:p>
          <w:p w:rsidR="00A65F90" w:rsidRDefault="00A65F90" w:rsidP="00960A20">
            <w:pPr>
              <w:rPr>
                <w:sz w:val="28"/>
                <w:szCs w:val="28"/>
              </w:rPr>
            </w:pPr>
            <w:proofErr w:type="spellStart"/>
            <w:r>
              <w:rPr>
                <w:sz w:val="28"/>
                <w:szCs w:val="28"/>
              </w:rPr>
              <w:t>Гапонько</w:t>
            </w:r>
            <w:proofErr w:type="spellEnd"/>
            <w:r>
              <w:rPr>
                <w:sz w:val="28"/>
                <w:szCs w:val="28"/>
              </w:rPr>
              <w:t xml:space="preserve"> В.В. –</w:t>
            </w:r>
          </w:p>
          <w:p w:rsidR="00A65F90" w:rsidRDefault="00A65F90" w:rsidP="00960A20">
            <w:pPr>
              <w:rPr>
                <w:sz w:val="28"/>
                <w:szCs w:val="28"/>
              </w:rPr>
            </w:pPr>
          </w:p>
          <w:p w:rsidR="00A65F90" w:rsidRDefault="00A65F90" w:rsidP="00960A20">
            <w:pPr>
              <w:rPr>
                <w:sz w:val="28"/>
                <w:szCs w:val="28"/>
              </w:rPr>
            </w:pPr>
          </w:p>
          <w:p w:rsidR="00A65F90" w:rsidRPr="00E83B6E" w:rsidRDefault="00A65F90" w:rsidP="00960A20">
            <w:pPr>
              <w:rPr>
                <w:sz w:val="28"/>
                <w:szCs w:val="28"/>
              </w:rPr>
            </w:pPr>
            <w:r>
              <w:rPr>
                <w:sz w:val="28"/>
                <w:szCs w:val="28"/>
              </w:rPr>
              <w:t>Головина В.Г. -</w:t>
            </w:r>
          </w:p>
        </w:tc>
        <w:tc>
          <w:tcPr>
            <w:tcW w:w="6403" w:type="dxa"/>
            <w:shd w:val="clear" w:color="auto" w:fill="auto"/>
          </w:tcPr>
          <w:p w:rsidR="001C74E3" w:rsidRDefault="001C74E3" w:rsidP="00850F40">
            <w:pPr>
              <w:jc w:val="both"/>
              <w:rPr>
                <w:sz w:val="28"/>
                <w:szCs w:val="28"/>
              </w:rPr>
            </w:pPr>
            <w:r>
              <w:rPr>
                <w:sz w:val="28"/>
                <w:szCs w:val="28"/>
              </w:rPr>
              <w:t>заведующий отделом</w:t>
            </w:r>
            <w:r w:rsidR="00F771F3">
              <w:rPr>
                <w:sz w:val="28"/>
                <w:szCs w:val="28"/>
              </w:rPr>
              <w:t xml:space="preserve"> – главный архитектор отдела</w:t>
            </w:r>
            <w:r>
              <w:rPr>
                <w:sz w:val="28"/>
                <w:szCs w:val="28"/>
              </w:rPr>
              <w:t xml:space="preserve"> архитектуры и градостроительства администрации МР «Печора»</w:t>
            </w:r>
          </w:p>
          <w:p w:rsidR="00DD2750" w:rsidRDefault="00DD2750" w:rsidP="00850F40">
            <w:pPr>
              <w:jc w:val="both"/>
              <w:rPr>
                <w:sz w:val="28"/>
                <w:szCs w:val="28"/>
              </w:rPr>
            </w:pPr>
          </w:p>
          <w:p w:rsidR="00F771F3" w:rsidRDefault="00DD2750" w:rsidP="00BC2719">
            <w:pPr>
              <w:jc w:val="both"/>
              <w:rPr>
                <w:sz w:val="28"/>
                <w:szCs w:val="28"/>
              </w:rPr>
            </w:pPr>
            <w:r w:rsidRPr="00E83B6E">
              <w:rPr>
                <w:sz w:val="28"/>
                <w:szCs w:val="28"/>
              </w:rPr>
              <w:t xml:space="preserve">руководитель Печорского городского комитета по охране окружающей </w:t>
            </w:r>
            <w:r>
              <w:rPr>
                <w:sz w:val="28"/>
                <w:szCs w:val="28"/>
              </w:rPr>
              <w:t>среды Минприроды РК (по согласованию)</w:t>
            </w:r>
          </w:p>
          <w:p w:rsidR="00A65F90" w:rsidRDefault="00A65F90" w:rsidP="00BC2719">
            <w:pPr>
              <w:jc w:val="both"/>
              <w:rPr>
                <w:sz w:val="28"/>
                <w:szCs w:val="28"/>
              </w:rPr>
            </w:pPr>
          </w:p>
          <w:p w:rsidR="00A65F90" w:rsidRDefault="00A65F90" w:rsidP="00A65F90">
            <w:pPr>
              <w:jc w:val="both"/>
              <w:rPr>
                <w:sz w:val="28"/>
                <w:szCs w:val="28"/>
              </w:rPr>
            </w:pPr>
            <w:r>
              <w:rPr>
                <w:sz w:val="28"/>
                <w:szCs w:val="28"/>
              </w:rPr>
              <w:t>глава сельского поселения «</w:t>
            </w:r>
            <w:proofErr w:type="spellStart"/>
            <w:r>
              <w:rPr>
                <w:sz w:val="28"/>
                <w:szCs w:val="28"/>
              </w:rPr>
              <w:t>Каджером</w:t>
            </w:r>
            <w:proofErr w:type="spellEnd"/>
            <w:r>
              <w:rPr>
                <w:sz w:val="28"/>
                <w:szCs w:val="28"/>
              </w:rPr>
              <w:t>» (по согласованию)</w:t>
            </w:r>
          </w:p>
          <w:p w:rsidR="00A65F90" w:rsidRDefault="00A65F90" w:rsidP="00BC2719">
            <w:pPr>
              <w:jc w:val="both"/>
              <w:rPr>
                <w:sz w:val="28"/>
                <w:szCs w:val="28"/>
              </w:rPr>
            </w:pPr>
          </w:p>
          <w:p w:rsidR="00A65F90" w:rsidRDefault="00A65F90" w:rsidP="00A65F90">
            <w:pPr>
              <w:jc w:val="both"/>
              <w:rPr>
                <w:sz w:val="28"/>
                <w:szCs w:val="28"/>
              </w:rPr>
            </w:pPr>
            <w:r>
              <w:rPr>
                <w:sz w:val="28"/>
                <w:szCs w:val="28"/>
              </w:rPr>
              <w:t xml:space="preserve">глава сельского поселения «Приуральское» (по согласованию)    </w:t>
            </w:r>
          </w:p>
          <w:p w:rsidR="00BC2719" w:rsidRPr="00E83B6E" w:rsidRDefault="00A65F90" w:rsidP="00A65F90">
            <w:pPr>
              <w:jc w:val="both"/>
              <w:rPr>
                <w:sz w:val="28"/>
                <w:szCs w:val="28"/>
              </w:rPr>
            </w:pPr>
            <w:r>
              <w:rPr>
                <w:sz w:val="28"/>
                <w:szCs w:val="28"/>
              </w:rPr>
              <w:t xml:space="preserve">                                            </w:t>
            </w:r>
          </w:p>
        </w:tc>
      </w:tr>
      <w:tr w:rsidR="001C74E3" w:rsidRPr="00E83B6E" w:rsidTr="00850F40">
        <w:tc>
          <w:tcPr>
            <w:tcW w:w="3168" w:type="dxa"/>
            <w:shd w:val="clear" w:color="auto" w:fill="auto"/>
          </w:tcPr>
          <w:p w:rsidR="001C74E3" w:rsidRDefault="00261EE9" w:rsidP="00D93C65">
            <w:pPr>
              <w:rPr>
                <w:sz w:val="28"/>
                <w:szCs w:val="28"/>
              </w:rPr>
            </w:pPr>
            <w:r>
              <w:rPr>
                <w:sz w:val="28"/>
                <w:szCs w:val="28"/>
              </w:rPr>
              <w:t>Коньков Г.К</w:t>
            </w:r>
            <w:r w:rsidR="001C74E3" w:rsidRPr="00E83B6E">
              <w:rPr>
                <w:sz w:val="28"/>
                <w:szCs w:val="28"/>
              </w:rPr>
              <w:t xml:space="preserve">. </w:t>
            </w:r>
            <w:r w:rsidR="00D93C65">
              <w:rPr>
                <w:sz w:val="28"/>
                <w:szCs w:val="28"/>
              </w:rPr>
              <w:t xml:space="preserve"> </w:t>
            </w:r>
            <w:r w:rsidR="00A65F90">
              <w:rPr>
                <w:sz w:val="28"/>
                <w:szCs w:val="28"/>
              </w:rPr>
              <w:t>-</w:t>
            </w:r>
          </w:p>
          <w:p w:rsidR="00A65F90" w:rsidRDefault="00A65F90" w:rsidP="00D93C65">
            <w:pPr>
              <w:rPr>
                <w:sz w:val="28"/>
                <w:szCs w:val="28"/>
              </w:rPr>
            </w:pPr>
          </w:p>
          <w:p w:rsidR="00A65F90" w:rsidRPr="00E83B6E" w:rsidRDefault="00A65F90" w:rsidP="00D93C65">
            <w:pPr>
              <w:rPr>
                <w:sz w:val="28"/>
                <w:szCs w:val="28"/>
              </w:rPr>
            </w:pPr>
            <w:r>
              <w:rPr>
                <w:sz w:val="28"/>
                <w:szCs w:val="28"/>
              </w:rPr>
              <w:t>Кравчук Д.В.</w:t>
            </w:r>
            <w:r w:rsidRPr="00E83B6E">
              <w:rPr>
                <w:sz w:val="28"/>
                <w:szCs w:val="28"/>
              </w:rPr>
              <w:t xml:space="preserve"> </w:t>
            </w:r>
            <w:r>
              <w:rPr>
                <w:sz w:val="28"/>
                <w:szCs w:val="28"/>
              </w:rPr>
              <w:t>-</w:t>
            </w:r>
          </w:p>
        </w:tc>
        <w:tc>
          <w:tcPr>
            <w:tcW w:w="6403" w:type="dxa"/>
            <w:shd w:val="clear" w:color="auto" w:fill="auto"/>
          </w:tcPr>
          <w:p w:rsidR="001C74E3" w:rsidRDefault="001C74E3" w:rsidP="00BC2719">
            <w:pPr>
              <w:jc w:val="both"/>
              <w:rPr>
                <w:sz w:val="28"/>
                <w:szCs w:val="28"/>
              </w:rPr>
            </w:pPr>
            <w:r>
              <w:rPr>
                <w:sz w:val="28"/>
                <w:szCs w:val="28"/>
              </w:rPr>
              <w:t xml:space="preserve">депутат Совета </w:t>
            </w:r>
            <w:r w:rsidR="00261EE9">
              <w:rPr>
                <w:sz w:val="28"/>
                <w:szCs w:val="28"/>
              </w:rPr>
              <w:t>МР</w:t>
            </w:r>
            <w:r>
              <w:rPr>
                <w:sz w:val="28"/>
                <w:szCs w:val="28"/>
              </w:rPr>
              <w:t xml:space="preserve"> «Печора» (по согласованию)</w:t>
            </w:r>
          </w:p>
          <w:p w:rsidR="00A65F90" w:rsidRDefault="00A65F90" w:rsidP="00BC2719">
            <w:pPr>
              <w:jc w:val="both"/>
              <w:rPr>
                <w:sz w:val="28"/>
                <w:szCs w:val="28"/>
              </w:rPr>
            </w:pPr>
          </w:p>
          <w:p w:rsidR="00A65F90" w:rsidRPr="00E83B6E" w:rsidRDefault="00A65F90" w:rsidP="00A65F90">
            <w:pPr>
              <w:jc w:val="both"/>
              <w:rPr>
                <w:sz w:val="28"/>
                <w:szCs w:val="28"/>
              </w:rPr>
            </w:pPr>
            <w:proofErr w:type="spellStart"/>
            <w:r>
              <w:rPr>
                <w:sz w:val="28"/>
                <w:szCs w:val="28"/>
              </w:rPr>
              <w:t>Врио</w:t>
            </w:r>
            <w:proofErr w:type="spellEnd"/>
            <w:r>
              <w:rPr>
                <w:sz w:val="28"/>
                <w:szCs w:val="28"/>
              </w:rPr>
              <w:t xml:space="preserve"> начальника отделения надзорной деятельности и профилактической работы г. Печора (по согласованию)</w:t>
            </w:r>
          </w:p>
        </w:tc>
      </w:tr>
      <w:tr w:rsidR="001C74E3" w:rsidRPr="00E83B6E" w:rsidTr="00850F40">
        <w:tc>
          <w:tcPr>
            <w:tcW w:w="3168" w:type="dxa"/>
            <w:shd w:val="clear" w:color="auto" w:fill="auto"/>
          </w:tcPr>
          <w:p w:rsidR="001C74E3" w:rsidRPr="00E83B6E" w:rsidRDefault="001C74E3" w:rsidP="00D93C65">
            <w:pPr>
              <w:rPr>
                <w:sz w:val="28"/>
                <w:szCs w:val="28"/>
              </w:rPr>
            </w:pPr>
          </w:p>
        </w:tc>
        <w:tc>
          <w:tcPr>
            <w:tcW w:w="6403" w:type="dxa"/>
            <w:shd w:val="clear" w:color="auto" w:fill="auto"/>
          </w:tcPr>
          <w:p w:rsidR="00F771F3" w:rsidRPr="00E83B6E" w:rsidRDefault="00F771F3" w:rsidP="00BC2719">
            <w:pPr>
              <w:jc w:val="both"/>
              <w:rPr>
                <w:sz w:val="28"/>
                <w:szCs w:val="28"/>
              </w:rPr>
            </w:pPr>
          </w:p>
        </w:tc>
      </w:tr>
      <w:tr w:rsidR="001C74E3" w:rsidRPr="00E83B6E" w:rsidTr="00850F40">
        <w:tc>
          <w:tcPr>
            <w:tcW w:w="3168" w:type="dxa"/>
            <w:shd w:val="clear" w:color="auto" w:fill="auto"/>
          </w:tcPr>
          <w:p w:rsidR="001C74E3" w:rsidRDefault="001C74E3" w:rsidP="00D93C65">
            <w:pPr>
              <w:rPr>
                <w:sz w:val="28"/>
                <w:szCs w:val="28"/>
              </w:rPr>
            </w:pPr>
            <w:r w:rsidRPr="00E83B6E">
              <w:rPr>
                <w:sz w:val="28"/>
                <w:szCs w:val="28"/>
              </w:rPr>
              <w:t xml:space="preserve">Кузина Л.А. </w:t>
            </w:r>
            <w:r w:rsidR="006A5D41">
              <w:rPr>
                <w:sz w:val="28"/>
                <w:szCs w:val="28"/>
              </w:rPr>
              <w:t>-</w:t>
            </w:r>
          </w:p>
          <w:p w:rsidR="006A5D41" w:rsidRDefault="006A5D41" w:rsidP="00D93C65">
            <w:pPr>
              <w:rPr>
                <w:sz w:val="28"/>
                <w:szCs w:val="28"/>
              </w:rPr>
            </w:pPr>
          </w:p>
          <w:p w:rsidR="006A5D41" w:rsidRDefault="006A5D41" w:rsidP="00D93C65">
            <w:pPr>
              <w:rPr>
                <w:sz w:val="28"/>
                <w:szCs w:val="28"/>
              </w:rPr>
            </w:pPr>
          </w:p>
          <w:p w:rsidR="006A5D41" w:rsidRDefault="006A5D41" w:rsidP="00D93C65">
            <w:pPr>
              <w:rPr>
                <w:sz w:val="28"/>
                <w:szCs w:val="28"/>
              </w:rPr>
            </w:pPr>
          </w:p>
          <w:p w:rsidR="006A5D41" w:rsidRDefault="006A5D41" w:rsidP="00D93C65">
            <w:pPr>
              <w:rPr>
                <w:sz w:val="28"/>
                <w:szCs w:val="28"/>
              </w:rPr>
            </w:pPr>
          </w:p>
          <w:p w:rsidR="006A5D41" w:rsidRPr="00E83B6E" w:rsidRDefault="006A5D41" w:rsidP="00D93C65">
            <w:pPr>
              <w:rPr>
                <w:sz w:val="28"/>
                <w:szCs w:val="28"/>
              </w:rPr>
            </w:pPr>
          </w:p>
        </w:tc>
        <w:tc>
          <w:tcPr>
            <w:tcW w:w="6403" w:type="dxa"/>
            <w:shd w:val="clear" w:color="auto" w:fill="auto"/>
          </w:tcPr>
          <w:p w:rsidR="001C74E3" w:rsidRPr="00E83B6E" w:rsidRDefault="001C74E3" w:rsidP="00261EE9">
            <w:pPr>
              <w:jc w:val="both"/>
              <w:rPr>
                <w:sz w:val="28"/>
                <w:szCs w:val="28"/>
              </w:rPr>
            </w:pPr>
            <w:r w:rsidRPr="00E83B6E">
              <w:rPr>
                <w:sz w:val="28"/>
                <w:szCs w:val="28"/>
              </w:rPr>
              <w:lastRenderedPageBreak/>
              <w:t>главный госуд</w:t>
            </w:r>
            <w:r>
              <w:rPr>
                <w:sz w:val="28"/>
                <w:szCs w:val="28"/>
              </w:rPr>
              <w:t xml:space="preserve">арственный санитарный врач по городу </w:t>
            </w:r>
            <w:r w:rsidRPr="00E83B6E">
              <w:rPr>
                <w:sz w:val="28"/>
                <w:szCs w:val="28"/>
              </w:rPr>
              <w:t>Печоре, Ижемскому</w:t>
            </w:r>
            <w:r>
              <w:rPr>
                <w:sz w:val="28"/>
                <w:szCs w:val="28"/>
              </w:rPr>
              <w:t xml:space="preserve"> району, </w:t>
            </w:r>
            <w:r w:rsidRPr="00E83B6E">
              <w:rPr>
                <w:sz w:val="28"/>
                <w:szCs w:val="28"/>
              </w:rPr>
              <w:t>Усть-</w:t>
            </w:r>
            <w:r w:rsidRPr="00E83B6E">
              <w:rPr>
                <w:sz w:val="28"/>
                <w:szCs w:val="28"/>
              </w:rPr>
              <w:lastRenderedPageBreak/>
              <w:t>Цилемскому райо</w:t>
            </w:r>
            <w:r>
              <w:rPr>
                <w:sz w:val="28"/>
                <w:szCs w:val="28"/>
              </w:rPr>
              <w:t xml:space="preserve">ну, начальник территориального отдела Управления </w:t>
            </w:r>
            <w:proofErr w:type="spellStart"/>
            <w:r>
              <w:rPr>
                <w:sz w:val="28"/>
                <w:szCs w:val="28"/>
              </w:rPr>
              <w:t>Роспотребнадзора</w:t>
            </w:r>
            <w:proofErr w:type="spellEnd"/>
            <w:r>
              <w:rPr>
                <w:sz w:val="28"/>
                <w:szCs w:val="28"/>
              </w:rPr>
              <w:t xml:space="preserve"> по Республике Коми в г. Печоре (по согласованию)</w:t>
            </w:r>
            <w:r w:rsidRPr="00E83B6E">
              <w:rPr>
                <w:sz w:val="28"/>
                <w:szCs w:val="28"/>
              </w:rPr>
              <w:t xml:space="preserve"> </w:t>
            </w:r>
          </w:p>
        </w:tc>
      </w:tr>
      <w:tr w:rsidR="001C74E3" w:rsidRPr="00E83B6E" w:rsidTr="00850F40">
        <w:tc>
          <w:tcPr>
            <w:tcW w:w="3168" w:type="dxa"/>
            <w:shd w:val="clear" w:color="auto" w:fill="auto"/>
          </w:tcPr>
          <w:p w:rsidR="006A5D41" w:rsidRDefault="006A5D41" w:rsidP="006A5D41">
            <w:pPr>
              <w:rPr>
                <w:sz w:val="28"/>
                <w:szCs w:val="28"/>
              </w:rPr>
            </w:pPr>
            <w:r>
              <w:rPr>
                <w:sz w:val="28"/>
                <w:szCs w:val="28"/>
              </w:rPr>
              <w:lastRenderedPageBreak/>
              <w:t>Хохлов К.Ю. -</w:t>
            </w:r>
          </w:p>
          <w:p w:rsidR="006A5D41" w:rsidRDefault="006A5D41" w:rsidP="006A5D41">
            <w:pPr>
              <w:rPr>
                <w:sz w:val="28"/>
                <w:szCs w:val="28"/>
              </w:rPr>
            </w:pPr>
          </w:p>
          <w:p w:rsidR="006A5D41" w:rsidRDefault="006A5D41" w:rsidP="006A5D41">
            <w:pPr>
              <w:rPr>
                <w:sz w:val="28"/>
                <w:szCs w:val="28"/>
              </w:rPr>
            </w:pPr>
          </w:p>
          <w:p w:rsidR="006A5D41" w:rsidRDefault="006A5D41" w:rsidP="006A5D41">
            <w:pPr>
              <w:rPr>
                <w:sz w:val="28"/>
                <w:szCs w:val="28"/>
              </w:rPr>
            </w:pPr>
            <w:r>
              <w:rPr>
                <w:sz w:val="28"/>
                <w:szCs w:val="28"/>
              </w:rPr>
              <w:t>Черная А.П. -</w:t>
            </w:r>
          </w:p>
          <w:p w:rsidR="006A5D41" w:rsidRDefault="006A5D41" w:rsidP="006A5D41">
            <w:pPr>
              <w:rPr>
                <w:sz w:val="28"/>
                <w:szCs w:val="28"/>
              </w:rPr>
            </w:pPr>
          </w:p>
          <w:p w:rsidR="001C74E3" w:rsidRPr="00E83B6E" w:rsidRDefault="001C74E3" w:rsidP="00D93C65">
            <w:pPr>
              <w:rPr>
                <w:sz w:val="28"/>
                <w:szCs w:val="28"/>
              </w:rPr>
            </w:pPr>
          </w:p>
        </w:tc>
        <w:tc>
          <w:tcPr>
            <w:tcW w:w="6403" w:type="dxa"/>
            <w:shd w:val="clear" w:color="auto" w:fill="auto"/>
          </w:tcPr>
          <w:p w:rsidR="001C74E3" w:rsidRDefault="006A5D41" w:rsidP="006A5D41">
            <w:pPr>
              <w:jc w:val="both"/>
              <w:rPr>
                <w:sz w:val="28"/>
                <w:szCs w:val="28"/>
              </w:rPr>
            </w:pPr>
            <w:r>
              <w:rPr>
                <w:sz w:val="28"/>
                <w:szCs w:val="28"/>
              </w:rPr>
              <w:t>глава сельского поселения «Озёрный» (по согласованию)</w:t>
            </w:r>
          </w:p>
          <w:p w:rsidR="006A5D41" w:rsidRDefault="006A5D41" w:rsidP="006A5D41">
            <w:pPr>
              <w:jc w:val="both"/>
              <w:rPr>
                <w:sz w:val="28"/>
                <w:szCs w:val="28"/>
              </w:rPr>
            </w:pPr>
          </w:p>
          <w:p w:rsidR="006A5D41" w:rsidRPr="00E83B6E" w:rsidRDefault="006A5D41" w:rsidP="006A5D41">
            <w:pPr>
              <w:jc w:val="both"/>
              <w:rPr>
                <w:sz w:val="28"/>
                <w:szCs w:val="28"/>
              </w:rPr>
            </w:pPr>
            <w:r>
              <w:rPr>
                <w:sz w:val="28"/>
                <w:szCs w:val="28"/>
              </w:rPr>
              <w:t>глава сельского поселения «</w:t>
            </w:r>
            <w:proofErr w:type="spellStart"/>
            <w:r>
              <w:rPr>
                <w:sz w:val="28"/>
                <w:szCs w:val="28"/>
              </w:rPr>
              <w:t>Чикшино</w:t>
            </w:r>
            <w:proofErr w:type="spellEnd"/>
            <w:r>
              <w:rPr>
                <w:sz w:val="28"/>
                <w:szCs w:val="28"/>
              </w:rPr>
              <w:t>» (по согласованию)</w:t>
            </w:r>
          </w:p>
        </w:tc>
      </w:tr>
      <w:tr w:rsidR="001C74E3" w:rsidRPr="00E83B6E" w:rsidTr="00850F40">
        <w:tc>
          <w:tcPr>
            <w:tcW w:w="3168" w:type="dxa"/>
            <w:shd w:val="clear" w:color="auto" w:fill="auto"/>
          </w:tcPr>
          <w:p w:rsidR="006A5D41" w:rsidRDefault="006A5D41" w:rsidP="006A5D41">
            <w:pPr>
              <w:rPr>
                <w:sz w:val="28"/>
                <w:szCs w:val="28"/>
              </w:rPr>
            </w:pPr>
            <w:r>
              <w:rPr>
                <w:sz w:val="28"/>
                <w:szCs w:val="28"/>
              </w:rPr>
              <w:t>Яковина Г.С. -</w:t>
            </w:r>
          </w:p>
          <w:p w:rsidR="001C74E3" w:rsidRPr="00E83B6E" w:rsidRDefault="001C74E3" w:rsidP="00D93C65">
            <w:pPr>
              <w:rPr>
                <w:sz w:val="28"/>
                <w:szCs w:val="28"/>
              </w:rPr>
            </w:pPr>
          </w:p>
        </w:tc>
        <w:tc>
          <w:tcPr>
            <w:tcW w:w="6403" w:type="dxa"/>
            <w:shd w:val="clear" w:color="auto" w:fill="auto"/>
          </w:tcPr>
          <w:p w:rsidR="006A5D41" w:rsidRDefault="006A5D41" w:rsidP="006A5D41">
            <w:pPr>
              <w:jc w:val="both"/>
              <w:rPr>
                <w:sz w:val="28"/>
                <w:szCs w:val="28"/>
              </w:rPr>
            </w:pPr>
            <w:r w:rsidRPr="00E83B6E">
              <w:rPr>
                <w:sz w:val="28"/>
                <w:szCs w:val="28"/>
              </w:rPr>
              <w:t>председатель Комитета по управлению муниципальной собственностью</w:t>
            </w:r>
            <w:r>
              <w:rPr>
                <w:sz w:val="28"/>
                <w:szCs w:val="28"/>
              </w:rPr>
              <w:t xml:space="preserve"> МР «Печора».</w:t>
            </w:r>
          </w:p>
          <w:p w:rsidR="006A5D41" w:rsidRDefault="006A5D41" w:rsidP="006A5D41">
            <w:pPr>
              <w:jc w:val="both"/>
              <w:rPr>
                <w:sz w:val="28"/>
                <w:szCs w:val="28"/>
              </w:rPr>
            </w:pPr>
          </w:p>
          <w:p w:rsidR="001C74E3" w:rsidRPr="00E83B6E" w:rsidRDefault="001C74E3" w:rsidP="006A5D41">
            <w:pPr>
              <w:rPr>
                <w:sz w:val="28"/>
                <w:szCs w:val="28"/>
              </w:rPr>
            </w:pPr>
          </w:p>
        </w:tc>
      </w:tr>
    </w:tbl>
    <w:p w:rsidR="00B91760" w:rsidRDefault="00B91760" w:rsidP="00B91760">
      <w:pPr>
        <w:jc w:val="both"/>
        <w:rPr>
          <w:sz w:val="28"/>
          <w:szCs w:val="28"/>
        </w:rPr>
      </w:pPr>
    </w:p>
    <w:p w:rsidR="00B91760" w:rsidRDefault="006A5D41" w:rsidP="00B91760">
      <w:pPr>
        <w:jc w:val="both"/>
        <w:rPr>
          <w:sz w:val="28"/>
          <w:szCs w:val="28"/>
        </w:rPr>
      </w:pPr>
      <w:r>
        <w:rPr>
          <w:sz w:val="28"/>
          <w:szCs w:val="28"/>
        </w:rPr>
        <w:t>________________________________________________________________</w:t>
      </w: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B91760" w:rsidRDefault="00B91760" w:rsidP="00B91760">
      <w:pPr>
        <w:jc w:val="both"/>
        <w:rPr>
          <w:sz w:val="28"/>
          <w:szCs w:val="28"/>
        </w:rPr>
      </w:pPr>
    </w:p>
    <w:p w:rsidR="001C74E3" w:rsidRDefault="001C74E3" w:rsidP="001C74E3">
      <w:pPr>
        <w:rPr>
          <w:sz w:val="28"/>
          <w:szCs w:val="28"/>
        </w:rPr>
      </w:pPr>
      <w:r>
        <w:rPr>
          <w:sz w:val="28"/>
          <w:szCs w:val="28"/>
        </w:rPr>
        <w:t xml:space="preserve">                                                                 </w:t>
      </w:r>
    </w:p>
    <w:p w:rsidR="001C74E3" w:rsidRPr="008F30A5" w:rsidRDefault="001C74E3" w:rsidP="001C74E3">
      <w:r>
        <w:rPr>
          <w:sz w:val="28"/>
          <w:szCs w:val="28"/>
        </w:rPr>
        <w:lastRenderedPageBreak/>
        <w:t xml:space="preserve">                                                                          </w:t>
      </w:r>
      <w:r w:rsidRPr="008F30A5">
        <w:t>Приложение 2 к постановлению</w:t>
      </w:r>
    </w:p>
    <w:p w:rsidR="001C74E3" w:rsidRPr="008F30A5" w:rsidRDefault="001C74E3" w:rsidP="001C74E3">
      <w:r w:rsidRPr="008F30A5">
        <w:t xml:space="preserve">                                                             </w:t>
      </w:r>
      <w:r>
        <w:t xml:space="preserve">                       </w:t>
      </w:r>
      <w:r w:rsidRPr="008F30A5">
        <w:t xml:space="preserve">  администрации муниципального района</w:t>
      </w:r>
    </w:p>
    <w:p w:rsidR="001C74E3" w:rsidRDefault="001C74E3" w:rsidP="001C74E3">
      <w:pPr>
        <w:jc w:val="center"/>
        <w:rPr>
          <w:sz w:val="28"/>
          <w:szCs w:val="28"/>
        </w:rPr>
      </w:pPr>
      <w:r w:rsidRPr="008F30A5">
        <w:t xml:space="preserve">                                                                       </w:t>
      </w:r>
      <w:r w:rsidR="00E5380B">
        <w:t xml:space="preserve">              </w:t>
      </w:r>
      <w:r>
        <w:t xml:space="preserve">от </w:t>
      </w:r>
      <w:r w:rsidR="00E5380B">
        <w:t>«</w:t>
      </w:r>
      <w:r w:rsidR="00841139">
        <w:t>21</w:t>
      </w:r>
      <w:bookmarkStart w:id="0" w:name="_GoBack"/>
      <w:bookmarkEnd w:id="0"/>
      <w:r w:rsidR="00E5380B">
        <w:t xml:space="preserve">» октября </w:t>
      </w:r>
      <w:r>
        <w:t>201</w:t>
      </w:r>
      <w:r w:rsidR="00386828">
        <w:t>6</w:t>
      </w:r>
      <w:r>
        <w:t xml:space="preserve"> №</w:t>
      </w:r>
      <w:r w:rsidR="00841139">
        <w:t xml:space="preserve"> 1153</w:t>
      </w:r>
    </w:p>
    <w:p w:rsidR="001C74E3" w:rsidRDefault="001C74E3" w:rsidP="001C74E3">
      <w:pPr>
        <w:jc w:val="center"/>
        <w:rPr>
          <w:sz w:val="28"/>
          <w:szCs w:val="28"/>
        </w:rPr>
      </w:pPr>
    </w:p>
    <w:p w:rsidR="001C74E3" w:rsidRPr="008119C9" w:rsidRDefault="001C74E3" w:rsidP="001C74E3">
      <w:pPr>
        <w:jc w:val="center"/>
        <w:rPr>
          <w:sz w:val="28"/>
          <w:szCs w:val="28"/>
        </w:rPr>
      </w:pPr>
      <w:r w:rsidRPr="008119C9">
        <w:rPr>
          <w:sz w:val="28"/>
          <w:szCs w:val="28"/>
        </w:rPr>
        <w:t xml:space="preserve">ПОЛОЖЕНИЕ </w:t>
      </w:r>
    </w:p>
    <w:p w:rsidR="00BF0B1D" w:rsidRDefault="001C74E3" w:rsidP="00BF0B1D">
      <w:pPr>
        <w:jc w:val="center"/>
        <w:rPr>
          <w:sz w:val="28"/>
          <w:szCs w:val="28"/>
        </w:rPr>
      </w:pPr>
      <w:r w:rsidRPr="008119C9">
        <w:rPr>
          <w:sz w:val="28"/>
          <w:szCs w:val="28"/>
        </w:rPr>
        <w:t xml:space="preserve">о </w:t>
      </w:r>
      <w:r w:rsidR="00870FB8">
        <w:rPr>
          <w:sz w:val="28"/>
          <w:szCs w:val="28"/>
        </w:rPr>
        <w:t xml:space="preserve">постоянно действующей </w:t>
      </w:r>
      <w:r w:rsidRPr="008119C9">
        <w:rPr>
          <w:sz w:val="28"/>
          <w:szCs w:val="28"/>
        </w:rPr>
        <w:t xml:space="preserve">комиссии </w:t>
      </w:r>
      <w:r w:rsidR="0006722B">
        <w:rPr>
          <w:sz w:val="28"/>
          <w:szCs w:val="28"/>
        </w:rPr>
        <w:t>по землепользованию и застройке</w:t>
      </w:r>
      <w:r>
        <w:rPr>
          <w:sz w:val="28"/>
          <w:szCs w:val="28"/>
        </w:rPr>
        <w:t xml:space="preserve"> </w:t>
      </w:r>
      <w:r w:rsidR="00BF0B1D" w:rsidRPr="00BF0B1D">
        <w:rPr>
          <w:sz w:val="28"/>
          <w:szCs w:val="28"/>
        </w:rPr>
        <w:t>сельских поселений</w:t>
      </w:r>
      <w:r w:rsidR="00870FB8">
        <w:rPr>
          <w:sz w:val="28"/>
          <w:szCs w:val="28"/>
        </w:rPr>
        <w:t>,</w:t>
      </w:r>
      <w:r w:rsidR="00BF0B1D" w:rsidRPr="00BF0B1D">
        <w:rPr>
          <w:sz w:val="28"/>
          <w:szCs w:val="28"/>
        </w:rPr>
        <w:t xml:space="preserve"> входящих в состав муниципального района</w:t>
      </w:r>
    </w:p>
    <w:p w:rsidR="001C74E3" w:rsidRDefault="00BF0B1D" w:rsidP="00BF0B1D">
      <w:pPr>
        <w:jc w:val="center"/>
        <w:rPr>
          <w:sz w:val="28"/>
          <w:szCs w:val="28"/>
        </w:rPr>
      </w:pPr>
      <w:r w:rsidRPr="00BF0B1D">
        <w:rPr>
          <w:sz w:val="28"/>
          <w:szCs w:val="28"/>
        </w:rPr>
        <w:t xml:space="preserve"> «Печора»</w:t>
      </w:r>
      <w:r w:rsidR="001C74E3">
        <w:rPr>
          <w:sz w:val="28"/>
          <w:szCs w:val="28"/>
        </w:rPr>
        <w:t xml:space="preserve"> </w:t>
      </w:r>
    </w:p>
    <w:p w:rsidR="001C74E3" w:rsidRDefault="001C74E3" w:rsidP="001C74E3">
      <w:pPr>
        <w:jc w:val="center"/>
        <w:rPr>
          <w:sz w:val="28"/>
          <w:szCs w:val="28"/>
        </w:rPr>
      </w:pPr>
    </w:p>
    <w:p w:rsidR="001C74E3" w:rsidRPr="008119C9" w:rsidRDefault="001C74E3" w:rsidP="001C74E3">
      <w:pPr>
        <w:numPr>
          <w:ilvl w:val="0"/>
          <w:numId w:val="2"/>
        </w:numPr>
        <w:overflowPunct w:val="0"/>
        <w:autoSpaceDE w:val="0"/>
        <w:autoSpaceDN w:val="0"/>
        <w:adjustRightInd w:val="0"/>
        <w:jc w:val="center"/>
        <w:textAlignment w:val="baseline"/>
        <w:rPr>
          <w:sz w:val="28"/>
          <w:szCs w:val="28"/>
        </w:rPr>
      </w:pPr>
      <w:r w:rsidRPr="008119C9">
        <w:rPr>
          <w:sz w:val="28"/>
          <w:szCs w:val="28"/>
        </w:rPr>
        <w:t>Общие положения</w:t>
      </w:r>
    </w:p>
    <w:p w:rsidR="001C74E3" w:rsidRPr="006158B4" w:rsidRDefault="001C74E3" w:rsidP="001C74E3">
      <w:pPr>
        <w:ind w:left="708"/>
        <w:rPr>
          <w:b/>
          <w:sz w:val="28"/>
          <w:szCs w:val="28"/>
        </w:rPr>
      </w:pPr>
    </w:p>
    <w:p w:rsidR="001C74E3" w:rsidRPr="004D6132" w:rsidRDefault="001C74E3" w:rsidP="00592523">
      <w:pPr>
        <w:numPr>
          <w:ilvl w:val="1"/>
          <w:numId w:val="2"/>
        </w:numPr>
        <w:overflowPunct w:val="0"/>
        <w:autoSpaceDE w:val="0"/>
        <w:autoSpaceDN w:val="0"/>
        <w:adjustRightInd w:val="0"/>
        <w:ind w:left="0" w:firstLine="525"/>
        <w:jc w:val="both"/>
        <w:textAlignment w:val="baseline"/>
        <w:rPr>
          <w:sz w:val="28"/>
          <w:szCs w:val="28"/>
        </w:rPr>
      </w:pPr>
      <w:r>
        <w:rPr>
          <w:sz w:val="28"/>
          <w:szCs w:val="28"/>
        </w:rPr>
        <w:t>Настоящее П</w:t>
      </w:r>
      <w:r w:rsidRPr="004D6132">
        <w:rPr>
          <w:sz w:val="28"/>
          <w:szCs w:val="28"/>
        </w:rPr>
        <w:t>оложение</w:t>
      </w:r>
      <w:r>
        <w:rPr>
          <w:sz w:val="28"/>
          <w:szCs w:val="28"/>
        </w:rPr>
        <w:t xml:space="preserve"> определяет компетенцию и порядок деятельности постоянно действующей комиссии </w:t>
      </w:r>
      <w:r w:rsidR="0006722B">
        <w:rPr>
          <w:sz w:val="28"/>
          <w:szCs w:val="28"/>
        </w:rPr>
        <w:t>по землепользованию и застройке</w:t>
      </w:r>
      <w:r>
        <w:rPr>
          <w:sz w:val="28"/>
          <w:szCs w:val="28"/>
        </w:rPr>
        <w:t xml:space="preserve"> </w:t>
      </w:r>
      <w:r w:rsidR="00F5548D" w:rsidRPr="00F5548D">
        <w:rPr>
          <w:sz w:val="28"/>
          <w:szCs w:val="28"/>
        </w:rPr>
        <w:t>сельских поселений</w:t>
      </w:r>
      <w:r w:rsidR="00870FB8">
        <w:rPr>
          <w:sz w:val="28"/>
          <w:szCs w:val="28"/>
        </w:rPr>
        <w:t>,</w:t>
      </w:r>
      <w:r w:rsidR="00F5548D" w:rsidRPr="00F5548D">
        <w:rPr>
          <w:sz w:val="28"/>
          <w:szCs w:val="28"/>
        </w:rPr>
        <w:t xml:space="preserve"> входящих в состав муниципального района «Печора»</w:t>
      </w:r>
      <w:r>
        <w:rPr>
          <w:sz w:val="28"/>
          <w:szCs w:val="28"/>
        </w:rPr>
        <w:t xml:space="preserve"> (далее – </w:t>
      </w:r>
      <w:r w:rsidR="0006722B">
        <w:rPr>
          <w:sz w:val="28"/>
          <w:szCs w:val="28"/>
        </w:rPr>
        <w:t>комиссия</w:t>
      </w:r>
      <w:r>
        <w:rPr>
          <w:sz w:val="28"/>
          <w:szCs w:val="28"/>
        </w:rPr>
        <w:t>)</w:t>
      </w:r>
    </w:p>
    <w:p w:rsidR="001C74E3" w:rsidRDefault="001C74E3" w:rsidP="00592523">
      <w:pPr>
        <w:ind w:firstLine="525"/>
        <w:jc w:val="both"/>
        <w:rPr>
          <w:sz w:val="28"/>
          <w:szCs w:val="28"/>
        </w:rPr>
      </w:pPr>
      <w:r>
        <w:rPr>
          <w:sz w:val="28"/>
          <w:szCs w:val="28"/>
        </w:rPr>
        <w:t xml:space="preserve">1.2. Комиссия по </w:t>
      </w:r>
      <w:r w:rsidR="0006722B">
        <w:rPr>
          <w:sz w:val="28"/>
          <w:szCs w:val="28"/>
        </w:rPr>
        <w:t>землепользованию и застройке</w:t>
      </w:r>
      <w:r>
        <w:rPr>
          <w:sz w:val="28"/>
          <w:szCs w:val="28"/>
        </w:rPr>
        <w:t xml:space="preserve"> является постоянно действующим координационным органом органа местного самоуправления. </w:t>
      </w:r>
    </w:p>
    <w:p w:rsidR="001C74E3" w:rsidRDefault="001C74E3" w:rsidP="00592523">
      <w:pPr>
        <w:ind w:firstLine="525"/>
        <w:jc w:val="both"/>
        <w:rPr>
          <w:sz w:val="28"/>
          <w:szCs w:val="28"/>
        </w:rPr>
      </w:pPr>
      <w:r>
        <w:rPr>
          <w:sz w:val="28"/>
          <w:szCs w:val="28"/>
        </w:rPr>
        <w:t xml:space="preserve">1.3. Комиссия в своей деятельности руководствуется </w:t>
      </w:r>
      <w:r w:rsidR="00AC4AEF" w:rsidRPr="008D6C65">
        <w:rPr>
          <w:sz w:val="28"/>
          <w:szCs w:val="28"/>
        </w:rPr>
        <w:t>п.20 ч.1</w:t>
      </w:r>
      <w:r w:rsidR="008D6C65" w:rsidRPr="008D6C65">
        <w:rPr>
          <w:sz w:val="28"/>
          <w:szCs w:val="28"/>
        </w:rPr>
        <w:t xml:space="preserve"> </w:t>
      </w:r>
      <w:r w:rsidR="00AC4AEF" w:rsidRPr="008D6C65">
        <w:rPr>
          <w:sz w:val="28"/>
          <w:szCs w:val="28"/>
        </w:rPr>
        <w:t>ст.14 Федеральн</w:t>
      </w:r>
      <w:r w:rsidR="008D6C65" w:rsidRPr="008D6C65">
        <w:rPr>
          <w:sz w:val="28"/>
          <w:szCs w:val="28"/>
        </w:rPr>
        <w:t>ого</w:t>
      </w:r>
      <w:r w:rsidR="00AC4AEF" w:rsidRPr="008D6C65">
        <w:rPr>
          <w:sz w:val="28"/>
          <w:szCs w:val="28"/>
        </w:rPr>
        <w:t xml:space="preserve"> закон</w:t>
      </w:r>
      <w:r w:rsidR="008D6C65">
        <w:rPr>
          <w:sz w:val="28"/>
          <w:szCs w:val="28"/>
        </w:rPr>
        <w:t>а</w:t>
      </w:r>
      <w:r>
        <w:rPr>
          <w:sz w:val="28"/>
          <w:szCs w:val="28"/>
        </w:rPr>
        <w:t xml:space="preserve"> от 06.10.2003 № 131 – ФЗ «Об общих принципах организации местного самоуправления в Российской Федерации», статьями 31,32,33 Градостроительного кодекса Российской Федерации, нормативными правовыми актами органов местного самоуправления  и данным Положением.</w:t>
      </w:r>
    </w:p>
    <w:p w:rsidR="001C74E3" w:rsidRDefault="001C74E3" w:rsidP="00592523">
      <w:pPr>
        <w:ind w:firstLine="525"/>
        <w:jc w:val="both"/>
        <w:rPr>
          <w:sz w:val="28"/>
          <w:szCs w:val="28"/>
        </w:rPr>
      </w:pPr>
      <w:r>
        <w:rPr>
          <w:sz w:val="28"/>
          <w:szCs w:val="28"/>
        </w:rPr>
        <w:t>1.4. В состав комиссии входят представители:</w:t>
      </w:r>
    </w:p>
    <w:p w:rsidR="009524E9" w:rsidRDefault="001C74E3" w:rsidP="00592523">
      <w:pPr>
        <w:ind w:firstLine="525"/>
        <w:jc w:val="both"/>
        <w:rPr>
          <w:sz w:val="28"/>
          <w:szCs w:val="28"/>
        </w:rPr>
      </w:pPr>
      <w:r>
        <w:rPr>
          <w:sz w:val="28"/>
          <w:szCs w:val="28"/>
        </w:rPr>
        <w:t xml:space="preserve">1.4.1. Представительного органа местного самоуправления  </w:t>
      </w:r>
      <w:r w:rsidR="00386828">
        <w:rPr>
          <w:sz w:val="28"/>
          <w:szCs w:val="28"/>
        </w:rPr>
        <w:t xml:space="preserve">муниципального района </w:t>
      </w:r>
      <w:r>
        <w:rPr>
          <w:sz w:val="28"/>
          <w:szCs w:val="28"/>
        </w:rPr>
        <w:t>«Печора»;</w:t>
      </w:r>
    </w:p>
    <w:p w:rsidR="001C74E3" w:rsidRDefault="001C74E3" w:rsidP="00592523">
      <w:pPr>
        <w:ind w:firstLine="525"/>
        <w:jc w:val="both"/>
        <w:rPr>
          <w:sz w:val="28"/>
          <w:szCs w:val="28"/>
        </w:rPr>
      </w:pPr>
      <w:r>
        <w:rPr>
          <w:sz w:val="28"/>
          <w:szCs w:val="28"/>
        </w:rPr>
        <w:t>1.4.</w:t>
      </w:r>
      <w:r w:rsidR="0060582D">
        <w:rPr>
          <w:sz w:val="28"/>
          <w:szCs w:val="28"/>
        </w:rPr>
        <w:t>2</w:t>
      </w:r>
      <w:r>
        <w:rPr>
          <w:sz w:val="28"/>
          <w:szCs w:val="28"/>
        </w:rPr>
        <w:t xml:space="preserve">. </w:t>
      </w:r>
      <w:r w:rsidR="00053F7D">
        <w:rPr>
          <w:sz w:val="28"/>
          <w:szCs w:val="28"/>
        </w:rPr>
        <w:t>О</w:t>
      </w:r>
      <w:r>
        <w:rPr>
          <w:sz w:val="28"/>
          <w:szCs w:val="28"/>
        </w:rPr>
        <w:t>рганов местного самоуправления в сфере градостроительной деятельности и имущественных отношений;</w:t>
      </w:r>
    </w:p>
    <w:p w:rsidR="001C74E3" w:rsidRDefault="001C74E3" w:rsidP="00592523">
      <w:pPr>
        <w:ind w:firstLine="525"/>
        <w:jc w:val="both"/>
        <w:rPr>
          <w:sz w:val="28"/>
          <w:szCs w:val="28"/>
        </w:rPr>
      </w:pPr>
      <w:r>
        <w:rPr>
          <w:sz w:val="28"/>
          <w:szCs w:val="28"/>
        </w:rPr>
        <w:t>1.4.</w:t>
      </w:r>
      <w:r w:rsidR="0060582D">
        <w:rPr>
          <w:sz w:val="28"/>
          <w:szCs w:val="28"/>
        </w:rPr>
        <w:t>3</w:t>
      </w:r>
      <w:r>
        <w:rPr>
          <w:sz w:val="28"/>
          <w:szCs w:val="28"/>
        </w:rPr>
        <w:t>. Представители государственных и муниципальных органов контроля и надзора</w:t>
      </w:r>
      <w:r w:rsidR="0059658D">
        <w:rPr>
          <w:sz w:val="28"/>
          <w:szCs w:val="28"/>
        </w:rPr>
        <w:t>;</w:t>
      </w:r>
    </w:p>
    <w:p w:rsidR="00870FB8" w:rsidRDefault="00870FB8" w:rsidP="00870FB8">
      <w:pPr>
        <w:rPr>
          <w:sz w:val="28"/>
          <w:szCs w:val="28"/>
        </w:rPr>
      </w:pPr>
      <w:r>
        <w:rPr>
          <w:sz w:val="28"/>
          <w:szCs w:val="28"/>
        </w:rPr>
        <w:t xml:space="preserve">       1.4.4.  Главы </w:t>
      </w:r>
      <w:r w:rsidRPr="00BF0B1D">
        <w:rPr>
          <w:sz w:val="28"/>
          <w:szCs w:val="28"/>
        </w:rPr>
        <w:t>сельских поселений</w:t>
      </w:r>
      <w:r>
        <w:rPr>
          <w:sz w:val="28"/>
          <w:szCs w:val="28"/>
        </w:rPr>
        <w:t>,</w:t>
      </w:r>
      <w:r w:rsidRPr="00BF0B1D">
        <w:rPr>
          <w:sz w:val="28"/>
          <w:szCs w:val="28"/>
        </w:rPr>
        <w:t xml:space="preserve"> входящих в состав муниципального района</w:t>
      </w:r>
      <w:r>
        <w:rPr>
          <w:sz w:val="28"/>
          <w:szCs w:val="28"/>
        </w:rPr>
        <w:t xml:space="preserve"> </w:t>
      </w:r>
      <w:r w:rsidRPr="00BF0B1D">
        <w:rPr>
          <w:sz w:val="28"/>
          <w:szCs w:val="28"/>
        </w:rPr>
        <w:t xml:space="preserve"> «Печора»</w:t>
      </w:r>
      <w:r w:rsidR="0059658D">
        <w:rPr>
          <w:sz w:val="28"/>
          <w:szCs w:val="28"/>
        </w:rPr>
        <w:t>.</w:t>
      </w:r>
      <w:r>
        <w:rPr>
          <w:sz w:val="28"/>
          <w:szCs w:val="28"/>
        </w:rPr>
        <w:t xml:space="preserve"> </w:t>
      </w:r>
    </w:p>
    <w:p w:rsidR="001C74E3" w:rsidRDefault="001C74E3" w:rsidP="001C74E3">
      <w:pPr>
        <w:jc w:val="both"/>
        <w:rPr>
          <w:sz w:val="28"/>
          <w:szCs w:val="28"/>
        </w:rPr>
      </w:pPr>
    </w:p>
    <w:p w:rsidR="001C74E3" w:rsidRDefault="001C74E3" w:rsidP="001C74E3">
      <w:pPr>
        <w:numPr>
          <w:ilvl w:val="0"/>
          <w:numId w:val="2"/>
        </w:numPr>
        <w:overflowPunct w:val="0"/>
        <w:autoSpaceDE w:val="0"/>
        <w:autoSpaceDN w:val="0"/>
        <w:adjustRightInd w:val="0"/>
        <w:jc w:val="center"/>
        <w:textAlignment w:val="baseline"/>
        <w:rPr>
          <w:sz w:val="28"/>
          <w:szCs w:val="28"/>
        </w:rPr>
      </w:pPr>
      <w:r>
        <w:rPr>
          <w:sz w:val="28"/>
          <w:szCs w:val="28"/>
        </w:rPr>
        <w:t>Основные цели и задачи комиссии</w:t>
      </w:r>
    </w:p>
    <w:p w:rsidR="00592523" w:rsidRDefault="00592523" w:rsidP="00592523">
      <w:pPr>
        <w:overflowPunct w:val="0"/>
        <w:autoSpaceDE w:val="0"/>
        <w:autoSpaceDN w:val="0"/>
        <w:adjustRightInd w:val="0"/>
        <w:ind w:left="1245"/>
        <w:textAlignment w:val="baseline"/>
        <w:rPr>
          <w:sz w:val="28"/>
          <w:szCs w:val="28"/>
        </w:rPr>
      </w:pPr>
    </w:p>
    <w:p w:rsidR="001C74E3" w:rsidRDefault="001C74E3" w:rsidP="00592523">
      <w:pPr>
        <w:numPr>
          <w:ilvl w:val="1"/>
          <w:numId w:val="2"/>
        </w:numPr>
        <w:overflowPunct w:val="0"/>
        <w:autoSpaceDE w:val="0"/>
        <w:autoSpaceDN w:val="0"/>
        <w:adjustRightInd w:val="0"/>
        <w:ind w:hanging="678"/>
        <w:textAlignment w:val="baseline"/>
        <w:rPr>
          <w:sz w:val="28"/>
          <w:szCs w:val="28"/>
        </w:rPr>
      </w:pPr>
      <w:r>
        <w:rPr>
          <w:sz w:val="28"/>
          <w:szCs w:val="28"/>
        </w:rPr>
        <w:t>Основными целями комиссии являются:</w:t>
      </w:r>
    </w:p>
    <w:p w:rsidR="001C74E3" w:rsidRDefault="001C74E3" w:rsidP="00592523">
      <w:pPr>
        <w:tabs>
          <w:tab w:val="left" w:pos="567"/>
        </w:tabs>
        <w:ind w:firstLine="567"/>
        <w:jc w:val="both"/>
        <w:rPr>
          <w:sz w:val="28"/>
          <w:szCs w:val="28"/>
        </w:rPr>
      </w:pPr>
      <w:r>
        <w:rPr>
          <w:sz w:val="28"/>
          <w:szCs w:val="28"/>
        </w:rPr>
        <w:t xml:space="preserve">2.1.1. Создание условий для устойчивого развития </w:t>
      </w:r>
      <w:r w:rsidR="00AC4AEF" w:rsidRPr="00F5548D">
        <w:rPr>
          <w:sz w:val="28"/>
          <w:szCs w:val="28"/>
        </w:rPr>
        <w:t>сельских поселений</w:t>
      </w:r>
      <w:r w:rsidR="0059658D">
        <w:rPr>
          <w:sz w:val="28"/>
          <w:szCs w:val="28"/>
        </w:rPr>
        <w:t>,</w:t>
      </w:r>
      <w:r w:rsidR="00AC4AEF" w:rsidRPr="00F5548D">
        <w:rPr>
          <w:sz w:val="28"/>
          <w:szCs w:val="28"/>
        </w:rPr>
        <w:t xml:space="preserve"> входящих в состав муниципального района «Печора»</w:t>
      </w:r>
      <w:r>
        <w:rPr>
          <w:sz w:val="28"/>
          <w:szCs w:val="28"/>
        </w:rPr>
        <w:t xml:space="preserve">; </w:t>
      </w:r>
    </w:p>
    <w:p w:rsidR="001C74E3" w:rsidRDefault="001C74E3" w:rsidP="00592523">
      <w:pPr>
        <w:ind w:firstLine="567"/>
        <w:jc w:val="both"/>
        <w:rPr>
          <w:sz w:val="28"/>
          <w:szCs w:val="28"/>
        </w:rPr>
      </w:pPr>
      <w:r>
        <w:rPr>
          <w:sz w:val="28"/>
          <w:szCs w:val="28"/>
        </w:rPr>
        <w:t>2.1.2. Сохранение окружающей среды и объектов культурного наследия;</w:t>
      </w:r>
    </w:p>
    <w:p w:rsidR="001C74E3" w:rsidRDefault="001C74E3" w:rsidP="00592523">
      <w:pPr>
        <w:tabs>
          <w:tab w:val="left" w:pos="709"/>
        </w:tabs>
        <w:ind w:firstLine="567"/>
        <w:jc w:val="both"/>
        <w:rPr>
          <w:sz w:val="28"/>
          <w:szCs w:val="28"/>
        </w:rPr>
      </w:pPr>
      <w:r>
        <w:rPr>
          <w:sz w:val="28"/>
          <w:szCs w:val="28"/>
        </w:rPr>
        <w:t xml:space="preserve">2.1.3. Создание условий для планировки территорий,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создание условий для привлечения инвестиций, в том числе путем предоставления возможности выбора наиболее эффективных видов </w:t>
      </w:r>
      <w:r>
        <w:rPr>
          <w:sz w:val="28"/>
          <w:szCs w:val="28"/>
        </w:rPr>
        <w:lastRenderedPageBreak/>
        <w:t>разрешенного  использования земельных участков и объектов капитального строительства.</w:t>
      </w:r>
    </w:p>
    <w:p w:rsidR="001C74E3" w:rsidRDefault="001C74E3" w:rsidP="00592523">
      <w:pPr>
        <w:tabs>
          <w:tab w:val="left" w:pos="567"/>
        </w:tabs>
        <w:ind w:firstLine="567"/>
        <w:jc w:val="both"/>
        <w:rPr>
          <w:sz w:val="28"/>
          <w:szCs w:val="28"/>
        </w:rPr>
      </w:pPr>
      <w:r>
        <w:rPr>
          <w:sz w:val="28"/>
          <w:szCs w:val="28"/>
        </w:rPr>
        <w:t>2.2. Основными задачами комиссии являются:</w:t>
      </w:r>
    </w:p>
    <w:p w:rsidR="001C74E3" w:rsidRDefault="001C74E3" w:rsidP="00592523">
      <w:pPr>
        <w:tabs>
          <w:tab w:val="left" w:pos="567"/>
        </w:tabs>
        <w:ind w:firstLine="567"/>
        <w:jc w:val="both"/>
        <w:rPr>
          <w:sz w:val="28"/>
          <w:szCs w:val="28"/>
        </w:rPr>
      </w:pPr>
      <w:r>
        <w:rPr>
          <w:sz w:val="28"/>
          <w:szCs w:val="28"/>
        </w:rPr>
        <w:t xml:space="preserve">2.2.1. Подготовка заключений, в которых содержатся рекомендации о внесении в соответствии с поступившими предложениями изменений в </w:t>
      </w:r>
      <w:r w:rsidR="0006722B">
        <w:rPr>
          <w:sz w:val="28"/>
          <w:szCs w:val="28"/>
        </w:rPr>
        <w:t>правила землепользования и застройки</w:t>
      </w:r>
      <w:r>
        <w:rPr>
          <w:sz w:val="28"/>
          <w:szCs w:val="28"/>
        </w:rPr>
        <w:t xml:space="preserve"> или об отклонении таких предложений с указанием причин отклонения.</w:t>
      </w:r>
    </w:p>
    <w:p w:rsidR="001C74E3" w:rsidRDefault="001C74E3" w:rsidP="00592523">
      <w:pPr>
        <w:tabs>
          <w:tab w:val="left" w:pos="567"/>
        </w:tabs>
        <w:ind w:firstLine="567"/>
        <w:jc w:val="both"/>
        <w:rPr>
          <w:sz w:val="28"/>
          <w:szCs w:val="28"/>
        </w:rPr>
      </w:pPr>
      <w:r>
        <w:rPr>
          <w:sz w:val="28"/>
          <w:szCs w:val="28"/>
        </w:rPr>
        <w:t xml:space="preserve">2.2.2. Рассмотрение предложений о внесении  изменений в </w:t>
      </w:r>
      <w:r w:rsidR="0006722B">
        <w:rPr>
          <w:sz w:val="28"/>
          <w:szCs w:val="28"/>
        </w:rPr>
        <w:t xml:space="preserve">правила землепользования и застройки. </w:t>
      </w:r>
    </w:p>
    <w:p w:rsidR="001C74E3" w:rsidRDefault="001C74E3" w:rsidP="00592523">
      <w:pPr>
        <w:tabs>
          <w:tab w:val="left" w:pos="567"/>
        </w:tabs>
        <w:ind w:firstLine="567"/>
        <w:jc w:val="both"/>
        <w:rPr>
          <w:sz w:val="28"/>
          <w:szCs w:val="28"/>
        </w:rPr>
      </w:pPr>
      <w:r>
        <w:rPr>
          <w:sz w:val="28"/>
          <w:szCs w:val="28"/>
        </w:rPr>
        <w:t>2.2.3.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w:t>
      </w:r>
    </w:p>
    <w:p w:rsidR="001C74E3" w:rsidRDefault="001C74E3" w:rsidP="00592523">
      <w:pPr>
        <w:tabs>
          <w:tab w:val="left" w:pos="567"/>
        </w:tabs>
        <w:ind w:firstLine="567"/>
        <w:jc w:val="both"/>
        <w:rPr>
          <w:sz w:val="28"/>
          <w:szCs w:val="28"/>
        </w:rPr>
      </w:pPr>
      <w:r>
        <w:rPr>
          <w:sz w:val="28"/>
          <w:szCs w:val="28"/>
        </w:rPr>
        <w:t xml:space="preserve">2.2.4.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1C74E3" w:rsidRDefault="001C74E3" w:rsidP="00592523">
      <w:pPr>
        <w:tabs>
          <w:tab w:val="left" w:pos="567"/>
        </w:tabs>
        <w:ind w:firstLine="567"/>
        <w:jc w:val="both"/>
        <w:rPr>
          <w:sz w:val="28"/>
          <w:szCs w:val="28"/>
        </w:rPr>
      </w:pPr>
      <w:r>
        <w:rPr>
          <w:sz w:val="28"/>
          <w:szCs w:val="28"/>
        </w:rPr>
        <w:t xml:space="preserve">2.2.5. Подготовка дополнений, корректировка карты градостроительного зонирования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Pr>
          <w:sz w:val="28"/>
          <w:szCs w:val="28"/>
        </w:rPr>
        <w:t>подзонам</w:t>
      </w:r>
      <w:proofErr w:type="spellEnd"/>
      <w:r>
        <w:rPr>
          <w:sz w:val="28"/>
          <w:szCs w:val="28"/>
        </w:rPr>
        <w:t>.</w:t>
      </w:r>
    </w:p>
    <w:p w:rsidR="001C74E3" w:rsidRDefault="001C74E3" w:rsidP="001C74E3">
      <w:pPr>
        <w:tabs>
          <w:tab w:val="left" w:pos="567"/>
        </w:tabs>
        <w:jc w:val="both"/>
        <w:rPr>
          <w:sz w:val="28"/>
          <w:szCs w:val="28"/>
        </w:rPr>
      </w:pPr>
    </w:p>
    <w:p w:rsidR="001C74E3" w:rsidRDefault="001C74E3" w:rsidP="001C74E3">
      <w:pPr>
        <w:numPr>
          <w:ilvl w:val="0"/>
          <w:numId w:val="2"/>
        </w:numPr>
        <w:jc w:val="center"/>
        <w:rPr>
          <w:sz w:val="28"/>
          <w:szCs w:val="28"/>
        </w:rPr>
      </w:pPr>
      <w:r w:rsidRPr="00971E4E">
        <w:rPr>
          <w:sz w:val="28"/>
          <w:szCs w:val="28"/>
        </w:rPr>
        <w:t xml:space="preserve">Порядок направления в комиссию предложений </w:t>
      </w:r>
    </w:p>
    <w:p w:rsidR="001102A9" w:rsidRPr="00971E4E" w:rsidRDefault="001102A9" w:rsidP="001102A9">
      <w:pPr>
        <w:ind w:left="720"/>
        <w:rPr>
          <w:sz w:val="28"/>
          <w:szCs w:val="28"/>
        </w:rPr>
      </w:pPr>
    </w:p>
    <w:p w:rsidR="001C74E3" w:rsidRDefault="001C74E3" w:rsidP="001102A9">
      <w:pPr>
        <w:numPr>
          <w:ilvl w:val="1"/>
          <w:numId w:val="2"/>
        </w:numPr>
        <w:overflowPunct w:val="0"/>
        <w:autoSpaceDE w:val="0"/>
        <w:autoSpaceDN w:val="0"/>
        <w:adjustRightInd w:val="0"/>
        <w:ind w:left="0" w:firstLine="567"/>
        <w:jc w:val="both"/>
        <w:textAlignment w:val="baseline"/>
        <w:rPr>
          <w:sz w:val="28"/>
          <w:szCs w:val="28"/>
        </w:rPr>
      </w:pPr>
      <w:r>
        <w:rPr>
          <w:sz w:val="28"/>
          <w:szCs w:val="28"/>
        </w:rPr>
        <w:t xml:space="preserve">Предложения по  внесению изменений </w:t>
      </w:r>
      <w:r w:rsidR="0006722B">
        <w:rPr>
          <w:sz w:val="28"/>
          <w:szCs w:val="28"/>
        </w:rPr>
        <w:t>в</w:t>
      </w:r>
      <w:r>
        <w:rPr>
          <w:sz w:val="28"/>
          <w:szCs w:val="28"/>
        </w:rPr>
        <w:t xml:space="preserve"> </w:t>
      </w:r>
      <w:r w:rsidR="0006722B">
        <w:rPr>
          <w:sz w:val="28"/>
          <w:szCs w:val="28"/>
        </w:rPr>
        <w:t>правила землепользования и застройки</w:t>
      </w:r>
      <w:r>
        <w:rPr>
          <w:sz w:val="28"/>
          <w:szCs w:val="28"/>
        </w:rPr>
        <w:t xml:space="preserve"> направляются заинтересованными лицами почтой, либо доставляются лично по адресу: г. Печора, ул. Ленинградская д. 15,  с пометкой «Председателю</w:t>
      </w:r>
      <w:r w:rsidR="00870FB8">
        <w:rPr>
          <w:sz w:val="28"/>
          <w:szCs w:val="28"/>
        </w:rPr>
        <w:t xml:space="preserve"> постоянно действующей</w:t>
      </w:r>
      <w:r>
        <w:rPr>
          <w:sz w:val="28"/>
          <w:szCs w:val="28"/>
        </w:rPr>
        <w:t xml:space="preserve"> комиссии по землепользовани</w:t>
      </w:r>
      <w:r w:rsidR="0006722B">
        <w:rPr>
          <w:sz w:val="28"/>
          <w:szCs w:val="28"/>
        </w:rPr>
        <w:t>ю</w:t>
      </w:r>
      <w:r>
        <w:rPr>
          <w:sz w:val="28"/>
          <w:szCs w:val="28"/>
        </w:rPr>
        <w:t xml:space="preserve"> и застройк</w:t>
      </w:r>
      <w:r w:rsidR="0006722B">
        <w:rPr>
          <w:sz w:val="28"/>
          <w:szCs w:val="28"/>
        </w:rPr>
        <w:t>е</w:t>
      </w:r>
      <w:r>
        <w:rPr>
          <w:sz w:val="28"/>
          <w:szCs w:val="28"/>
        </w:rPr>
        <w:t>».</w:t>
      </w:r>
    </w:p>
    <w:p w:rsidR="001C74E3" w:rsidRDefault="001C74E3" w:rsidP="001102A9">
      <w:pPr>
        <w:ind w:firstLine="567"/>
        <w:jc w:val="both"/>
        <w:rPr>
          <w:sz w:val="28"/>
          <w:szCs w:val="28"/>
        </w:rPr>
      </w:pPr>
      <w:r>
        <w:rPr>
          <w:sz w:val="28"/>
          <w:szCs w:val="28"/>
        </w:rPr>
        <w:t xml:space="preserve">3.2.Предложения о внесении изменений в </w:t>
      </w:r>
      <w:r w:rsidR="006C2603">
        <w:rPr>
          <w:sz w:val="28"/>
          <w:szCs w:val="28"/>
        </w:rPr>
        <w:t>п</w:t>
      </w:r>
      <w:r>
        <w:rPr>
          <w:sz w:val="28"/>
          <w:szCs w:val="28"/>
        </w:rPr>
        <w:t xml:space="preserve">равила </w:t>
      </w:r>
      <w:r w:rsidR="006C2603">
        <w:rPr>
          <w:sz w:val="28"/>
          <w:szCs w:val="28"/>
        </w:rPr>
        <w:t xml:space="preserve">землепользования и застройки </w:t>
      </w:r>
      <w:r>
        <w:rPr>
          <w:sz w:val="28"/>
          <w:szCs w:val="28"/>
        </w:rPr>
        <w:t>могут направляться в комиссию:</w:t>
      </w:r>
    </w:p>
    <w:p w:rsidR="001C74E3" w:rsidRDefault="001C74E3" w:rsidP="001102A9">
      <w:pPr>
        <w:ind w:firstLine="567"/>
        <w:jc w:val="both"/>
        <w:rPr>
          <w:sz w:val="28"/>
          <w:szCs w:val="28"/>
        </w:rPr>
      </w:pPr>
      <w:r>
        <w:rPr>
          <w:sz w:val="28"/>
          <w:szCs w:val="28"/>
        </w:rPr>
        <w:t>3.2.1.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C74E3" w:rsidRDefault="001C74E3" w:rsidP="001102A9">
      <w:pPr>
        <w:ind w:firstLine="567"/>
        <w:jc w:val="both"/>
        <w:rPr>
          <w:sz w:val="28"/>
          <w:szCs w:val="28"/>
        </w:rPr>
      </w:pPr>
      <w:r>
        <w:rPr>
          <w:sz w:val="28"/>
          <w:szCs w:val="28"/>
        </w:rPr>
        <w:t>3.2.2. Органами исполнительной власти Республики Коми, в случаях, если Правила могут воспрепятствовать функционированию, размещению объектов капитального строительства регионального значения;</w:t>
      </w:r>
    </w:p>
    <w:p w:rsidR="001C74E3" w:rsidRDefault="001C74E3" w:rsidP="001102A9">
      <w:pPr>
        <w:ind w:firstLine="567"/>
        <w:jc w:val="both"/>
        <w:rPr>
          <w:sz w:val="28"/>
          <w:szCs w:val="28"/>
        </w:rPr>
      </w:pPr>
      <w:r>
        <w:rPr>
          <w:sz w:val="28"/>
          <w:szCs w:val="28"/>
        </w:rPr>
        <w:t>3.2.3.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C74E3" w:rsidRDefault="001C74E3" w:rsidP="001102A9">
      <w:pPr>
        <w:ind w:firstLine="567"/>
        <w:jc w:val="both"/>
        <w:rPr>
          <w:sz w:val="28"/>
          <w:szCs w:val="28"/>
        </w:rPr>
      </w:pPr>
      <w:r>
        <w:rPr>
          <w:sz w:val="28"/>
          <w:szCs w:val="28"/>
        </w:rPr>
        <w:t xml:space="preserve">3.2.4. Органом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870FB8">
        <w:rPr>
          <w:sz w:val="28"/>
          <w:szCs w:val="28"/>
        </w:rPr>
        <w:t xml:space="preserve">сельского </w:t>
      </w:r>
      <w:r>
        <w:rPr>
          <w:sz w:val="28"/>
          <w:szCs w:val="28"/>
        </w:rPr>
        <w:t>поселения;</w:t>
      </w:r>
    </w:p>
    <w:p w:rsidR="001C74E3" w:rsidRDefault="001C74E3" w:rsidP="001102A9">
      <w:pPr>
        <w:ind w:firstLine="567"/>
        <w:jc w:val="both"/>
        <w:rPr>
          <w:sz w:val="28"/>
          <w:szCs w:val="28"/>
        </w:rPr>
      </w:pPr>
      <w:r>
        <w:rPr>
          <w:sz w:val="28"/>
          <w:szCs w:val="28"/>
        </w:rPr>
        <w:lastRenderedPageBreak/>
        <w:t>3.2.5. Другими органами власти в случаях не соответствия данных правил действующему федеральному, региональному и муниципальному законодательству;</w:t>
      </w:r>
    </w:p>
    <w:p w:rsidR="001C74E3" w:rsidRDefault="001C74E3" w:rsidP="001102A9">
      <w:pPr>
        <w:ind w:firstLine="567"/>
        <w:jc w:val="both"/>
        <w:rPr>
          <w:sz w:val="28"/>
          <w:szCs w:val="28"/>
        </w:rPr>
      </w:pPr>
      <w:r>
        <w:rPr>
          <w:sz w:val="28"/>
          <w:szCs w:val="28"/>
        </w:rPr>
        <w:t>3.2.6. Физическими и юридическими лицами в инициативном порядке либо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C74E3" w:rsidRDefault="001C74E3" w:rsidP="001102A9">
      <w:pPr>
        <w:ind w:firstLine="567"/>
        <w:jc w:val="both"/>
        <w:rPr>
          <w:sz w:val="28"/>
          <w:szCs w:val="28"/>
        </w:rPr>
      </w:pPr>
      <w:r>
        <w:rPr>
          <w:sz w:val="28"/>
          <w:szCs w:val="28"/>
        </w:rPr>
        <w:t>3.3. Предложения должны быть логично изложены в письменном виде (напечатаны, либо написаны разборчивым почерком), с указанием фамилии, имени, отчества гражданина или наименования юридического лица, почтового адреса</w:t>
      </w:r>
      <w:r w:rsidR="0059658D">
        <w:rPr>
          <w:sz w:val="28"/>
          <w:szCs w:val="28"/>
        </w:rPr>
        <w:t>,</w:t>
      </w:r>
      <w:r>
        <w:rPr>
          <w:sz w:val="28"/>
          <w:szCs w:val="28"/>
        </w:rPr>
        <w:t xml:space="preserve"> по которому должен быть направлен ответ,</w:t>
      </w:r>
      <w:r w:rsidR="00336191">
        <w:rPr>
          <w:sz w:val="28"/>
          <w:szCs w:val="28"/>
        </w:rPr>
        <w:t xml:space="preserve"> контактный телефон,</w:t>
      </w:r>
      <w:r>
        <w:rPr>
          <w:sz w:val="28"/>
          <w:szCs w:val="28"/>
        </w:rPr>
        <w:t xml:space="preserve"> в конце ставится личная подпись и дата.</w:t>
      </w:r>
    </w:p>
    <w:p w:rsidR="001C74E3" w:rsidRDefault="001C74E3" w:rsidP="001102A9">
      <w:pPr>
        <w:ind w:firstLine="567"/>
        <w:jc w:val="both"/>
        <w:rPr>
          <w:sz w:val="28"/>
          <w:szCs w:val="28"/>
        </w:rPr>
      </w:pPr>
      <w:r>
        <w:rPr>
          <w:sz w:val="28"/>
          <w:szCs w:val="28"/>
        </w:rPr>
        <w:t>В случае необходимости в подтверждение своих доводов к предложению прилагаются соответствующие материалы и документы либо их копии.</w:t>
      </w:r>
    </w:p>
    <w:p w:rsidR="001C74E3" w:rsidRDefault="001C74E3" w:rsidP="001102A9">
      <w:pPr>
        <w:ind w:firstLine="567"/>
        <w:jc w:val="both"/>
        <w:rPr>
          <w:sz w:val="28"/>
          <w:szCs w:val="28"/>
        </w:rPr>
      </w:pPr>
      <w:r>
        <w:rPr>
          <w:sz w:val="28"/>
          <w:szCs w:val="28"/>
        </w:rPr>
        <w:t>3.4. Направленные в комиссию документы и материалы возврату  не подлежат.</w:t>
      </w:r>
    </w:p>
    <w:p w:rsidR="001C74E3" w:rsidRDefault="001C74E3" w:rsidP="001102A9">
      <w:pPr>
        <w:ind w:firstLine="567"/>
        <w:jc w:val="both"/>
        <w:rPr>
          <w:sz w:val="28"/>
          <w:szCs w:val="28"/>
        </w:rPr>
      </w:pPr>
      <w:r>
        <w:rPr>
          <w:sz w:val="28"/>
          <w:szCs w:val="28"/>
        </w:rPr>
        <w:t>3.5. Рассмотрение предложений осуществляется на очередном заседании комиссии.</w:t>
      </w:r>
    </w:p>
    <w:p w:rsidR="001C74E3" w:rsidRPr="00102A16" w:rsidRDefault="001C74E3" w:rsidP="001C74E3">
      <w:pPr>
        <w:jc w:val="both"/>
        <w:rPr>
          <w:sz w:val="28"/>
          <w:szCs w:val="28"/>
        </w:rPr>
      </w:pPr>
      <w:r>
        <w:rPr>
          <w:sz w:val="28"/>
          <w:szCs w:val="28"/>
        </w:rPr>
        <w:t xml:space="preserve">  </w:t>
      </w:r>
    </w:p>
    <w:p w:rsidR="001C74E3" w:rsidRPr="00971E4E" w:rsidRDefault="001C74E3" w:rsidP="001C74E3">
      <w:pPr>
        <w:numPr>
          <w:ilvl w:val="0"/>
          <w:numId w:val="2"/>
        </w:numPr>
        <w:jc w:val="center"/>
        <w:rPr>
          <w:sz w:val="28"/>
          <w:szCs w:val="28"/>
        </w:rPr>
      </w:pPr>
      <w:r w:rsidRPr="00971E4E">
        <w:rPr>
          <w:sz w:val="28"/>
          <w:szCs w:val="28"/>
        </w:rPr>
        <w:t>Ор</w:t>
      </w:r>
      <w:r>
        <w:rPr>
          <w:sz w:val="28"/>
          <w:szCs w:val="28"/>
        </w:rPr>
        <w:t>ганизация и порядок работы</w:t>
      </w:r>
      <w:r w:rsidRPr="00971E4E">
        <w:rPr>
          <w:sz w:val="28"/>
          <w:szCs w:val="28"/>
        </w:rPr>
        <w:t xml:space="preserve"> комиссии</w:t>
      </w:r>
    </w:p>
    <w:p w:rsidR="001C74E3" w:rsidRPr="00102A16" w:rsidRDefault="001C74E3" w:rsidP="001C74E3">
      <w:pPr>
        <w:ind w:left="708"/>
        <w:rPr>
          <w:b/>
          <w:sz w:val="28"/>
          <w:szCs w:val="28"/>
        </w:rPr>
      </w:pPr>
    </w:p>
    <w:p w:rsidR="001C74E3" w:rsidRDefault="001C74E3" w:rsidP="001102A9">
      <w:pPr>
        <w:numPr>
          <w:ilvl w:val="1"/>
          <w:numId w:val="2"/>
        </w:numPr>
        <w:overflowPunct w:val="0"/>
        <w:autoSpaceDE w:val="0"/>
        <w:autoSpaceDN w:val="0"/>
        <w:adjustRightInd w:val="0"/>
        <w:ind w:left="0" w:firstLine="567"/>
        <w:jc w:val="both"/>
        <w:textAlignment w:val="baseline"/>
        <w:rPr>
          <w:sz w:val="28"/>
          <w:szCs w:val="28"/>
        </w:rPr>
      </w:pPr>
      <w:r>
        <w:rPr>
          <w:sz w:val="28"/>
          <w:szCs w:val="28"/>
        </w:rPr>
        <w:t xml:space="preserve">Отдел архитектуры и градостроительства администрации муниципального района «Печора» является органом, уполномоченным </w:t>
      </w:r>
      <w:proofErr w:type="gramStart"/>
      <w:r>
        <w:rPr>
          <w:sz w:val="28"/>
          <w:szCs w:val="28"/>
        </w:rPr>
        <w:t>на</w:t>
      </w:r>
      <w:proofErr w:type="gramEnd"/>
      <w:r>
        <w:rPr>
          <w:sz w:val="28"/>
          <w:szCs w:val="28"/>
        </w:rPr>
        <w:t xml:space="preserve">: </w:t>
      </w:r>
    </w:p>
    <w:p w:rsidR="001C74E3" w:rsidRDefault="001C74E3" w:rsidP="001102A9">
      <w:pPr>
        <w:ind w:firstLine="567"/>
        <w:jc w:val="both"/>
        <w:rPr>
          <w:sz w:val="28"/>
          <w:szCs w:val="28"/>
        </w:rPr>
      </w:pPr>
      <w:r>
        <w:rPr>
          <w:sz w:val="28"/>
          <w:szCs w:val="28"/>
        </w:rPr>
        <w:t xml:space="preserve">4.1.1.Принятие предложений в форме заявлений о внесении изменений в </w:t>
      </w:r>
      <w:r w:rsidR="00266E1E">
        <w:rPr>
          <w:sz w:val="28"/>
          <w:szCs w:val="28"/>
        </w:rPr>
        <w:t>п</w:t>
      </w:r>
      <w:r>
        <w:rPr>
          <w:sz w:val="28"/>
          <w:szCs w:val="28"/>
        </w:rPr>
        <w:t>равила</w:t>
      </w:r>
      <w:r w:rsidR="00266E1E">
        <w:rPr>
          <w:sz w:val="28"/>
          <w:szCs w:val="28"/>
        </w:rPr>
        <w:t xml:space="preserve"> землепользования и застройке</w:t>
      </w:r>
      <w:r>
        <w:rPr>
          <w:sz w:val="28"/>
          <w:szCs w:val="28"/>
        </w:rPr>
        <w:t>;</w:t>
      </w:r>
    </w:p>
    <w:p w:rsidR="001C74E3" w:rsidRDefault="001C74E3" w:rsidP="001102A9">
      <w:pPr>
        <w:ind w:firstLine="567"/>
        <w:jc w:val="both"/>
        <w:rPr>
          <w:sz w:val="28"/>
          <w:szCs w:val="28"/>
        </w:rPr>
      </w:pPr>
      <w:r>
        <w:rPr>
          <w:sz w:val="28"/>
          <w:szCs w:val="28"/>
        </w:rPr>
        <w:t>4.1.2. Организацию работы комиссии;</w:t>
      </w:r>
    </w:p>
    <w:p w:rsidR="001C74E3" w:rsidRDefault="001C74E3" w:rsidP="001102A9">
      <w:pPr>
        <w:ind w:firstLine="567"/>
        <w:jc w:val="both"/>
        <w:rPr>
          <w:sz w:val="28"/>
          <w:szCs w:val="28"/>
        </w:rPr>
      </w:pPr>
      <w:r>
        <w:rPr>
          <w:sz w:val="28"/>
          <w:szCs w:val="28"/>
        </w:rPr>
        <w:t>4.1.3. Подготовку протоколов заседания комиссии, необходимых для выдачи заявител</w:t>
      </w:r>
      <w:r w:rsidR="00EC7881">
        <w:rPr>
          <w:sz w:val="28"/>
          <w:szCs w:val="28"/>
        </w:rPr>
        <w:t>я</w:t>
      </w:r>
      <w:r>
        <w:rPr>
          <w:sz w:val="28"/>
          <w:szCs w:val="28"/>
        </w:rPr>
        <w:t>м;</w:t>
      </w:r>
    </w:p>
    <w:p w:rsidR="001C74E3" w:rsidRDefault="001C74E3" w:rsidP="001102A9">
      <w:pPr>
        <w:ind w:firstLine="567"/>
        <w:jc w:val="both"/>
        <w:rPr>
          <w:sz w:val="28"/>
          <w:szCs w:val="28"/>
        </w:rPr>
      </w:pPr>
      <w:r>
        <w:rPr>
          <w:sz w:val="28"/>
          <w:szCs w:val="28"/>
        </w:rPr>
        <w:t xml:space="preserve">4.1.4. </w:t>
      </w:r>
      <w:proofErr w:type="gramStart"/>
      <w:r w:rsidR="00B45173">
        <w:rPr>
          <w:sz w:val="28"/>
          <w:szCs w:val="28"/>
        </w:rPr>
        <w:t>Подготовку проекта нормативно</w:t>
      </w:r>
      <w:r w:rsidR="00354EA5">
        <w:rPr>
          <w:sz w:val="28"/>
          <w:szCs w:val="28"/>
        </w:rPr>
        <w:t>го</w:t>
      </w:r>
      <w:r w:rsidR="00B45173">
        <w:rPr>
          <w:sz w:val="28"/>
          <w:szCs w:val="28"/>
        </w:rPr>
        <w:t xml:space="preserve"> правового акта о  в</w:t>
      </w:r>
      <w:r>
        <w:rPr>
          <w:sz w:val="28"/>
          <w:szCs w:val="28"/>
        </w:rPr>
        <w:t>несени</w:t>
      </w:r>
      <w:r w:rsidR="00B45173">
        <w:rPr>
          <w:sz w:val="28"/>
          <w:szCs w:val="28"/>
        </w:rPr>
        <w:t>и</w:t>
      </w:r>
      <w:r>
        <w:rPr>
          <w:sz w:val="28"/>
          <w:szCs w:val="28"/>
        </w:rPr>
        <w:t xml:space="preserve"> изменений в </w:t>
      </w:r>
      <w:r w:rsidR="00F062BD">
        <w:rPr>
          <w:sz w:val="28"/>
          <w:szCs w:val="28"/>
        </w:rPr>
        <w:t>правила землепользования и застройки</w:t>
      </w:r>
      <w:r>
        <w:rPr>
          <w:sz w:val="28"/>
          <w:szCs w:val="28"/>
        </w:rPr>
        <w:t>, касающихся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отдела архитектуры и градостроительства администрации муниципального района «Печора», уполномоченного государственного органа по охране и использованию объектов культурного наследия, уполномоченного органа в области охраны окружающей</w:t>
      </w:r>
      <w:proofErr w:type="gramEnd"/>
      <w:r>
        <w:rPr>
          <w:sz w:val="28"/>
          <w:szCs w:val="28"/>
        </w:rPr>
        <w:t xml:space="preserve"> среды, уполномоченного органа в области санитарно-эпидемиологического надзора.</w:t>
      </w:r>
    </w:p>
    <w:p w:rsidR="001C74E3" w:rsidRDefault="001C74E3" w:rsidP="001102A9">
      <w:pPr>
        <w:ind w:firstLine="567"/>
        <w:jc w:val="both"/>
        <w:rPr>
          <w:sz w:val="28"/>
          <w:szCs w:val="28"/>
        </w:rPr>
      </w:pPr>
      <w:r>
        <w:rPr>
          <w:sz w:val="28"/>
          <w:szCs w:val="28"/>
        </w:rPr>
        <w:t xml:space="preserve">4.2. Секретарь комиссии, получив заявления, содержащие предложения о внесении изменений в </w:t>
      </w:r>
      <w:r w:rsidR="00F062BD">
        <w:rPr>
          <w:sz w:val="28"/>
          <w:szCs w:val="28"/>
        </w:rPr>
        <w:t>п</w:t>
      </w:r>
      <w:r>
        <w:rPr>
          <w:sz w:val="28"/>
          <w:szCs w:val="28"/>
        </w:rPr>
        <w:t>равила</w:t>
      </w:r>
      <w:r w:rsidR="00F062BD">
        <w:rPr>
          <w:sz w:val="28"/>
          <w:szCs w:val="28"/>
        </w:rPr>
        <w:t xml:space="preserve"> землепользования и застройки</w:t>
      </w:r>
      <w:r>
        <w:rPr>
          <w:sz w:val="28"/>
          <w:szCs w:val="28"/>
        </w:rPr>
        <w:t>, вносит их на повестку заседания комиссии в порядке очередности поступления заявления.</w:t>
      </w:r>
    </w:p>
    <w:p w:rsidR="001C74E3" w:rsidRDefault="001C74E3" w:rsidP="001102A9">
      <w:pPr>
        <w:ind w:firstLine="567"/>
        <w:jc w:val="both"/>
        <w:rPr>
          <w:sz w:val="28"/>
          <w:szCs w:val="28"/>
        </w:rPr>
      </w:pPr>
      <w:r>
        <w:rPr>
          <w:sz w:val="28"/>
          <w:szCs w:val="28"/>
        </w:rPr>
        <w:lastRenderedPageBreak/>
        <w:t>4.3. Комиссия осуществляет  свою деятельность в форме заседаний, в том числе проводимых в порядке публичных слушаний.</w:t>
      </w:r>
    </w:p>
    <w:p w:rsidR="001C74E3" w:rsidRDefault="001C74E3" w:rsidP="001102A9">
      <w:pPr>
        <w:ind w:firstLine="567"/>
        <w:jc w:val="both"/>
        <w:rPr>
          <w:sz w:val="28"/>
          <w:szCs w:val="28"/>
        </w:rPr>
      </w:pPr>
      <w:r>
        <w:rPr>
          <w:sz w:val="28"/>
          <w:szCs w:val="28"/>
        </w:rPr>
        <w:t>4.4. Необходимость и периодичность проведения заседаний комиссии определяются председателем комиссии.</w:t>
      </w:r>
    </w:p>
    <w:p w:rsidR="001C74E3" w:rsidRDefault="001C74E3" w:rsidP="001102A9">
      <w:pPr>
        <w:ind w:firstLine="567"/>
        <w:jc w:val="both"/>
        <w:rPr>
          <w:sz w:val="28"/>
          <w:szCs w:val="28"/>
        </w:rPr>
      </w:pPr>
      <w:r>
        <w:rPr>
          <w:sz w:val="28"/>
          <w:szCs w:val="28"/>
        </w:rPr>
        <w:t>4.5. Заседание комиссии проводит ее председатель или заместитель председателя. При отсутствии обоих заседание проводится уполномоченным представител</w:t>
      </w:r>
      <w:r w:rsidR="00336191">
        <w:rPr>
          <w:sz w:val="28"/>
          <w:szCs w:val="28"/>
        </w:rPr>
        <w:t>ем</w:t>
      </w:r>
      <w:r w:rsidR="00877021">
        <w:rPr>
          <w:sz w:val="28"/>
          <w:szCs w:val="28"/>
        </w:rPr>
        <w:t xml:space="preserve"> отдела </w:t>
      </w:r>
      <w:r>
        <w:rPr>
          <w:sz w:val="28"/>
          <w:szCs w:val="28"/>
        </w:rPr>
        <w:t>архитектуры и градостроительства</w:t>
      </w:r>
      <w:r w:rsidR="00877021">
        <w:rPr>
          <w:sz w:val="28"/>
          <w:szCs w:val="28"/>
        </w:rPr>
        <w:t xml:space="preserve"> администрации</w:t>
      </w:r>
      <w:r>
        <w:rPr>
          <w:sz w:val="28"/>
          <w:szCs w:val="28"/>
        </w:rPr>
        <w:t xml:space="preserve"> муниципального района «Печора».</w:t>
      </w:r>
    </w:p>
    <w:p w:rsidR="001C74E3" w:rsidRDefault="001C74E3" w:rsidP="001102A9">
      <w:pPr>
        <w:tabs>
          <w:tab w:val="left" w:pos="709"/>
          <w:tab w:val="left" w:pos="993"/>
        </w:tabs>
        <w:ind w:firstLine="567"/>
        <w:jc w:val="both"/>
        <w:rPr>
          <w:sz w:val="28"/>
          <w:szCs w:val="28"/>
        </w:rPr>
      </w:pPr>
      <w:r>
        <w:rPr>
          <w:sz w:val="28"/>
          <w:szCs w:val="28"/>
        </w:rPr>
        <w:t xml:space="preserve">4.6. Комиссия правомочна принимать решение, если на ее заседании присутствует не менее двух третей членов комиссии. </w:t>
      </w:r>
    </w:p>
    <w:p w:rsidR="001C74E3" w:rsidRDefault="001C74E3" w:rsidP="001102A9">
      <w:pPr>
        <w:tabs>
          <w:tab w:val="left" w:pos="567"/>
          <w:tab w:val="left" w:pos="993"/>
        </w:tabs>
        <w:ind w:firstLine="567"/>
        <w:jc w:val="both"/>
        <w:rPr>
          <w:sz w:val="28"/>
          <w:szCs w:val="28"/>
        </w:rPr>
      </w:pPr>
      <w:r>
        <w:rPr>
          <w:sz w:val="28"/>
          <w:szCs w:val="28"/>
        </w:rPr>
        <w:t>4.7. Члены комиссии принимают личное участие в заседании комиссии.</w:t>
      </w:r>
    </w:p>
    <w:p w:rsidR="001C74E3" w:rsidRDefault="001C74E3" w:rsidP="001102A9">
      <w:pPr>
        <w:tabs>
          <w:tab w:val="left" w:pos="709"/>
        </w:tabs>
        <w:ind w:firstLine="567"/>
        <w:jc w:val="both"/>
        <w:rPr>
          <w:sz w:val="28"/>
          <w:szCs w:val="28"/>
        </w:rPr>
      </w:pPr>
      <w:r>
        <w:rPr>
          <w:sz w:val="28"/>
          <w:szCs w:val="28"/>
        </w:rPr>
        <w:t xml:space="preserve">4.8. Председатель комиссии  (или заместитель </w:t>
      </w:r>
      <w:r w:rsidR="00877021">
        <w:rPr>
          <w:sz w:val="28"/>
          <w:szCs w:val="28"/>
        </w:rPr>
        <w:t xml:space="preserve">председателя </w:t>
      </w:r>
      <w:r>
        <w:rPr>
          <w:sz w:val="28"/>
          <w:szCs w:val="28"/>
        </w:rPr>
        <w:t>комиссии) имеет право по своему усмотрению или по требованию членов комиссии при необходимости приглашать на заседания комиссии представителей территориальных отделов федеральных органов исполнительной власти, органов местного самоуправления, общественных объединений, иных организаций, физических лиц и их представителей.</w:t>
      </w:r>
    </w:p>
    <w:p w:rsidR="001C74E3" w:rsidRDefault="001C74E3" w:rsidP="001102A9">
      <w:pPr>
        <w:tabs>
          <w:tab w:val="left" w:pos="567"/>
          <w:tab w:val="left" w:pos="709"/>
        </w:tabs>
        <w:ind w:firstLine="567"/>
        <w:jc w:val="both"/>
        <w:rPr>
          <w:sz w:val="28"/>
          <w:szCs w:val="28"/>
        </w:rPr>
      </w:pPr>
      <w:r>
        <w:rPr>
          <w:sz w:val="28"/>
          <w:szCs w:val="28"/>
        </w:rPr>
        <w:t>4.9. Решения комиссии принимаются путем открытого голосования, большинством голосов от установленного числа членов комиссии.  В случае равенства голосов решающим является голос председательствующего на заседании комиссии.</w:t>
      </w:r>
    </w:p>
    <w:p w:rsidR="001C74E3" w:rsidRDefault="001C74E3" w:rsidP="001102A9">
      <w:pPr>
        <w:tabs>
          <w:tab w:val="left" w:pos="709"/>
        </w:tabs>
        <w:ind w:firstLine="567"/>
        <w:jc w:val="both"/>
        <w:rPr>
          <w:sz w:val="28"/>
          <w:szCs w:val="28"/>
        </w:rPr>
      </w:pPr>
      <w:r>
        <w:rPr>
          <w:sz w:val="28"/>
          <w:szCs w:val="28"/>
        </w:rPr>
        <w:t>4.10. Итоги каждого заседания оформляются протоколом, который подписывает председательствующий на заседании и секретарь комиссии. К протоколу могут прилагаться копии материалов, связанных с темой заседания.</w:t>
      </w:r>
    </w:p>
    <w:p w:rsidR="001C74E3" w:rsidRDefault="001C74E3" w:rsidP="001102A9">
      <w:pPr>
        <w:tabs>
          <w:tab w:val="left" w:pos="709"/>
        </w:tabs>
        <w:ind w:firstLine="567"/>
        <w:jc w:val="both"/>
        <w:rPr>
          <w:sz w:val="28"/>
          <w:szCs w:val="28"/>
        </w:rPr>
      </w:pPr>
      <w:r>
        <w:rPr>
          <w:sz w:val="28"/>
          <w:szCs w:val="28"/>
        </w:rPr>
        <w:t>4.11. Решения комиссии носят рекомендательный характер.</w:t>
      </w:r>
    </w:p>
    <w:p w:rsidR="001C74E3" w:rsidRDefault="001C74E3" w:rsidP="001102A9">
      <w:pPr>
        <w:tabs>
          <w:tab w:val="left" w:pos="709"/>
        </w:tabs>
        <w:ind w:firstLine="567"/>
        <w:jc w:val="both"/>
        <w:rPr>
          <w:sz w:val="28"/>
          <w:szCs w:val="28"/>
        </w:rPr>
      </w:pPr>
      <w:r>
        <w:rPr>
          <w:sz w:val="28"/>
          <w:szCs w:val="28"/>
        </w:rPr>
        <w:t>4.12. Решения комиссии могут приниматься в различных формах, в том числе в форме докладов и протоколов.</w:t>
      </w:r>
    </w:p>
    <w:p w:rsidR="001C74E3" w:rsidRDefault="001C74E3" w:rsidP="001102A9">
      <w:pPr>
        <w:tabs>
          <w:tab w:val="left" w:pos="709"/>
        </w:tabs>
        <w:ind w:firstLine="567"/>
        <w:jc w:val="both"/>
        <w:rPr>
          <w:sz w:val="28"/>
          <w:szCs w:val="28"/>
        </w:rPr>
      </w:pPr>
      <w:r>
        <w:rPr>
          <w:sz w:val="28"/>
          <w:szCs w:val="28"/>
        </w:rPr>
        <w:t xml:space="preserve">4.13. </w:t>
      </w:r>
      <w:proofErr w:type="gramStart"/>
      <w:r>
        <w:rPr>
          <w:sz w:val="28"/>
          <w:szCs w:val="28"/>
        </w:rPr>
        <w:t xml:space="preserve">Комиссия по результатам рассмотрения предложений о внесении изменений в </w:t>
      </w:r>
      <w:r w:rsidR="00F062BD">
        <w:rPr>
          <w:sz w:val="28"/>
          <w:szCs w:val="28"/>
        </w:rPr>
        <w:t>п</w:t>
      </w:r>
      <w:r>
        <w:rPr>
          <w:sz w:val="28"/>
          <w:szCs w:val="28"/>
        </w:rPr>
        <w:t>равила</w:t>
      </w:r>
      <w:r w:rsidR="00F062BD">
        <w:rPr>
          <w:sz w:val="28"/>
          <w:szCs w:val="28"/>
        </w:rPr>
        <w:t xml:space="preserve"> землепользования и застройки</w:t>
      </w:r>
      <w:r>
        <w:rPr>
          <w:sz w:val="28"/>
          <w:szCs w:val="28"/>
        </w:rPr>
        <w:t xml:space="preserve">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roofErr w:type="gramEnd"/>
      <w:r>
        <w:rPr>
          <w:sz w:val="28"/>
          <w:szCs w:val="28"/>
        </w:rPr>
        <w:t xml:space="preserve"> «Печора». </w:t>
      </w:r>
    </w:p>
    <w:p w:rsidR="001C74E3" w:rsidRDefault="001C74E3" w:rsidP="001102A9">
      <w:pPr>
        <w:tabs>
          <w:tab w:val="left" w:pos="709"/>
        </w:tabs>
        <w:ind w:firstLine="567"/>
        <w:jc w:val="both"/>
        <w:rPr>
          <w:sz w:val="28"/>
          <w:szCs w:val="28"/>
        </w:rPr>
      </w:pPr>
      <w:r>
        <w:rPr>
          <w:sz w:val="28"/>
          <w:szCs w:val="28"/>
        </w:rPr>
        <w:t>4.14. Глава администрации муниципального района «Печора» с учетом рекомендаций, содержащихся в заключени</w:t>
      </w:r>
      <w:proofErr w:type="gramStart"/>
      <w:r w:rsidR="0059658D">
        <w:rPr>
          <w:sz w:val="28"/>
          <w:szCs w:val="28"/>
        </w:rPr>
        <w:t>и</w:t>
      </w:r>
      <w:proofErr w:type="gramEnd"/>
      <w:r>
        <w:rPr>
          <w:sz w:val="28"/>
          <w:szCs w:val="28"/>
        </w:rPr>
        <w:t xml:space="preserve"> комиссии, в течение тридцати дней принимает решение:</w:t>
      </w:r>
    </w:p>
    <w:p w:rsidR="001C74E3" w:rsidRDefault="001C74E3" w:rsidP="001102A9">
      <w:pPr>
        <w:ind w:firstLine="567"/>
        <w:jc w:val="both"/>
        <w:rPr>
          <w:sz w:val="28"/>
          <w:szCs w:val="28"/>
        </w:rPr>
      </w:pPr>
      <w:r>
        <w:rPr>
          <w:sz w:val="28"/>
          <w:szCs w:val="28"/>
        </w:rPr>
        <w:t xml:space="preserve">4.14.1. О подготовке проекта решения о внесении изменений в </w:t>
      </w:r>
      <w:r w:rsidR="003C0BA8">
        <w:rPr>
          <w:sz w:val="28"/>
          <w:szCs w:val="28"/>
        </w:rPr>
        <w:t>п</w:t>
      </w:r>
      <w:r>
        <w:rPr>
          <w:sz w:val="28"/>
          <w:szCs w:val="28"/>
        </w:rPr>
        <w:t>равила</w:t>
      </w:r>
      <w:r w:rsidR="003C0BA8">
        <w:rPr>
          <w:sz w:val="28"/>
          <w:szCs w:val="28"/>
        </w:rPr>
        <w:t xml:space="preserve"> землепользования и застройки, </w:t>
      </w:r>
      <w:r>
        <w:rPr>
          <w:sz w:val="28"/>
          <w:szCs w:val="28"/>
        </w:rPr>
        <w:t xml:space="preserve"> и вынесение его на публичные слушания;</w:t>
      </w:r>
    </w:p>
    <w:p w:rsidR="001C74E3" w:rsidRDefault="001C74E3" w:rsidP="001102A9">
      <w:pPr>
        <w:ind w:firstLine="567"/>
        <w:jc w:val="both"/>
        <w:rPr>
          <w:sz w:val="28"/>
          <w:szCs w:val="28"/>
        </w:rPr>
      </w:pPr>
      <w:r>
        <w:rPr>
          <w:sz w:val="28"/>
          <w:szCs w:val="28"/>
        </w:rPr>
        <w:t xml:space="preserve">4.14.2. Об отклонении предложения о внесении изменения в </w:t>
      </w:r>
      <w:r w:rsidR="003C0BA8">
        <w:rPr>
          <w:sz w:val="28"/>
          <w:szCs w:val="28"/>
        </w:rPr>
        <w:t>правила землепользования и застройки</w:t>
      </w:r>
      <w:r>
        <w:rPr>
          <w:sz w:val="28"/>
          <w:szCs w:val="28"/>
        </w:rPr>
        <w:t xml:space="preserve"> с указанием причин отклонения и направляет копию данного решения заявителю.</w:t>
      </w:r>
    </w:p>
    <w:p w:rsidR="001C74E3" w:rsidRDefault="001C74E3" w:rsidP="001102A9">
      <w:pPr>
        <w:ind w:firstLine="567"/>
        <w:jc w:val="both"/>
        <w:rPr>
          <w:sz w:val="28"/>
          <w:szCs w:val="28"/>
        </w:rPr>
      </w:pPr>
      <w:r>
        <w:rPr>
          <w:sz w:val="28"/>
          <w:szCs w:val="28"/>
        </w:rPr>
        <w:lastRenderedPageBreak/>
        <w:t xml:space="preserve">4.15. Решение о внесении изменений в </w:t>
      </w:r>
      <w:r w:rsidR="003C0BA8">
        <w:rPr>
          <w:sz w:val="28"/>
          <w:szCs w:val="28"/>
        </w:rPr>
        <w:t>правила землепользования и застройки</w:t>
      </w:r>
      <w:r>
        <w:rPr>
          <w:sz w:val="28"/>
          <w:szCs w:val="28"/>
        </w:rPr>
        <w:t xml:space="preserve"> принимаются </w:t>
      </w:r>
      <w:r w:rsidRPr="00336191">
        <w:rPr>
          <w:sz w:val="28"/>
          <w:szCs w:val="28"/>
        </w:rPr>
        <w:t xml:space="preserve">Советом </w:t>
      </w:r>
      <w:r w:rsidR="00141213" w:rsidRPr="00F5548D">
        <w:rPr>
          <w:sz w:val="28"/>
          <w:szCs w:val="28"/>
        </w:rPr>
        <w:t>муниципального района «Печора»</w:t>
      </w:r>
      <w:r w:rsidRPr="00336191">
        <w:rPr>
          <w:sz w:val="28"/>
          <w:szCs w:val="28"/>
        </w:rPr>
        <w:t>.</w:t>
      </w:r>
    </w:p>
    <w:p w:rsidR="001C74E3" w:rsidRDefault="001C74E3" w:rsidP="001C74E3">
      <w:pPr>
        <w:jc w:val="both"/>
        <w:rPr>
          <w:sz w:val="28"/>
          <w:szCs w:val="28"/>
        </w:rPr>
      </w:pPr>
    </w:p>
    <w:p w:rsidR="001C74E3" w:rsidRDefault="001C74E3" w:rsidP="001C74E3">
      <w:pPr>
        <w:ind w:right="5385"/>
        <w:rPr>
          <w:sz w:val="28"/>
        </w:rPr>
      </w:pPr>
    </w:p>
    <w:p w:rsidR="001C74E3" w:rsidRDefault="00F771F3" w:rsidP="001C74E3">
      <w:pPr>
        <w:ind w:right="-143"/>
        <w:rPr>
          <w:sz w:val="28"/>
        </w:rPr>
      </w:pPr>
      <w:r>
        <w:rPr>
          <w:sz w:val="28"/>
        </w:rPr>
        <w:t xml:space="preserve">                     </w:t>
      </w:r>
      <w:r w:rsidR="001C74E3">
        <w:rPr>
          <w:sz w:val="28"/>
        </w:rPr>
        <w:t>__________________________________________</w:t>
      </w:r>
    </w:p>
    <w:sectPr w:rsidR="001C7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3E25"/>
    <w:multiLevelType w:val="multilevel"/>
    <w:tmpl w:val="A84E5C22"/>
    <w:lvl w:ilvl="0">
      <w:start w:val="1"/>
      <w:numFmt w:val="decimal"/>
      <w:lvlText w:val="%1."/>
      <w:lvlJc w:val="left"/>
      <w:pPr>
        <w:ind w:left="720" w:hanging="360"/>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1">
    <w:nsid w:val="218112AF"/>
    <w:multiLevelType w:val="hybridMultilevel"/>
    <w:tmpl w:val="5FBC23A6"/>
    <w:lvl w:ilvl="0" w:tplc="BA363EE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A74E72"/>
    <w:multiLevelType w:val="hybridMultilevel"/>
    <w:tmpl w:val="3A844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24"/>
    <w:rsid w:val="000047D5"/>
    <w:rsid w:val="00053F7D"/>
    <w:rsid w:val="0006722B"/>
    <w:rsid w:val="000D5642"/>
    <w:rsid w:val="001102A9"/>
    <w:rsid w:val="00110F36"/>
    <w:rsid w:val="00141213"/>
    <w:rsid w:val="00147A5C"/>
    <w:rsid w:val="00165583"/>
    <w:rsid w:val="00184C49"/>
    <w:rsid w:val="001A36C5"/>
    <w:rsid w:val="001C74E3"/>
    <w:rsid w:val="002009D3"/>
    <w:rsid w:val="00216FAE"/>
    <w:rsid w:val="00261EE9"/>
    <w:rsid w:val="00266E1E"/>
    <w:rsid w:val="0027516E"/>
    <w:rsid w:val="002F0A62"/>
    <w:rsid w:val="002F481F"/>
    <w:rsid w:val="00336191"/>
    <w:rsid w:val="003515C5"/>
    <w:rsid w:val="00354EA5"/>
    <w:rsid w:val="00367F61"/>
    <w:rsid w:val="00386828"/>
    <w:rsid w:val="003869A5"/>
    <w:rsid w:val="003C0BA8"/>
    <w:rsid w:val="00461620"/>
    <w:rsid w:val="00492317"/>
    <w:rsid w:val="00493536"/>
    <w:rsid w:val="004A62ED"/>
    <w:rsid w:val="004A734B"/>
    <w:rsid w:val="004B5034"/>
    <w:rsid w:val="004D1C46"/>
    <w:rsid w:val="004F733E"/>
    <w:rsid w:val="00533CF3"/>
    <w:rsid w:val="00592523"/>
    <w:rsid w:val="0059658D"/>
    <w:rsid w:val="005A4BA4"/>
    <w:rsid w:val="005B5943"/>
    <w:rsid w:val="006000CD"/>
    <w:rsid w:val="0060582D"/>
    <w:rsid w:val="00606B00"/>
    <w:rsid w:val="006401C6"/>
    <w:rsid w:val="00677CE2"/>
    <w:rsid w:val="006A2A85"/>
    <w:rsid w:val="006A5969"/>
    <w:rsid w:val="006A5D41"/>
    <w:rsid w:val="006C2603"/>
    <w:rsid w:val="006C2B91"/>
    <w:rsid w:val="006C3F67"/>
    <w:rsid w:val="006F42DD"/>
    <w:rsid w:val="0072122D"/>
    <w:rsid w:val="0073154D"/>
    <w:rsid w:val="00745487"/>
    <w:rsid w:val="00762A01"/>
    <w:rsid w:val="00773BA3"/>
    <w:rsid w:val="00802C0B"/>
    <w:rsid w:val="008070C2"/>
    <w:rsid w:val="00810478"/>
    <w:rsid w:val="00813171"/>
    <w:rsid w:val="00841139"/>
    <w:rsid w:val="00844B48"/>
    <w:rsid w:val="00850F40"/>
    <w:rsid w:val="00870FB8"/>
    <w:rsid w:val="00877021"/>
    <w:rsid w:val="008B5F64"/>
    <w:rsid w:val="008B7C65"/>
    <w:rsid w:val="008C79C8"/>
    <w:rsid w:val="008D6C65"/>
    <w:rsid w:val="0090095F"/>
    <w:rsid w:val="009524E9"/>
    <w:rsid w:val="00960A20"/>
    <w:rsid w:val="00962C14"/>
    <w:rsid w:val="009B5741"/>
    <w:rsid w:val="009C0ACE"/>
    <w:rsid w:val="009F11EC"/>
    <w:rsid w:val="00A65F90"/>
    <w:rsid w:val="00A7275D"/>
    <w:rsid w:val="00AA7C92"/>
    <w:rsid w:val="00AB0264"/>
    <w:rsid w:val="00AB4814"/>
    <w:rsid w:val="00AC4AEF"/>
    <w:rsid w:val="00AE2FF6"/>
    <w:rsid w:val="00AE6E41"/>
    <w:rsid w:val="00B2605E"/>
    <w:rsid w:val="00B33503"/>
    <w:rsid w:val="00B34553"/>
    <w:rsid w:val="00B45173"/>
    <w:rsid w:val="00B91760"/>
    <w:rsid w:val="00BC1AE1"/>
    <w:rsid w:val="00BC2719"/>
    <w:rsid w:val="00BF0B1D"/>
    <w:rsid w:val="00C00D9E"/>
    <w:rsid w:val="00C4515C"/>
    <w:rsid w:val="00C51588"/>
    <w:rsid w:val="00C86751"/>
    <w:rsid w:val="00CB13D2"/>
    <w:rsid w:val="00D178AF"/>
    <w:rsid w:val="00D33124"/>
    <w:rsid w:val="00D93C65"/>
    <w:rsid w:val="00DC7EA1"/>
    <w:rsid w:val="00DD2750"/>
    <w:rsid w:val="00DE0D79"/>
    <w:rsid w:val="00DE2514"/>
    <w:rsid w:val="00E45A70"/>
    <w:rsid w:val="00E46154"/>
    <w:rsid w:val="00E500CB"/>
    <w:rsid w:val="00E5380B"/>
    <w:rsid w:val="00E81ED8"/>
    <w:rsid w:val="00EC7881"/>
    <w:rsid w:val="00EE624B"/>
    <w:rsid w:val="00F062BD"/>
    <w:rsid w:val="00F1449C"/>
    <w:rsid w:val="00F21C29"/>
    <w:rsid w:val="00F5548D"/>
    <w:rsid w:val="00F771F3"/>
    <w:rsid w:val="00F92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3124"/>
    <w:rPr>
      <w:color w:val="0000FF"/>
      <w:u w:val="single"/>
    </w:rPr>
  </w:style>
  <w:style w:type="paragraph" w:styleId="a4">
    <w:name w:val="Balloon Text"/>
    <w:basedOn w:val="a"/>
    <w:link w:val="a5"/>
    <w:uiPriority w:val="99"/>
    <w:semiHidden/>
    <w:unhideWhenUsed/>
    <w:rsid w:val="005A4BA4"/>
    <w:rPr>
      <w:rFonts w:ascii="Tahoma" w:hAnsi="Tahoma" w:cs="Tahoma"/>
      <w:sz w:val="16"/>
      <w:szCs w:val="16"/>
    </w:rPr>
  </w:style>
  <w:style w:type="character" w:customStyle="1" w:styleId="a5">
    <w:name w:val="Текст выноски Знак"/>
    <w:basedOn w:val="a0"/>
    <w:link w:val="a4"/>
    <w:uiPriority w:val="99"/>
    <w:semiHidden/>
    <w:rsid w:val="005A4BA4"/>
    <w:rPr>
      <w:rFonts w:ascii="Tahoma" w:eastAsia="Times New Roman" w:hAnsi="Tahoma" w:cs="Tahoma"/>
      <w:sz w:val="16"/>
      <w:szCs w:val="16"/>
      <w:lang w:eastAsia="ru-RU"/>
    </w:rPr>
  </w:style>
  <w:style w:type="table" w:styleId="a6">
    <w:name w:val="Table Grid"/>
    <w:basedOn w:val="a1"/>
    <w:uiPriority w:val="59"/>
    <w:rsid w:val="00F92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E624B"/>
    <w:pPr>
      <w:ind w:left="720"/>
      <w:contextualSpacing/>
    </w:pPr>
  </w:style>
  <w:style w:type="paragraph" w:customStyle="1" w:styleId="a8">
    <w:name w:val="Знак"/>
    <w:basedOn w:val="a"/>
    <w:rsid w:val="0072122D"/>
    <w:pPr>
      <w:spacing w:after="160" w:line="240" w:lineRule="exact"/>
    </w:pPr>
    <w:rPr>
      <w:rFonts w:ascii="Verdana" w:hAnsi="Verdana" w:cs="Verdana"/>
      <w:sz w:val="20"/>
      <w:szCs w:val="20"/>
      <w:lang w:val="en-US" w:eastAsia="en-US"/>
    </w:rPr>
  </w:style>
  <w:style w:type="paragraph" w:styleId="2">
    <w:name w:val="Body Text 2"/>
    <w:basedOn w:val="a"/>
    <w:link w:val="20"/>
    <w:rsid w:val="001C74E3"/>
    <w:pPr>
      <w:overflowPunct w:val="0"/>
      <w:autoSpaceDE w:val="0"/>
      <w:autoSpaceDN w:val="0"/>
      <w:adjustRightInd w:val="0"/>
      <w:jc w:val="center"/>
      <w:textAlignment w:val="baseline"/>
    </w:pPr>
    <w:rPr>
      <w:b/>
      <w:bCs/>
      <w:sz w:val="18"/>
      <w:szCs w:val="20"/>
    </w:rPr>
  </w:style>
  <w:style w:type="character" w:customStyle="1" w:styleId="20">
    <w:name w:val="Основной текст 2 Знак"/>
    <w:basedOn w:val="a0"/>
    <w:link w:val="2"/>
    <w:rsid w:val="001C74E3"/>
    <w:rPr>
      <w:rFonts w:ascii="Times New Roman" w:eastAsia="Times New Roman" w:hAnsi="Times New Roman" w:cs="Times New Roman"/>
      <w:b/>
      <w:bCs/>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3124"/>
    <w:rPr>
      <w:color w:val="0000FF"/>
      <w:u w:val="single"/>
    </w:rPr>
  </w:style>
  <w:style w:type="paragraph" w:styleId="a4">
    <w:name w:val="Balloon Text"/>
    <w:basedOn w:val="a"/>
    <w:link w:val="a5"/>
    <w:uiPriority w:val="99"/>
    <w:semiHidden/>
    <w:unhideWhenUsed/>
    <w:rsid w:val="005A4BA4"/>
    <w:rPr>
      <w:rFonts w:ascii="Tahoma" w:hAnsi="Tahoma" w:cs="Tahoma"/>
      <w:sz w:val="16"/>
      <w:szCs w:val="16"/>
    </w:rPr>
  </w:style>
  <w:style w:type="character" w:customStyle="1" w:styleId="a5">
    <w:name w:val="Текст выноски Знак"/>
    <w:basedOn w:val="a0"/>
    <w:link w:val="a4"/>
    <w:uiPriority w:val="99"/>
    <w:semiHidden/>
    <w:rsid w:val="005A4BA4"/>
    <w:rPr>
      <w:rFonts w:ascii="Tahoma" w:eastAsia="Times New Roman" w:hAnsi="Tahoma" w:cs="Tahoma"/>
      <w:sz w:val="16"/>
      <w:szCs w:val="16"/>
      <w:lang w:eastAsia="ru-RU"/>
    </w:rPr>
  </w:style>
  <w:style w:type="table" w:styleId="a6">
    <w:name w:val="Table Grid"/>
    <w:basedOn w:val="a1"/>
    <w:uiPriority w:val="59"/>
    <w:rsid w:val="00F92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EE624B"/>
    <w:pPr>
      <w:ind w:left="720"/>
      <w:contextualSpacing/>
    </w:pPr>
  </w:style>
  <w:style w:type="paragraph" w:customStyle="1" w:styleId="a8">
    <w:name w:val="Знак"/>
    <w:basedOn w:val="a"/>
    <w:rsid w:val="0072122D"/>
    <w:pPr>
      <w:spacing w:after="160" w:line="240" w:lineRule="exact"/>
    </w:pPr>
    <w:rPr>
      <w:rFonts w:ascii="Verdana" w:hAnsi="Verdana" w:cs="Verdana"/>
      <w:sz w:val="20"/>
      <w:szCs w:val="20"/>
      <w:lang w:val="en-US" w:eastAsia="en-US"/>
    </w:rPr>
  </w:style>
  <w:style w:type="paragraph" w:styleId="2">
    <w:name w:val="Body Text 2"/>
    <w:basedOn w:val="a"/>
    <w:link w:val="20"/>
    <w:rsid w:val="001C74E3"/>
    <w:pPr>
      <w:overflowPunct w:val="0"/>
      <w:autoSpaceDE w:val="0"/>
      <w:autoSpaceDN w:val="0"/>
      <w:adjustRightInd w:val="0"/>
      <w:jc w:val="center"/>
      <w:textAlignment w:val="baseline"/>
    </w:pPr>
    <w:rPr>
      <w:b/>
      <w:bCs/>
      <w:sz w:val="18"/>
      <w:szCs w:val="20"/>
    </w:rPr>
  </w:style>
  <w:style w:type="character" w:customStyle="1" w:styleId="20">
    <w:name w:val="Основной текст 2 Знак"/>
    <w:basedOn w:val="a0"/>
    <w:link w:val="2"/>
    <w:rsid w:val="001C74E3"/>
    <w:rPr>
      <w:rFonts w:ascii="Times New Roman" w:eastAsia="Times New Roman" w:hAnsi="Times New Roman" w:cs="Times New Roman"/>
      <w:b/>
      <w:bCs/>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C2B59-1757-460B-AC29-5AEB62B6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8</Pages>
  <Words>2028</Words>
  <Characters>11565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dc:creator>
  <cp:lastModifiedBy>Меньшикова НМ</cp:lastModifiedBy>
  <cp:revision>70</cp:revision>
  <cp:lastPrinted>2016-10-17T05:55:00Z</cp:lastPrinted>
  <dcterms:created xsi:type="dcterms:W3CDTF">2013-06-10T07:50:00Z</dcterms:created>
  <dcterms:modified xsi:type="dcterms:W3CDTF">2016-10-21T12:29:00Z</dcterms:modified>
</cp:coreProperties>
</file>