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F5" w:rsidRDefault="00CA0DF5" w:rsidP="00656EF9"/>
    <w:tbl>
      <w:tblPr>
        <w:tblW w:w="5167" w:type="pct"/>
        <w:tblInd w:w="-176" w:type="dxa"/>
        <w:tblLook w:val="04A0" w:firstRow="1" w:lastRow="0" w:firstColumn="1" w:lastColumn="0" w:noHBand="0" w:noVBand="1"/>
      </w:tblPr>
      <w:tblGrid>
        <w:gridCol w:w="94"/>
        <w:gridCol w:w="3422"/>
        <w:gridCol w:w="461"/>
        <w:gridCol w:w="950"/>
        <w:gridCol w:w="760"/>
        <w:gridCol w:w="366"/>
        <w:gridCol w:w="3838"/>
      </w:tblGrid>
      <w:tr w:rsidR="0079718C" w:rsidRPr="0079718C" w:rsidTr="002B4CF3">
        <w:tc>
          <w:tcPr>
            <w:tcW w:w="2011" w:type="pct"/>
            <w:gridSpan w:val="3"/>
          </w:tcPr>
          <w:p w:rsidR="0079718C" w:rsidRPr="0079718C" w:rsidRDefault="0079718C" w:rsidP="00656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:rsidR="0079718C" w:rsidRPr="0079718C" w:rsidRDefault="0079718C" w:rsidP="00656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718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9718C" w:rsidRPr="0079718C" w:rsidRDefault="0079718C" w:rsidP="00656E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718C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79718C" w:rsidRPr="0079718C" w:rsidRDefault="0079718C" w:rsidP="00656EF9">
            <w:pPr>
              <w:tabs>
                <w:tab w:val="left" w:pos="2850"/>
              </w:tabs>
              <w:textAlignment w:val="auto"/>
              <w:rPr>
                <w:b/>
                <w:bCs/>
                <w:sz w:val="18"/>
                <w:szCs w:val="24"/>
              </w:rPr>
            </w:pPr>
            <w:r w:rsidRPr="0079718C">
              <w:rPr>
                <w:sz w:val="18"/>
                <w:szCs w:val="24"/>
              </w:rPr>
              <w:tab/>
            </w:r>
          </w:p>
        </w:tc>
        <w:tc>
          <w:tcPr>
            <w:tcW w:w="1049" w:type="pct"/>
            <w:gridSpan w:val="3"/>
          </w:tcPr>
          <w:p w:rsidR="0079718C" w:rsidRPr="0079718C" w:rsidRDefault="0079718C" w:rsidP="00656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8284B97" wp14:editId="7CE8A23D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18C" w:rsidRPr="0079718C" w:rsidRDefault="0079718C" w:rsidP="00656EF9">
            <w:pPr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pct"/>
          </w:tcPr>
          <w:p w:rsidR="0079718C" w:rsidRPr="0079718C" w:rsidRDefault="0079718C" w:rsidP="00656EF9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2"/>
                <w:szCs w:val="22"/>
              </w:rPr>
            </w:pPr>
          </w:p>
          <w:p w:rsidR="0079718C" w:rsidRPr="001C4324" w:rsidRDefault="0079718C" w:rsidP="00656EF9">
            <w:pPr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4324">
              <w:rPr>
                <w:b/>
                <w:bCs/>
                <w:sz w:val="22"/>
                <w:szCs w:val="22"/>
              </w:rPr>
              <w:t>«ПЕЧОРА»</w:t>
            </w:r>
          </w:p>
          <w:p w:rsidR="0079718C" w:rsidRPr="001C4324" w:rsidRDefault="0079718C" w:rsidP="00656EF9">
            <w:pPr>
              <w:jc w:val="center"/>
              <w:textAlignment w:val="auto"/>
              <w:rPr>
                <w:sz w:val="22"/>
                <w:szCs w:val="22"/>
              </w:rPr>
            </w:pPr>
            <w:r w:rsidRPr="001C4324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79718C" w:rsidRPr="001C4324" w:rsidRDefault="0079718C" w:rsidP="00656EF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4324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9718C" w:rsidRPr="0079718C" w:rsidRDefault="0079718C" w:rsidP="00656EF9">
            <w:pPr>
              <w:textAlignment w:val="auto"/>
              <w:rPr>
                <w:sz w:val="16"/>
                <w:szCs w:val="24"/>
              </w:rPr>
            </w:pPr>
          </w:p>
        </w:tc>
      </w:tr>
      <w:tr w:rsidR="00F9059C" w:rsidTr="002B4CF3">
        <w:tblPrEx>
          <w:tblLook w:val="0000" w:firstRow="0" w:lastRow="0" w:firstColumn="0" w:lastColumn="0" w:noHBand="0" w:noVBand="0"/>
        </w:tblPrEx>
        <w:trPr>
          <w:gridBefore w:val="1"/>
          <w:wBefore w:w="48" w:type="pct"/>
        </w:trPr>
        <w:tc>
          <w:tcPr>
            <w:tcW w:w="4952" w:type="pct"/>
            <w:gridSpan w:val="6"/>
          </w:tcPr>
          <w:p w:rsidR="00F9059C" w:rsidRPr="00A779F7" w:rsidRDefault="00F9059C" w:rsidP="00656EF9">
            <w:pPr>
              <w:ind w:right="-108"/>
              <w:rPr>
                <w:b/>
                <w:sz w:val="28"/>
                <w:szCs w:val="28"/>
              </w:rPr>
            </w:pPr>
          </w:p>
          <w:p w:rsidR="00EB5756" w:rsidRPr="00EB5756" w:rsidRDefault="00EB5756" w:rsidP="00656EF9">
            <w:pPr>
              <w:autoSpaceDN/>
              <w:adjustRightInd/>
              <w:ind w:right="-108"/>
              <w:jc w:val="center"/>
              <w:rPr>
                <w:b/>
                <w:sz w:val="28"/>
                <w:lang w:eastAsia="zh-CN"/>
              </w:rPr>
            </w:pPr>
            <w:r w:rsidRPr="00EB5756">
              <w:rPr>
                <w:b/>
                <w:sz w:val="28"/>
                <w:lang w:eastAsia="zh-CN"/>
              </w:rPr>
              <w:t>ПОСТАНОВЛЕНИЕ</w:t>
            </w:r>
          </w:p>
          <w:p w:rsidR="00EB5756" w:rsidRPr="00EB5756" w:rsidRDefault="00EB5756" w:rsidP="00656EF9">
            <w:pPr>
              <w:autoSpaceDN/>
              <w:adjustRightInd/>
              <w:ind w:right="-108"/>
              <w:jc w:val="center"/>
              <w:rPr>
                <w:b/>
                <w:sz w:val="28"/>
                <w:lang w:eastAsia="zh-CN"/>
              </w:rPr>
            </w:pPr>
            <w:bookmarkStart w:id="0" w:name="_GoBack"/>
            <w:bookmarkEnd w:id="0"/>
            <w:proofErr w:type="gramStart"/>
            <w:r w:rsidRPr="00EB5756">
              <w:rPr>
                <w:b/>
                <w:sz w:val="28"/>
                <w:lang w:eastAsia="zh-CN"/>
              </w:rPr>
              <w:t>ШУÖМ</w:t>
            </w:r>
            <w:proofErr w:type="gramEnd"/>
          </w:p>
          <w:p w:rsidR="00F9059C" w:rsidRDefault="00F9059C" w:rsidP="00656EF9">
            <w:pPr>
              <w:ind w:right="-108"/>
              <w:jc w:val="center"/>
              <w:rPr>
                <w:b/>
              </w:rPr>
            </w:pPr>
          </w:p>
          <w:p w:rsidR="00F07514" w:rsidRPr="00A779F7" w:rsidRDefault="00F07514" w:rsidP="00656EF9">
            <w:pPr>
              <w:ind w:right="-108"/>
              <w:jc w:val="center"/>
              <w:rPr>
                <w:b/>
              </w:rPr>
            </w:pPr>
          </w:p>
        </w:tc>
      </w:tr>
      <w:tr w:rsidR="00F9059C" w:rsidRPr="0026283F" w:rsidTr="002B4CF3">
        <w:tblPrEx>
          <w:tblLook w:val="0000" w:firstRow="0" w:lastRow="0" w:firstColumn="0" w:lastColumn="0" w:noHBand="0" w:noVBand="0"/>
        </w:tblPrEx>
        <w:trPr>
          <w:gridBefore w:val="1"/>
          <w:wBefore w:w="48" w:type="pct"/>
        </w:trPr>
        <w:tc>
          <w:tcPr>
            <w:tcW w:w="1730" w:type="pct"/>
          </w:tcPr>
          <w:p w:rsidR="00F9059C" w:rsidRPr="0026283F" w:rsidRDefault="002B4CF3" w:rsidP="00656EF9">
            <w:pPr>
              <w:pStyle w:val="30"/>
              <w:tabs>
                <w:tab w:val="left" w:pos="2862"/>
              </w:tabs>
              <w:ind w:right="-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EC279A">
              <w:rPr>
                <w:sz w:val="26"/>
                <w:szCs w:val="26"/>
                <w:u w:val="single"/>
              </w:rPr>
              <w:t>17</w:t>
            </w:r>
            <w:r w:rsidR="00CA0DF5">
              <w:rPr>
                <w:sz w:val="26"/>
                <w:szCs w:val="26"/>
                <w:u w:val="single"/>
              </w:rPr>
              <w:t xml:space="preserve">  февраля</w:t>
            </w:r>
            <w:r w:rsidR="00C65971" w:rsidRPr="0026283F">
              <w:rPr>
                <w:sz w:val="26"/>
                <w:szCs w:val="26"/>
                <w:u w:val="single"/>
              </w:rPr>
              <w:t xml:space="preserve"> </w:t>
            </w:r>
            <w:r w:rsidR="00F9059C" w:rsidRPr="0026283F">
              <w:rPr>
                <w:sz w:val="26"/>
                <w:szCs w:val="26"/>
                <w:u w:val="single"/>
              </w:rPr>
              <w:t>20</w:t>
            </w:r>
            <w:r w:rsidR="00CA0DF5">
              <w:rPr>
                <w:sz w:val="26"/>
                <w:szCs w:val="26"/>
                <w:u w:val="single"/>
              </w:rPr>
              <w:t>23</w:t>
            </w:r>
            <w:r w:rsidR="007753F7" w:rsidRPr="0026283F">
              <w:rPr>
                <w:sz w:val="26"/>
                <w:szCs w:val="26"/>
                <w:u w:val="single"/>
              </w:rPr>
              <w:t xml:space="preserve"> </w:t>
            </w:r>
            <w:r w:rsidR="0026283F" w:rsidRPr="0026283F">
              <w:rPr>
                <w:sz w:val="26"/>
                <w:szCs w:val="26"/>
                <w:u w:val="single"/>
              </w:rPr>
              <w:t>г.</w:t>
            </w:r>
          </w:p>
          <w:p w:rsidR="00F9059C" w:rsidRPr="0026283F" w:rsidRDefault="00F9059C" w:rsidP="00656EF9">
            <w:pPr>
              <w:ind w:right="-1"/>
              <w:jc w:val="both"/>
              <w:rPr>
                <w:sz w:val="22"/>
                <w:szCs w:val="22"/>
              </w:rPr>
            </w:pPr>
            <w:r w:rsidRPr="0026283F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097" w:type="pct"/>
            <w:gridSpan w:val="3"/>
          </w:tcPr>
          <w:p w:rsidR="00F9059C" w:rsidRPr="0026283F" w:rsidRDefault="00F9059C" w:rsidP="00656EF9">
            <w:pPr>
              <w:ind w:right="-1"/>
              <w:jc w:val="both"/>
              <w:rPr>
                <w:b/>
                <w:szCs w:val="26"/>
              </w:rPr>
            </w:pPr>
          </w:p>
        </w:tc>
        <w:tc>
          <w:tcPr>
            <w:tcW w:w="2126" w:type="pct"/>
            <w:gridSpan w:val="2"/>
          </w:tcPr>
          <w:p w:rsidR="00F9059C" w:rsidRPr="0026283F" w:rsidRDefault="002B4CF3" w:rsidP="002B4CF3">
            <w:pPr>
              <w:tabs>
                <w:tab w:val="left" w:pos="480"/>
                <w:tab w:val="left" w:pos="2697"/>
                <w:tab w:val="left" w:pos="2952"/>
              </w:tabs>
              <w:ind w:right="-1"/>
              <w:jc w:val="center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</w:t>
            </w:r>
            <w:r w:rsidR="0026283F" w:rsidRPr="0026283F">
              <w:rPr>
                <w:bCs/>
                <w:szCs w:val="26"/>
              </w:rPr>
              <w:t xml:space="preserve">        </w:t>
            </w:r>
            <w:r w:rsidR="00F9059C" w:rsidRPr="0026283F">
              <w:rPr>
                <w:bCs/>
                <w:szCs w:val="26"/>
              </w:rPr>
              <w:t xml:space="preserve">  </w:t>
            </w:r>
            <w:r w:rsidR="0026283F" w:rsidRPr="0026283F">
              <w:rPr>
                <w:bCs/>
                <w:szCs w:val="26"/>
              </w:rPr>
              <w:t>№</w:t>
            </w:r>
            <w:r w:rsidR="00E72AF9">
              <w:rPr>
                <w:bCs/>
                <w:szCs w:val="26"/>
              </w:rPr>
              <w:t xml:space="preserve"> </w:t>
            </w:r>
            <w:r w:rsidR="00282300">
              <w:rPr>
                <w:bCs/>
                <w:szCs w:val="26"/>
              </w:rPr>
              <w:t>305</w:t>
            </w:r>
          </w:p>
        </w:tc>
      </w:tr>
      <w:tr w:rsidR="00CC3B01" w:rsidRPr="0026283F" w:rsidTr="002B4CF3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48" w:type="pct"/>
          <w:wAfter w:w="2509" w:type="pct"/>
          <w:trHeight w:val="913"/>
        </w:trPr>
        <w:tc>
          <w:tcPr>
            <w:tcW w:w="2443" w:type="pct"/>
            <w:gridSpan w:val="3"/>
          </w:tcPr>
          <w:p w:rsidR="0026283F" w:rsidRDefault="0026283F" w:rsidP="00656EF9">
            <w:pPr>
              <w:ind w:right="-1"/>
              <w:jc w:val="both"/>
              <w:rPr>
                <w:szCs w:val="26"/>
              </w:rPr>
            </w:pPr>
          </w:p>
          <w:p w:rsidR="00F07514" w:rsidRDefault="00F07514" w:rsidP="00656EF9">
            <w:pPr>
              <w:ind w:right="-1"/>
              <w:jc w:val="both"/>
              <w:rPr>
                <w:szCs w:val="26"/>
              </w:rPr>
            </w:pPr>
          </w:p>
          <w:p w:rsidR="00656EF9" w:rsidRDefault="0026283F" w:rsidP="00656EF9">
            <w:pPr>
              <w:ind w:right="-1"/>
              <w:jc w:val="both"/>
              <w:rPr>
                <w:szCs w:val="26"/>
              </w:rPr>
            </w:pPr>
            <w:r w:rsidRPr="0026283F">
              <w:rPr>
                <w:szCs w:val="26"/>
              </w:rPr>
              <w:t>О</w:t>
            </w:r>
            <w:r w:rsidR="00656EF9">
              <w:rPr>
                <w:szCs w:val="26"/>
              </w:rPr>
              <w:t xml:space="preserve"> </w:t>
            </w:r>
            <w:r w:rsidR="00207D76" w:rsidRPr="0026283F">
              <w:rPr>
                <w:szCs w:val="26"/>
              </w:rPr>
              <w:t>межведомственной комиссии</w:t>
            </w:r>
          </w:p>
          <w:p w:rsidR="00207D76" w:rsidRPr="0026283F" w:rsidRDefault="00207D76" w:rsidP="00656EF9">
            <w:pPr>
              <w:ind w:right="-1"/>
              <w:jc w:val="both"/>
              <w:rPr>
                <w:szCs w:val="26"/>
              </w:rPr>
            </w:pPr>
            <w:r w:rsidRPr="0026283F">
              <w:rPr>
                <w:szCs w:val="26"/>
              </w:rPr>
              <w:t xml:space="preserve">по охране труда </w:t>
            </w:r>
          </w:p>
          <w:p w:rsidR="008F5786" w:rsidRPr="0026283F" w:rsidRDefault="008F5786" w:rsidP="00656EF9">
            <w:pPr>
              <w:ind w:right="-1"/>
              <w:jc w:val="both"/>
              <w:rPr>
                <w:szCs w:val="26"/>
              </w:rPr>
            </w:pPr>
          </w:p>
          <w:p w:rsidR="008F5786" w:rsidRPr="0026283F" w:rsidRDefault="008F5786" w:rsidP="00656EF9">
            <w:pPr>
              <w:ind w:right="-1"/>
              <w:jc w:val="both"/>
              <w:rPr>
                <w:szCs w:val="26"/>
              </w:rPr>
            </w:pPr>
          </w:p>
        </w:tc>
      </w:tr>
    </w:tbl>
    <w:p w:rsidR="00EB5756" w:rsidRPr="0026283F" w:rsidRDefault="00656EF9" w:rsidP="007C37FA">
      <w:pPr>
        <w:ind w:right="-1" w:firstLine="709"/>
        <w:jc w:val="both"/>
        <w:rPr>
          <w:szCs w:val="26"/>
          <w:lang w:eastAsia="zh-CN"/>
        </w:rPr>
      </w:pPr>
      <w:proofErr w:type="gramStart"/>
      <w:r>
        <w:rPr>
          <w:szCs w:val="26"/>
        </w:rPr>
        <w:t>На основании</w:t>
      </w:r>
      <w:r w:rsidR="00207D76" w:rsidRPr="0026283F">
        <w:rPr>
          <w:szCs w:val="26"/>
        </w:rPr>
        <w:t xml:space="preserve"> статьи 210 Трудового кодекса Российской Федерации от 30 декабря 2001</w:t>
      </w:r>
      <w:r>
        <w:rPr>
          <w:szCs w:val="26"/>
        </w:rPr>
        <w:t xml:space="preserve"> г.</w:t>
      </w:r>
      <w:r w:rsidR="00207D76" w:rsidRPr="0026283F">
        <w:rPr>
          <w:szCs w:val="26"/>
        </w:rPr>
        <w:t xml:space="preserve"> № 197-ФЗ</w:t>
      </w:r>
      <w:r>
        <w:rPr>
          <w:szCs w:val="26"/>
        </w:rPr>
        <w:t xml:space="preserve"> в целях реализации </w:t>
      </w:r>
      <w:r w:rsidRPr="00656EF9">
        <w:rPr>
          <w:szCs w:val="26"/>
        </w:rPr>
        <w:t>государственной политики в области охраны труда и координации действий государственных контрольных и надзорных органов, органов местного самоуправления, учреждений, предприятий различных организационно-правовых форм и форм собственности, общественных и иных организаций по улучшению условий охраны труда, предупреждению и сокращению производственного травматизма и профессиональной заболеваемости, повышения</w:t>
      </w:r>
      <w:proofErr w:type="gramEnd"/>
      <w:r w:rsidRPr="00656EF9">
        <w:rPr>
          <w:szCs w:val="26"/>
        </w:rPr>
        <w:t xml:space="preserve"> уровня социальной защиты прав работников на здоровые и безопасные условия труда, </w:t>
      </w:r>
    </w:p>
    <w:p w:rsidR="00EB5756" w:rsidRPr="0026283F" w:rsidRDefault="00EB5756" w:rsidP="007C37FA">
      <w:pPr>
        <w:ind w:firstLine="709"/>
        <w:jc w:val="both"/>
        <w:rPr>
          <w:szCs w:val="26"/>
          <w:lang w:eastAsia="zh-CN"/>
        </w:rPr>
      </w:pPr>
    </w:p>
    <w:p w:rsidR="00EB5756" w:rsidRPr="0026283F" w:rsidRDefault="00F07514" w:rsidP="007C37FA">
      <w:pPr>
        <w:ind w:firstLine="709"/>
        <w:jc w:val="both"/>
        <w:rPr>
          <w:szCs w:val="26"/>
          <w:lang w:eastAsia="zh-CN"/>
        </w:rPr>
      </w:pPr>
      <w:r>
        <w:rPr>
          <w:szCs w:val="26"/>
          <w:lang w:eastAsia="zh-CN"/>
        </w:rPr>
        <w:t>администрация</w:t>
      </w:r>
      <w:r w:rsidR="00EB5756" w:rsidRPr="0026283F">
        <w:rPr>
          <w:szCs w:val="26"/>
          <w:lang w:eastAsia="zh-CN"/>
        </w:rPr>
        <w:t xml:space="preserve"> ПОСТАНОВЛЯЕТ:</w:t>
      </w:r>
    </w:p>
    <w:p w:rsidR="00EB5756" w:rsidRPr="0026283F" w:rsidRDefault="00EB5756" w:rsidP="007C37FA">
      <w:pPr>
        <w:pStyle w:val="ConsPlusNormal"/>
        <w:tabs>
          <w:tab w:val="left" w:pos="1843"/>
        </w:tabs>
        <w:ind w:firstLine="709"/>
        <w:jc w:val="both"/>
        <w:rPr>
          <w:szCs w:val="26"/>
        </w:rPr>
      </w:pPr>
    </w:p>
    <w:p w:rsidR="00FC701C" w:rsidRPr="00265ECF" w:rsidRDefault="00E46C2A" w:rsidP="007C37FA">
      <w:pPr>
        <w:pStyle w:val="ConsPlusNormal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 </w:t>
      </w:r>
      <w:r w:rsidR="00656EF9" w:rsidRPr="00656EF9">
        <w:rPr>
          <w:szCs w:val="26"/>
        </w:rPr>
        <w:t xml:space="preserve">Утвердить </w:t>
      </w:r>
      <w:hyperlink w:anchor="P36">
        <w:r w:rsidR="00656EF9" w:rsidRPr="00656EF9">
          <w:rPr>
            <w:rStyle w:val="ac"/>
            <w:color w:val="auto"/>
            <w:szCs w:val="26"/>
            <w:u w:val="none"/>
          </w:rPr>
          <w:t>Положение</w:t>
        </w:r>
      </w:hyperlink>
      <w:r w:rsidR="00656EF9" w:rsidRPr="00656EF9">
        <w:rPr>
          <w:szCs w:val="26"/>
        </w:rPr>
        <w:t xml:space="preserve"> о Межведомственной комиссии п</w:t>
      </w:r>
      <w:r w:rsidR="00656EF9">
        <w:rPr>
          <w:szCs w:val="26"/>
        </w:rPr>
        <w:t xml:space="preserve">о охране труда </w:t>
      </w:r>
      <w:r w:rsidRPr="00E46C2A">
        <w:rPr>
          <w:szCs w:val="26"/>
        </w:rPr>
        <w:t>муниципального об</w:t>
      </w:r>
      <w:r>
        <w:rPr>
          <w:szCs w:val="26"/>
        </w:rPr>
        <w:t xml:space="preserve">разования муниципального района </w:t>
      </w:r>
      <w:r w:rsidR="00656EF9">
        <w:rPr>
          <w:szCs w:val="26"/>
        </w:rPr>
        <w:t>«Печора», согласно приложению</w:t>
      </w:r>
      <w:r w:rsidR="00656EF9" w:rsidRPr="00656EF9">
        <w:rPr>
          <w:szCs w:val="26"/>
        </w:rPr>
        <w:t xml:space="preserve"> 1</w:t>
      </w:r>
      <w:r w:rsidR="00656EF9">
        <w:rPr>
          <w:szCs w:val="26"/>
        </w:rPr>
        <w:t xml:space="preserve"> к настоящему постановлению.</w:t>
      </w:r>
    </w:p>
    <w:p w:rsidR="00FC701C" w:rsidRPr="00265ECF" w:rsidRDefault="00FC701C" w:rsidP="007C37FA">
      <w:pPr>
        <w:pStyle w:val="ConsPlusNormal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szCs w:val="26"/>
        </w:rPr>
      </w:pPr>
      <w:r w:rsidRPr="0026283F">
        <w:rPr>
          <w:szCs w:val="26"/>
        </w:rPr>
        <w:t xml:space="preserve">Утвердить </w:t>
      </w:r>
      <w:r w:rsidR="00656EF9">
        <w:rPr>
          <w:szCs w:val="26"/>
        </w:rPr>
        <w:t>состав</w:t>
      </w:r>
      <w:r w:rsidR="00656EF9" w:rsidRPr="00656EF9">
        <w:rPr>
          <w:szCs w:val="26"/>
        </w:rPr>
        <w:t xml:space="preserve"> Межведомственной комиссии по охране труда </w:t>
      </w:r>
      <w:r w:rsidR="00E46C2A" w:rsidRPr="00E46C2A">
        <w:rPr>
          <w:szCs w:val="26"/>
        </w:rPr>
        <w:t xml:space="preserve">муниципального образования муниципального района </w:t>
      </w:r>
      <w:r w:rsidRPr="00265ECF">
        <w:rPr>
          <w:szCs w:val="26"/>
        </w:rPr>
        <w:t>«Печора»</w:t>
      </w:r>
      <w:r w:rsidR="00656EF9">
        <w:rPr>
          <w:szCs w:val="26"/>
        </w:rPr>
        <w:t>,</w:t>
      </w:r>
      <w:r w:rsidR="007C37FA">
        <w:rPr>
          <w:szCs w:val="26"/>
        </w:rPr>
        <w:t xml:space="preserve"> </w:t>
      </w:r>
      <w:r w:rsidRPr="00265ECF">
        <w:rPr>
          <w:szCs w:val="26"/>
        </w:rPr>
        <w:t xml:space="preserve"> согласно приложению 2</w:t>
      </w:r>
      <w:r w:rsidR="00656EF9" w:rsidRPr="00656EF9">
        <w:rPr>
          <w:szCs w:val="26"/>
        </w:rPr>
        <w:t xml:space="preserve"> к настоящему постановлению</w:t>
      </w:r>
      <w:r w:rsidRPr="00265ECF">
        <w:rPr>
          <w:szCs w:val="26"/>
        </w:rPr>
        <w:t>.</w:t>
      </w:r>
    </w:p>
    <w:p w:rsidR="00572A55" w:rsidRPr="00265ECF" w:rsidRDefault="00572A55" w:rsidP="007C37FA">
      <w:pPr>
        <w:pStyle w:val="ConsPlusNormal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szCs w:val="26"/>
        </w:rPr>
      </w:pPr>
      <w:r w:rsidRPr="0026283F">
        <w:rPr>
          <w:szCs w:val="26"/>
        </w:rPr>
        <w:t xml:space="preserve">Утвердить План мероприятий по улучшению условий и охраны труда на </w:t>
      </w:r>
      <w:r w:rsidR="0056384D" w:rsidRPr="00265ECF">
        <w:rPr>
          <w:szCs w:val="26"/>
        </w:rPr>
        <w:t>т</w:t>
      </w:r>
      <w:r w:rsidRPr="00265ECF">
        <w:rPr>
          <w:szCs w:val="26"/>
        </w:rPr>
        <w:t xml:space="preserve">ерритории </w:t>
      </w:r>
      <w:r w:rsidR="00E46C2A" w:rsidRPr="00E46C2A">
        <w:rPr>
          <w:sz w:val="25"/>
          <w:szCs w:val="25"/>
        </w:rPr>
        <w:t xml:space="preserve">муниципального образования муниципального района </w:t>
      </w:r>
      <w:r w:rsidR="00E46C2A">
        <w:rPr>
          <w:sz w:val="25"/>
          <w:szCs w:val="25"/>
        </w:rPr>
        <w:t xml:space="preserve"> </w:t>
      </w:r>
      <w:r w:rsidRPr="00265ECF">
        <w:rPr>
          <w:szCs w:val="26"/>
        </w:rPr>
        <w:t xml:space="preserve">«Печора» </w:t>
      </w:r>
      <w:r w:rsidR="007C37FA">
        <w:rPr>
          <w:szCs w:val="26"/>
        </w:rPr>
        <w:t>на 2023-2025</w:t>
      </w:r>
      <w:r w:rsidR="00D2582A" w:rsidRPr="00265ECF">
        <w:rPr>
          <w:szCs w:val="26"/>
        </w:rPr>
        <w:t xml:space="preserve"> годы согласно приложению 3</w:t>
      </w:r>
      <w:r w:rsidR="007C37FA" w:rsidRPr="007C37FA">
        <w:rPr>
          <w:szCs w:val="26"/>
        </w:rPr>
        <w:t xml:space="preserve"> к настоящему постановлению</w:t>
      </w:r>
      <w:r w:rsidR="00D2582A" w:rsidRPr="00265ECF">
        <w:rPr>
          <w:szCs w:val="26"/>
        </w:rPr>
        <w:t>.</w:t>
      </w:r>
    </w:p>
    <w:p w:rsidR="00537E96" w:rsidRDefault="00E73061" w:rsidP="007C37FA">
      <w:pPr>
        <w:pStyle w:val="ConsPlusNormal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  <w:rPr>
          <w:szCs w:val="26"/>
        </w:rPr>
      </w:pPr>
      <w:r w:rsidRPr="00537E96">
        <w:rPr>
          <w:szCs w:val="26"/>
        </w:rPr>
        <w:t xml:space="preserve"> </w:t>
      </w:r>
      <w:r w:rsidR="007C37FA">
        <w:rPr>
          <w:szCs w:val="26"/>
        </w:rPr>
        <w:t>Отменить</w:t>
      </w:r>
      <w:r w:rsidR="00537E96" w:rsidRPr="00537E96">
        <w:rPr>
          <w:szCs w:val="26"/>
        </w:rPr>
        <w:t xml:space="preserve"> </w:t>
      </w:r>
      <w:r w:rsidR="00E72AF9">
        <w:rPr>
          <w:szCs w:val="26"/>
        </w:rPr>
        <w:t>п</w:t>
      </w:r>
      <w:r w:rsidR="00FC701C" w:rsidRPr="00537E96">
        <w:rPr>
          <w:szCs w:val="26"/>
        </w:rPr>
        <w:t>остановлени</w:t>
      </w:r>
      <w:r w:rsidR="00537E96">
        <w:rPr>
          <w:szCs w:val="26"/>
        </w:rPr>
        <w:t>я</w:t>
      </w:r>
      <w:r w:rsidR="00FC701C" w:rsidRPr="00537E96">
        <w:rPr>
          <w:szCs w:val="26"/>
        </w:rPr>
        <w:t xml:space="preserve"> администрации </w:t>
      </w:r>
      <w:r w:rsidR="00D56E7F" w:rsidRPr="00537E96">
        <w:rPr>
          <w:szCs w:val="26"/>
        </w:rPr>
        <w:t>муниципально</w:t>
      </w:r>
      <w:r w:rsidR="00A61AB9" w:rsidRPr="00537E96">
        <w:rPr>
          <w:szCs w:val="26"/>
        </w:rPr>
        <w:t>го</w:t>
      </w:r>
      <w:r w:rsidR="00D2718E" w:rsidRPr="00537E96">
        <w:rPr>
          <w:szCs w:val="26"/>
        </w:rPr>
        <w:t xml:space="preserve"> </w:t>
      </w:r>
      <w:r w:rsidR="00D56E7F" w:rsidRPr="00537E96">
        <w:rPr>
          <w:szCs w:val="26"/>
        </w:rPr>
        <w:t>района «Печора»</w:t>
      </w:r>
      <w:r w:rsidR="00E72AF9">
        <w:rPr>
          <w:szCs w:val="26"/>
        </w:rPr>
        <w:t>:</w:t>
      </w:r>
    </w:p>
    <w:p w:rsidR="004568DB" w:rsidRPr="00537E96" w:rsidRDefault="00E72AF9" w:rsidP="007C37FA">
      <w:pPr>
        <w:pStyle w:val="ConsPlusNormal"/>
        <w:tabs>
          <w:tab w:val="left" w:pos="1134"/>
          <w:tab w:val="left" w:pos="1843"/>
        </w:tabs>
        <w:ind w:firstLine="709"/>
        <w:jc w:val="both"/>
        <w:rPr>
          <w:szCs w:val="26"/>
        </w:rPr>
      </w:pPr>
      <w:r>
        <w:rPr>
          <w:szCs w:val="26"/>
        </w:rPr>
        <w:t xml:space="preserve">     </w:t>
      </w:r>
      <w:r w:rsidR="005B1E91">
        <w:rPr>
          <w:szCs w:val="26"/>
        </w:rPr>
        <w:t>-</w:t>
      </w:r>
      <w:r w:rsidR="007C37FA">
        <w:rPr>
          <w:szCs w:val="26"/>
        </w:rPr>
        <w:t xml:space="preserve"> </w:t>
      </w:r>
      <w:r w:rsidR="00FC701C" w:rsidRPr="00537E96">
        <w:rPr>
          <w:szCs w:val="26"/>
        </w:rPr>
        <w:t>от</w:t>
      </w:r>
      <w:r w:rsidR="0079718C" w:rsidRPr="00537E96">
        <w:rPr>
          <w:szCs w:val="26"/>
        </w:rPr>
        <w:t xml:space="preserve"> </w:t>
      </w:r>
      <w:r w:rsidR="007C37FA">
        <w:rPr>
          <w:szCs w:val="26"/>
        </w:rPr>
        <w:t>03.04.2020</w:t>
      </w:r>
      <w:r w:rsidR="00FC701C" w:rsidRPr="00537E96">
        <w:rPr>
          <w:szCs w:val="26"/>
        </w:rPr>
        <w:t xml:space="preserve"> № </w:t>
      </w:r>
      <w:r w:rsidR="007C37FA">
        <w:rPr>
          <w:szCs w:val="26"/>
        </w:rPr>
        <w:t>310</w:t>
      </w:r>
      <w:r w:rsidR="004568DB" w:rsidRPr="00537E96">
        <w:rPr>
          <w:szCs w:val="26"/>
        </w:rPr>
        <w:t xml:space="preserve"> «О создани</w:t>
      </w:r>
      <w:r w:rsidR="00265ECF" w:rsidRPr="00537E96">
        <w:rPr>
          <w:szCs w:val="26"/>
        </w:rPr>
        <w:t xml:space="preserve">и межведомственной комиссии по </w:t>
      </w:r>
      <w:r w:rsidR="004568DB" w:rsidRPr="00537E96">
        <w:rPr>
          <w:szCs w:val="26"/>
        </w:rPr>
        <w:t>охране труда</w:t>
      </w:r>
      <w:r w:rsidR="00265ECF" w:rsidRPr="00537E96">
        <w:rPr>
          <w:szCs w:val="26"/>
        </w:rPr>
        <w:t xml:space="preserve"> </w:t>
      </w:r>
      <w:r w:rsidR="007C37FA">
        <w:rPr>
          <w:szCs w:val="26"/>
        </w:rPr>
        <w:t xml:space="preserve">МО </w:t>
      </w:r>
      <w:r w:rsidR="004568DB" w:rsidRPr="00537E96">
        <w:rPr>
          <w:szCs w:val="26"/>
        </w:rPr>
        <w:t>МР «Печора»;</w:t>
      </w:r>
    </w:p>
    <w:p w:rsidR="00D2718E" w:rsidRPr="0056384D" w:rsidRDefault="007C37FA" w:rsidP="007C37FA">
      <w:pPr>
        <w:pStyle w:val="ConsPlusNormal"/>
        <w:tabs>
          <w:tab w:val="left" w:pos="1134"/>
          <w:tab w:val="left" w:pos="1843"/>
        </w:tabs>
        <w:ind w:firstLine="709"/>
        <w:jc w:val="both"/>
        <w:rPr>
          <w:szCs w:val="26"/>
        </w:rPr>
      </w:pPr>
      <w:r>
        <w:rPr>
          <w:szCs w:val="26"/>
        </w:rPr>
        <w:t xml:space="preserve">     - </w:t>
      </w:r>
      <w:r w:rsidR="004568DB" w:rsidRPr="0056384D">
        <w:rPr>
          <w:szCs w:val="26"/>
        </w:rPr>
        <w:t xml:space="preserve">от </w:t>
      </w:r>
      <w:r>
        <w:rPr>
          <w:szCs w:val="26"/>
        </w:rPr>
        <w:t>08.10.2021 № 1288</w:t>
      </w:r>
      <w:r w:rsidR="004568DB" w:rsidRPr="0056384D">
        <w:rPr>
          <w:szCs w:val="26"/>
        </w:rPr>
        <w:t xml:space="preserve"> «О внесении изменений в постановление </w:t>
      </w:r>
      <w:r>
        <w:rPr>
          <w:szCs w:val="26"/>
        </w:rPr>
        <w:t xml:space="preserve">администрации </w:t>
      </w:r>
      <w:r w:rsidR="004568DB" w:rsidRPr="0056384D">
        <w:rPr>
          <w:szCs w:val="26"/>
        </w:rPr>
        <w:t xml:space="preserve">МР «Печора» от </w:t>
      </w:r>
      <w:r>
        <w:rPr>
          <w:szCs w:val="26"/>
        </w:rPr>
        <w:t>03.04.2020 № 310</w:t>
      </w:r>
      <w:r w:rsidR="0056384D">
        <w:rPr>
          <w:szCs w:val="26"/>
        </w:rPr>
        <w:t xml:space="preserve"> </w:t>
      </w:r>
      <w:r w:rsidR="004568DB" w:rsidRPr="0056384D">
        <w:rPr>
          <w:szCs w:val="26"/>
        </w:rPr>
        <w:t xml:space="preserve">«О создании межведомственной </w:t>
      </w:r>
      <w:r w:rsidR="004568DB" w:rsidRPr="0056384D">
        <w:rPr>
          <w:szCs w:val="26"/>
        </w:rPr>
        <w:lastRenderedPageBreak/>
        <w:t xml:space="preserve">комиссии по охране труда </w:t>
      </w:r>
      <w:r>
        <w:rPr>
          <w:szCs w:val="26"/>
        </w:rPr>
        <w:t>МО МР «Печора».</w:t>
      </w:r>
    </w:p>
    <w:p w:rsidR="00993DCB" w:rsidRDefault="007C37FA" w:rsidP="00993DCB">
      <w:pPr>
        <w:pStyle w:val="ConsPlusNormal"/>
        <w:tabs>
          <w:tab w:val="left" w:pos="1843"/>
        </w:tabs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="00265ECF" w:rsidRPr="003752C5">
        <w:rPr>
          <w:szCs w:val="26"/>
        </w:rPr>
        <w:t xml:space="preserve"> </w:t>
      </w:r>
      <w:r w:rsidRPr="007C37FA">
        <w:rPr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муниципального района «Печора».</w:t>
      </w:r>
    </w:p>
    <w:p w:rsidR="0026283F" w:rsidRPr="00265ECF" w:rsidRDefault="007C37FA" w:rsidP="007C37FA">
      <w:pPr>
        <w:pStyle w:val="ConsPlusNormal"/>
        <w:tabs>
          <w:tab w:val="left" w:pos="1134"/>
          <w:tab w:val="left" w:pos="1843"/>
        </w:tabs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="0026283F" w:rsidRPr="0026283F">
        <w:rPr>
          <w:szCs w:val="26"/>
        </w:rPr>
        <w:t>Контроль исполнения настоящего постановления возложить на заместителя</w:t>
      </w:r>
      <w:r w:rsidR="00265ECF">
        <w:rPr>
          <w:szCs w:val="26"/>
        </w:rPr>
        <w:t xml:space="preserve"> </w:t>
      </w:r>
      <w:r w:rsidR="0079718C">
        <w:rPr>
          <w:szCs w:val="26"/>
        </w:rPr>
        <w:t xml:space="preserve">руководителя администрации </w:t>
      </w:r>
      <w:r w:rsidR="0026283F" w:rsidRPr="00265ECF">
        <w:rPr>
          <w:szCs w:val="26"/>
        </w:rPr>
        <w:t>муниципального района «Печора</w:t>
      </w:r>
      <w:r w:rsidR="001C4324">
        <w:rPr>
          <w:szCs w:val="26"/>
        </w:rPr>
        <w:t xml:space="preserve">» </w:t>
      </w:r>
      <w:proofErr w:type="spellStart"/>
      <w:r w:rsidR="001C4324">
        <w:rPr>
          <w:szCs w:val="26"/>
        </w:rPr>
        <w:t>Менникова</w:t>
      </w:r>
      <w:proofErr w:type="spellEnd"/>
      <w:r w:rsidR="001C4324">
        <w:rPr>
          <w:szCs w:val="26"/>
        </w:rPr>
        <w:t xml:space="preserve"> В.Е</w:t>
      </w:r>
      <w:r w:rsidR="0026283F" w:rsidRPr="00265ECF">
        <w:rPr>
          <w:szCs w:val="26"/>
        </w:rPr>
        <w:t xml:space="preserve">. </w:t>
      </w:r>
    </w:p>
    <w:p w:rsidR="0026283F" w:rsidRPr="0026283F" w:rsidRDefault="0026283F" w:rsidP="00656EF9">
      <w:pPr>
        <w:pStyle w:val="ConsPlusNormal"/>
        <w:tabs>
          <w:tab w:val="left" w:pos="1843"/>
        </w:tabs>
        <w:jc w:val="both"/>
        <w:rPr>
          <w:szCs w:val="26"/>
        </w:rPr>
      </w:pPr>
    </w:p>
    <w:p w:rsidR="00D2718E" w:rsidRPr="0026283F" w:rsidRDefault="00D2718E" w:rsidP="00656EF9">
      <w:pPr>
        <w:pStyle w:val="ConsPlusNormal"/>
        <w:tabs>
          <w:tab w:val="left" w:pos="1843"/>
        </w:tabs>
        <w:jc w:val="both"/>
        <w:rPr>
          <w:szCs w:val="26"/>
        </w:rPr>
      </w:pPr>
    </w:p>
    <w:p w:rsidR="00D56E7F" w:rsidRPr="0026283F" w:rsidRDefault="00993DCB" w:rsidP="00656EF9">
      <w:pPr>
        <w:pStyle w:val="ConsPlusNormal"/>
        <w:tabs>
          <w:tab w:val="left" w:pos="1843"/>
        </w:tabs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</w:t>
      </w:r>
      <w:r w:rsidR="00D56E7F" w:rsidRPr="0026283F">
        <w:rPr>
          <w:szCs w:val="26"/>
        </w:rPr>
        <w:t xml:space="preserve"> муниципального района – </w:t>
      </w:r>
    </w:p>
    <w:p w:rsidR="00D56E7F" w:rsidRPr="0026283F" w:rsidRDefault="00993DCB" w:rsidP="00656EF9">
      <w:pPr>
        <w:pStyle w:val="ConsPlusNormal"/>
        <w:tabs>
          <w:tab w:val="left" w:pos="1843"/>
        </w:tabs>
        <w:jc w:val="both"/>
        <w:rPr>
          <w:szCs w:val="26"/>
        </w:rPr>
      </w:pPr>
      <w:r>
        <w:rPr>
          <w:szCs w:val="26"/>
        </w:rPr>
        <w:t>руководителя</w:t>
      </w:r>
      <w:r w:rsidR="00D56E7F" w:rsidRPr="0026283F">
        <w:rPr>
          <w:szCs w:val="26"/>
        </w:rPr>
        <w:t xml:space="preserve"> администрации       </w:t>
      </w:r>
      <w:r w:rsidR="0079718C">
        <w:rPr>
          <w:szCs w:val="26"/>
        </w:rPr>
        <w:t xml:space="preserve">                           </w:t>
      </w:r>
      <w:r w:rsidR="00D56E7F" w:rsidRPr="0026283F">
        <w:rPr>
          <w:szCs w:val="26"/>
        </w:rPr>
        <w:t xml:space="preserve">             </w:t>
      </w:r>
      <w:r>
        <w:rPr>
          <w:szCs w:val="26"/>
        </w:rPr>
        <w:t xml:space="preserve">          </w:t>
      </w:r>
      <w:r w:rsidR="00912353" w:rsidRPr="0026283F">
        <w:rPr>
          <w:szCs w:val="26"/>
        </w:rPr>
        <w:t xml:space="preserve">    </w:t>
      </w:r>
      <w:r w:rsidR="00D56E7F" w:rsidRPr="0026283F">
        <w:rPr>
          <w:szCs w:val="26"/>
        </w:rPr>
        <w:t xml:space="preserve">  </w:t>
      </w:r>
      <w:r>
        <w:rPr>
          <w:szCs w:val="26"/>
        </w:rPr>
        <w:t xml:space="preserve"> </w:t>
      </w:r>
      <w:r w:rsidR="00D56E7F" w:rsidRPr="0026283F">
        <w:rPr>
          <w:szCs w:val="26"/>
        </w:rPr>
        <w:t xml:space="preserve">  </w:t>
      </w:r>
      <w:r>
        <w:rPr>
          <w:szCs w:val="26"/>
        </w:rPr>
        <w:t xml:space="preserve">В.Е. </w:t>
      </w:r>
      <w:proofErr w:type="spellStart"/>
      <w:r>
        <w:rPr>
          <w:szCs w:val="26"/>
        </w:rPr>
        <w:t>Менников</w:t>
      </w:r>
      <w:proofErr w:type="spellEnd"/>
    </w:p>
    <w:p w:rsidR="00FE430B" w:rsidRPr="00D2718E" w:rsidRDefault="00FE430B" w:rsidP="00656EF9">
      <w:pPr>
        <w:pStyle w:val="ConsPlusNormal"/>
        <w:jc w:val="both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265ECF" w:rsidRDefault="00265ECF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jc w:val="center"/>
        <w:rPr>
          <w:sz w:val="25"/>
          <w:szCs w:val="25"/>
        </w:rPr>
      </w:pPr>
    </w:p>
    <w:p w:rsidR="0079718C" w:rsidRDefault="0079718C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3752C5" w:rsidRDefault="003752C5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3752C5" w:rsidRDefault="003752C5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3752C5" w:rsidRDefault="003752C5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3752C5" w:rsidRDefault="003752C5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3752C5" w:rsidRDefault="003752C5" w:rsidP="00656EF9">
      <w:pPr>
        <w:pStyle w:val="ConsPlusNormal"/>
        <w:tabs>
          <w:tab w:val="left" w:pos="4820"/>
        </w:tabs>
        <w:rPr>
          <w:sz w:val="25"/>
          <w:szCs w:val="25"/>
        </w:rPr>
      </w:pPr>
    </w:p>
    <w:p w:rsidR="0099043C" w:rsidRDefault="0099043C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D12999" w:rsidRDefault="00D12999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D12999" w:rsidRDefault="00D12999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D12999" w:rsidRDefault="00D12999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E46C2A" w:rsidRDefault="00E46C2A" w:rsidP="001C4324">
      <w:pPr>
        <w:pStyle w:val="ConsPlusNormal"/>
        <w:tabs>
          <w:tab w:val="left" w:pos="4820"/>
        </w:tabs>
        <w:rPr>
          <w:sz w:val="25"/>
          <w:szCs w:val="25"/>
        </w:rPr>
      </w:pPr>
    </w:p>
    <w:p w:rsidR="002B4CF3" w:rsidRDefault="002B4CF3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265ECF" w:rsidRDefault="00E46C2A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Приложение </w:t>
      </w:r>
      <w:r w:rsidR="00265ECF">
        <w:rPr>
          <w:sz w:val="25"/>
          <w:szCs w:val="25"/>
        </w:rPr>
        <w:t>1</w:t>
      </w:r>
    </w:p>
    <w:p w:rsidR="00265ECF" w:rsidRDefault="008E7863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</w:t>
      </w:r>
      <w:r w:rsidR="00265ECF" w:rsidRPr="00D2718E">
        <w:rPr>
          <w:sz w:val="25"/>
          <w:szCs w:val="25"/>
        </w:rPr>
        <w:t xml:space="preserve">ию администрации                                                                    </w:t>
      </w:r>
      <w:r w:rsidR="00265ECF">
        <w:rPr>
          <w:sz w:val="25"/>
          <w:szCs w:val="25"/>
        </w:rPr>
        <w:t xml:space="preserve"> </w:t>
      </w:r>
    </w:p>
    <w:p w:rsidR="00265ECF" w:rsidRDefault="00265ECF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муниципального района «Печора»</w:t>
      </w:r>
      <w:r w:rsidRPr="00D2718E">
        <w:rPr>
          <w:sz w:val="25"/>
          <w:szCs w:val="25"/>
        </w:rPr>
        <w:t xml:space="preserve">                                                                   </w:t>
      </w:r>
    </w:p>
    <w:p w:rsidR="00265ECF" w:rsidRPr="00D2718E" w:rsidRDefault="00265ECF" w:rsidP="00656EF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 w:rsidRPr="00D2718E">
        <w:rPr>
          <w:sz w:val="25"/>
          <w:szCs w:val="25"/>
        </w:rPr>
        <w:t xml:space="preserve">от </w:t>
      </w:r>
      <w:r w:rsidR="002B4CF3">
        <w:rPr>
          <w:sz w:val="25"/>
          <w:szCs w:val="25"/>
        </w:rPr>
        <w:t>17 февраля 2023 № 305</w:t>
      </w:r>
    </w:p>
    <w:p w:rsidR="00265ECF" w:rsidRDefault="00265ECF" w:rsidP="00656EF9">
      <w:pPr>
        <w:pStyle w:val="ConsPlusNormal"/>
        <w:jc w:val="right"/>
        <w:rPr>
          <w:sz w:val="25"/>
          <w:szCs w:val="25"/>
        </w:rPr>
      </w:pPr>
    </w:p>
    <w:p w:rsidR="00E46C2A" w:rsidRDefault="00E46C2A" w:rsidP="00656EF9">
      <w:pPr>
        <w:pStyle w:val="ConsPlusNormal"/>
        <w:jc w:val="center"/>
        <w:rPr>
          <w:sz w:val="25"/>
          <w:szCs w:val="25"/>
        </w:rPr>
      </w:pPr>
    </w:p>
    <w:p w:rsidR="00E46C2A" w:rsidRPr="00E46C2A" w:rsidRDefault="00E46C2A" w:rsidP="00E46C2A">
      <w:pPr>
        <w:pStyle w:val="ConsPlusNormal"/>
        <w:jc w:val="center"/>
        <w:rPr>
          <w:sz w:val="25"/>
          <w:szCs w:val="25"/>
        </w:rPr>
      </w:pPr>
      <w:r w:rsidRPr="00E46C2A">
        <w:rPr>
          <w:sz w:val="25"/>
          <w:szCs w:val="25"/>
        </w:rPr>
        <w:t>ПОЛОЖЕНИЕ</w:t>
      </w:r>
    </w:p>
    <w:p w:rsidR="00E46C2A" w:rsidRDefault="00E46C2A" w:rsidP="00E46C2A">
      <w:pPr>
        <w:pStyle w:val="ConsPlusNormal"/>
        <w:jc w:val="center"/>
        <w:rPr>
          <w:sz w:val="25"/>
          <w:szCs w:val="25"/>
        </w:rPr>
      </w:pPr>
      <w:r>
        <w:rPr>
          <w:sz w:val="25"/>
          <w:szCs w:val="25"/>
        </w:rPr>
        <w:t>о</w:t>
      </w:r>
      <w:r w:rsidRPr="00E46C2A">
        <w:rPr>
          <w:sz w:val="25"/>
          <w:szCs w:val="25"/>
        </w:rPr>
        <w:t xml:space="preserve"> межведомственной комиссии по охране труда </w:t>
      </w:r>
    </w:p>
    <w:p w:rsidR="00E46C2A" w:rsidRDefault="00E46C2A" w:rsidP="00E46C2A">
      <w:pPr>
        <w:pStyle w:val="ConsPlusNormal"/>
        <w:jc w:val="center"/>
        <w:rPr>
          <w:sz w:val="25"/>
          <w:szCs w:val="25"/>
        </w:rPr>
      </w:pPr>
      <w:r w:rsidRPr="00E46C2A">
        <w:rPr>
          <w:sz w:val="25"/>
          <w:szCs w:val="25"/>
        </w:rPr>
        <w:t>муниципального образования муниципального района «Печора»</w:t>
      </w:r>
    </w:p>
    <w:p w:rsidR="00E46C2A" w:rsidRDefault="00E46C2A" w:rsidP="00656EF9">
      <w:pPr>
        <w:pStyle w:val="ConsPlusNormal"/>
        <w:jc w:val="center"/>
        <w:rPr>
          <w:sz w:val="25"/>
          <w:szCs w:val="25"/>
        </w:rPr>
      </w:pPr>
    </w:p>
    <w:p w:rsidR="00E46C2A" w:rsidRDefault="00E46C2A" w:rsidP="00E46C2A">
      <w:pPr>
        <w:pStyle w:val="ConsPlusNormal"/>
        <w:ind w:firstLine="540"/>
        <w:jc w:val="both"/>
      </w:pPr>
      <w:r>
        <w:t>1. Межведомственная комиссия по охране труда (далее - комиссия) муниципального образования муниципального района «Печора» (далее - МО МР «Печора») создана как коллегиальный орган с целью обеспечения согласованных действий органов местного самоуправления по реализации государственной политики в области охраны труда, осуществления контроля в отношении подведомственных организаций, учреждений предприятий.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</w:t>
      </w:r>
      <w:r w:rsidRPr="00E20FAB">
        <w:t xml:space="preserve">руководствуется </w:t>
      </w:r>
      <w:hyperlink r:id="rId10">
        <w:r w:rsidRPr="00E20FAB">
          <w:t>Конституцией</w:t>
        </w:r>
      </w:hyperlink>
      <w:r w:rsidRPr="00E20FAB">
        <w:t xml:space="preserve"> Российской Федерации, </w:t>
      </w:r>
      <w:hyperlink r:id="rId11">
        <w:r w:rsidRPr="00E20FAB">
          <w:t>Конституцией</w:t>
        </w:r>
      </w:hyperlink>
      <w:r w:rsidRPr="00E20FAB">
        <w:t xml:space="preserve"> Республики Коми, федеральными законами и иными нормативными правовыми актами Российской Федерации, законами Республики Коми и иными нормативными правовыми актами Республики </w:t>
      </w:r>
      <w:r>
        <w:t>Коми, а также настоящим Положением.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3. Комиссию возглавляет заместитель руководителя администрации МО </w:t>
      </w:r>
      <w:r w:rsidR="00E20FAB">
        <w:t xml:space="preserve">МР «Печора». </w:t>
      </w:r>
      <w:r>
        <w:t xml:space="preserve">В состав комиссии входят (по согласованию) представители государственных контрольных и надзорных органов, органов местного самоуправления, организаций, учреждений, предприятий различных организационно-правовых форм собственности, общественных и иных организаций, расположенных на территории </w:t>
      </w:r>
      <w:r w:rsidR="00E20FAB">
        <w:t>МО МР «Печора»</w:t>
      </w:r>
      <w:r>
        <w:t xml:space="preserve"> (далее - организации). Состав комиссии утверждается и изменяется постановлением администрации </w:t>
      </w:r>
      <w:r w:rsidR="00E20FAB">
        <w:t>муниципального района «Печора».</w:t>
      </w:r>
      <w:r>
        <w:t xml:space="preserve"> К работе комиссии при необходимости в установленном порядке могут привлекаться специалисты министерств и иных органов исполнительной власти, не входящие в ее состав, представители органов местного самоуправления, общественных организаций.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4. Заседания комиссии проводятся согласно плану работы (утверждаемому председателем комиссии), но не реже одного раза в полугодие. Заседания комиссии считаются правомочными, если на них присутствует более половины ее членов, при проведении выездных заседаний - более одной трети членов. Члены комиссии обязаны присутствовать на заседаниях комиссии. О невозможности присутствовать на заседании комиссии член комиссии информирует </w:t>
      </w:r>
      <w:r w:rsidR="005C37A6">
        <w:t>секретаря</w:t>
      </w:r>
      <w:r>
        <w:t xml:space="preserve"> комиссии заблаговременно. 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5.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 комиссии.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Решения, принимаемые комиссией в соответствии с ее компетенцией, являются рекомендательными.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lastRenderedPageBreak/>
        <w:t>6. Заседание комиссии ведет председатель, а в случае его отсутствия - заместитель председателя комиссии.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7. Организационное и техническое обеспечение деятельности комиссии возлагается на администрацию </w:t>
      </w:r>
      <w:r w:rsidR="005C37A6">
        <w:t>муниципального района «Печора».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8. Основными задачами Комиссии являются: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совместная разработка мероприятий по реализации государственной политики в области охраны труда на территории МО </w:t>
      </w:r>
      <w:r w:rsidR="005C37A6">
        <w:t>МР «Печора»;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совместная координация деятельности по вопросам охраны труда органов государственного надзора и контроля, органов местного самоуправления, общественных организаций, руководителей и специалистов организаций;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совместное рассмотрение проблемных вопросов, аналитической информации в сфере условий, охраны и безопасности труда в отраслях экономики, организациях, расположенных на территории МО </w:t>
      </w:r>
      <w:r w:rsidR="005C37A6">
        <w:t>МР «Печора»;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заслушивание руководителей организаций, иных работодателей по факту допущенных случаев производственного травматизма со смертельным исходом;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совместный анализ причин производст</w:t>
      </w:r>
      <w:r w:rsidR="005C37A6">
        <w:t>венного травматизма и разработка</w:t>
      </w:r>
      <w:r>
        <w:t xml:space="preserve"> предложений по их профилактике в организациях, расположенных на территории МО </w:t>
      </w:r>
      <w:r w:rsidR="005C37A6">
        <w:t>МР «Печора»</w:t>
      </w:r>
      <w:r>
        <w:t>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совместный анализ обстоятельств и причин выявленных нарушений, проведение разъяснительной работы о трудовых правах граждан.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9. Для реализации возложенных задач комиссия имеет право: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от организаций необходимую информацию по вопросам компетенции комиссии;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приглашать на заседания и заслушивать руководителей и специалистов по охране труда организаций, расположенных на территории МО </w:t>
      </w:r>
      <w:r w:rsidR="003D0A42">
        <w:t>МР «Печора»,</w:t>
      </w:r>
      <w:r>
        <w:t xml:space="preserve"> по вопросам, отнесенным к компетенции комиссии;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- направлять руководителям организаций, расположенных</w:t>
      </w:r>
      <w:r w:rsidR="000D2DA9">
        <w:t xml:space="preserve"> на территории МО МР «Печора»</w:t>
      </w:r>
      <w:r>
        <w:t>, предложения по улучшению условий и охраны труда в руководимых ими организациях;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принимать решения об обращении в надзорные органы о совместном обследовании организаций, расположенных на территории МО </w:t>
      </w:r>
      <w:r w:rsidR="000D2DA9">
        <w:t>МР «Печора»,</w:t>
      </w:r>
      <w:r>
        <w:t xml:space="preserve"> допустивших на</w:t>
      </w:r>
      <w:r w:rsidR="000D2DA9">
        <w:t>рушения требований охраны труда</w:t>
      </w:r>
      <w:r>
        <w:t xml:space="preserve"> с целью проведения разъяснительной работы о необходимости соблюдения требований охраны труда.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>10. Для реализации задач, возложенных на комиссию, члены комиссии имеют право: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участвовать в расследовании несчастных случаев, происшедших в организациях, расположенных на территории МО </w:t>
      </w:r>
      <w:r w:rsidR="000D2DA9">
        <w:t>МР «Печора»</w:t>
      </w:r>
      <w:r>
        <w:t xml:space="preserve"> (по согласованию);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lastRenderedPageBreak/>
        <w:t xml:space="preserve">- участвовать в работе совещаний по вопросам охраны труда, проводимых в организациях, расположенных на территории МО </w:t>
      </w:r>
      <w:r w:rsidR="000D2DA9">
        <w:t>МР «Печора»</w:t>
      </w:r>
      <w:r>
        <w:t xml:space="preserve"> (по приглашению);</w:t>
      </w:r>
    </w:p>
    <w:p w:rsidR="00E46C2A" w:rsidRDefault="00E46C2A" w:rsidP="00E46C2A">
      <w:pPr>
        <w:pStyle w:val="ConsPlusNormal"/>
        <w:spacing w:before="220"/>
        <w:ind w:firstLine="540"/>
        <w:jc w:val="both"/>
      </w:pPr>
      <w:r>
        <w:t xml:space="preserve">- участвовать в установленном порядке в рассмотрении и разработке проектов нормативных актов по вопросам компетенции комиссии, в том числе проектов по вопросам улучшения условий и охраны труда в организациях, расположенных на территории МО </w:t>
      </w:r>
      <w:r w:rsidR="000D2DA9">
        <w:t>МР «Печора».</w:t>
      </w:r>
    </w:p>
    <w:p w:rsidR="00E46C2A" w:rsidRDefault="00E46C2A" w:rsidP="00E46C2A">
      <w:pPr>
        <w:pStyle w:val="ConsPlusNormal"/>
        <w:jc w:val="both"/>
        <w:rPr>
          <w:sz w:val="25"/>
          <w:szCs w:val="25"/>
        </w:rPr>
      </w:pPr>
    </w:p>
    <w:p w:rsidR="00E46C2A" w:rsidRDefault="000D2DA9" w:rsidP="00656EF9">
      <w:pPr>
        <w:pStyle w:val="ConsPlusNormal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864A9A" w:rsidRPr="00D2718E" w:rsidTr="0079718C">
        <w:tc>
          <w:tcPr>
            <w:tcW w:w="1510" w:type="pct"/>
          </w:tcPr>
          <w:p w:rsidR="00DF1042" w:rsidRPr="00D2718E" w:rsidRDefault="00DF1042" w:rsidP="000D2DA9">
            <w:pPr>
              <w:overflowPunct/>
              <w:autoSpaceDE/>
              <w:autoSpaceDN/>
              <w:adjustRightInd/>
              <w:textAlignment w:val="auto"/>
              <w:rPr>
                <w:sz w:val="25"/>
                <w:szCs w:val="25"/>
              </w:rPr>
            </w:pPr>
          </w:p>
        </w:tc>
        <w:tc>
          <w:tcPr>
            <w:tcW w:w="3490" w:type="pct"/>
          </w:tcPr>
          <w:p w:rsidR="00DF1042" w:rsidRPr="00D2718E" w:rsidRDefault="00DF1042" w:rsidP="00656EF9">
            <w:pPr>
              <w:jc w:val="both"/>
              <w:rPr>
                <w:sz w:val="25"/>
                <w:szCs w:val="25"/>
              </w:rPr>
            </w:pPr>
          </w:p>
        </w:tc>
      </w:tr>
    </w:tbl>
    <w:p w:rsidR="0079718C" w:rsidRDefault="0079718C" w:rsidP="00656EF9">
      <w:pPr>
        <w:jc w:val="both"/>
        <w:rPr>
          <w:b/>
          <w:sz w:val="25"/>
          <w:szCs w:val="25"/>
          <w:u w:val="single"/>
        </w:rPr>
        <w:sectPr w:rsidR="0079718C" w:rsidSect="002B4CF3">
          <w:headerReference w:type="even" r:id="rId12"/>
          <w:pgSz w:w="11907" w:h="16840" w:code="9"/>
          <w:pgMar w:top="1134" w:right="851" w:bottom="1134" w:left="1701" w:header="1134" w:footer="1134" w:gutter="0"/>
          <w:pgNumType w:start="1"/>
          <w:cols w:space="720"/>
          <w:titlePg/>
          <w:docGrid w:linePitch="354"/>
        </w:sectPr>
      </w:pPr>
    </w:p>
    <w:p w:rsidR="000D2DA9" w:rsidRDefault="000D2DA9" w:rsidP="000D2DA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2</w:t>
      </w:r>
    </w:p>
    <w:p w:rsidR="000D2DA9" w:rsidRDefault="000D2DA9" w:rsidP="000D2DA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</w:t>
      </w:r>
      <w:r w:rsidRPr="00D2718E">
        <w:rPr>
          <w:sz w:val="25"/>
          <w:szCs w:val="25"/>
        </w:rPr>
        <w:t xml:space="preserve">ию администрации                                                                    </w:t>
      </w:r>
      <w:r>
        <w:rPr>
          <w:sz w:val="25"/>
          <w:szCs w:val="25"/>
        </w:rPr>
        <w:t xml:space="preserve"> </w:t>
      </w:r>
    </w:p>
    <w:p w:rsidR="000D2DA9" w:rsidRDefault="000D2DA9" w:rsidP="000D2DA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муниципального района «Печора»</w:t>
      </w:r>
      <w:r w:rsidRPr="00D2718E">
        <w:rPr>
          <w:sz w:val="25"/>
          <w:szCs w:val="25"/>
        </w:rPr>
        <w:t xml:space="preserve">                                                                   </w:t>
      </w:r>
    </w:p>
    <w:p w:rsidR="00F31541" w:rsidRDefault="000D2DA9" w:rsidP="000D2DA9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  <w:r w:rsidRPr="00D2718E">
        <w:rPr>
          <w:sz w:val="25"/>
          <w:szCs w:val="25"/>
        </w:rPr>
        <w:t xml:space="preserve">от </w:t>
      </w:r>
      <w:r w:rsidR="002B4CF3">
        <w:rPr>
          <w:sz w:val="25"/>
          <w:szCs w:val="25"/>
        </w:rPr>
        <w:t>17 февраля 2023</w:t>
      </w:r>
      <w:r>
        <w:rPr>
          <w:sz w:val="25"/>
          <w:szCs w:val="25"/>
        </w:rPr>
        <w:t xml:space="preserve"> №</w:t>
      </w:r>
      <w:r w:rsidR="002B4CF3">
        <w:rPr>
          <w:sz w:val="25"/>
          <w:szCs w:val="25"/>
        </w:rPr>
        <w:t xml:space="preserve"> 305</w:t>
      </w:r>
    </w:p>
    <w:p w:rsidR="00E73061" w:rsidRDefault="00E73061" w:rsidP="00656EF9">
      <w:pPr>
        <w:pStyle w:val="ConsPlusNormal"/>
        <w:tabs>
          <w:tab w:val="left" w:pos="4820"/>
        </w:tabs>
        <w:jc w:val="center"/>
        <w:rPr>
          <w:szCs w:val="26"/>
        </w:rPr>
      </w:pPr>
    </w:p>
    <w:p w:rsidR="000D2DA9" w:rsidRPr="0056384D" w:rsidRDefault="000D2DA9" w:rsidP="00656EF9">
      <w:pPr>
        <w:pStyle w:val="ConsPlusNormal"/>
        <w:tabs>
          <w:tab w:val="left" w:pos="4820"/>
        </w:tabs>
        <w:jc w:val="center"/>
        <w:rPr>
          <w:szCs w:val="26"/>
        </w:rPr>
      </w:pPr>
    </w:p>
    <w:p w:rsidR="000D2DA9" w:rsidRDefault="000D2DA9" w:rsidP="00656EF9">
      <w:pPr>
        <w:pStyle w:val="ConsPlusNormal"/>
        <w:tabs>
          <w:tab w:val="left" w:pos="4820"/>
        </w:tabs>
        <w:jc w:val="center"/>
        <w:rPr>
          <w:szCs w:val="26"/>
        </w:rPr>
      </w:pPr>
      <w:r w:rsidRPr="000D2DA9">
        <w:rPr>
          <w:szCs w:val="26"/>
        </w:rPr>
        <w:t>С</w:t>
      </w:r>
      <w:r>
        <w:rPr>
          <w:szCs w:val="26"/>
        </w:rPr>
        <w:t>ОСТАВ</w:t>
      </w:r>
    </w:p>
    <w:p w:rsidR="000D2DA9" w:rsidRDefault="000D2DA9" w:rsidP="00656EF9">
      <w:pPr>
        <w:pStyle w:val="ConsPlusNormal"/>
        <w:tabs>
          <w:tab w:val="left" w:pos="4820"/>
        </w:tabs>
        <w:jc w:val="center"/>
        <w:rPr>
          <w:szCs w:val="26"/>
        </w:rPr>
      </w:pPr>
      <w:r w:rsidRPr="000D2DA9">
        <w:rPr>
          <w:szCs w:val="26"/>
        </w:rPr>
        <w:t xml:space="preserve"> межведомственной комиссии  по охране труда </w:t>
      </w:r>
    </w:p>
    <w:p w:rsidR="00E73061" w:rsidRPr="0056384D" w:rsidRDefault="000D2DA9" w:rsidP="00656EF9">
      <w:pPr>
        <w:pStyle w:val="ConsPlusNormal"/>
        <w:tabs>
          <w:tab w:val="left" w:pos="4820"/>
        </w:tabs>
        <w:jc w:val="center"/>
        <w:rPr>
          <w:szCs w:val="26"/>
        </w:rPr>
      </w:pPr>
      <w:r w:rsidRPr="000D2DA9">
        <w:rPr>
          <w:szCs w:val="26"/>
        </w:rPr>
        <w:t>муниципального образования муниципального района «Печора»</w:t>
      </w:r>
    </w:p>
    <w:p w:rsidR="000D2DA9" w:rsidRDefault="000D2DA9" w:rsidP="00656EF9">
      <w:pPr>
        <w:tabs>
          <w:tab w:val="left" w:pos="567"/>
        </w:tabs>
        <w:jc w:val="both"/>
        <w:rPr>
          <w:sz w:val="25"/>
          <w:szCs w:val="25"/>
        </w:rPr>
      </w:pPr>
    </w:p>
    <w:p w:rsidR="000D2DA9" w:rsidRPr="000D2DA9" w:rsidRDefault="000D2DA9" w:rsidP="000D2DA9">
      <w:pPr>
        <w:tabs>
          <w:tab w:val="left" w:pos="567"/>
        </w:tabs>
        <w:jc w:val="both"/>
        <w:rPr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01"/>
        <w:gridCol w:w="6094"/>
      </w:tblGrid>
      <w:tr w:rsidR="000D2DA9" w:rsidRPr="000D2DA9" w:rsidTr="00D94939">
        <w:trPr>
          <w:trHeight w:val="15"/>
        </w:trPr>
        <w:tc>
          <w:tcPr>
            <w:tcW w:w="2760" w:type="dxa"/>
            <w:hideMark/>
          </w:tcPr>
          <w:p w:rsidR="000D2DA9" w:rsidRPr="000D2DA9" w:rsidRDefault="000D2DA9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6595" w:type="dxa"/>
            <w:gridSpan w:val="2"/>
            <w:hideMark/>
          </w:tcPr>
          <w:p w:rsidR="000D2DA9" w:rsidRPr="000D2DA9" w:rsidRDefault="000D2DA9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</w:p>
        </w:tc>
      </w:tr>
      <w:tr w:rsidR="000D2DA9" w:rsidRPr="000D2DA9" w:rsidTr="009C659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Менников</w:t>
            </w:r>
            <w:proofErr w:type="spellEnd"/>
          </w:p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Владимир Евгеньевич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 xml:space="preserve">заместитель руководителя администрации муниципального района «Печора», </w:t>
            </w:r>
          </w:p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председатель комиссии</w:t>
            </w:r>
          </w:p>
        </w:tc>
      </w:tr>
      <w:tr w:rsidR="000D2DA9" w:rsidRPr="000D2DA9" w:rsidTr="009C659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Фетисова </w:t>
            </w:r>
          </w:p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Ивановна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заместитель руководителя администрации муниципального района «Печора»</w:t>
            </w:r>
            <w:r>
              <w:rPr>
                <w:sz w:val="25"/>
                <w:szCs w:val="25"/>
              </w:rPr>
              <w:t>,</w:t>
            </w:r>
          </w:p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заместитель председателя комиссии</w:t>
            </w:r>
          </w:p>
        </w:tc>
      </w:tr>
      <w:tr w:rsidR="000D2DA9" w:rsidRPr="000D2DA9" w:rsidTr="009C659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2DA9">
              <w:rPr>
                <w:sz w:val="25"/>
                <w:szCs w:val="25"/>
              </w:rPr>
              <w:t>Чалкова</w:t>
            </w:r>
            <w:proofErr w:type="spellEnd"/>
            <w:r w:rsidRPr="000D2DA9">
              <w:rPr>
                <w:sz w:val="25"/>
                <w:szCs w:val="25"/>
              </w:rPr>
              <w:t xml:space="preserve"> </w:t>
            </w:r>
          </w:p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Вероника Андреевна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главный специалист сектора по кадрам и муниципальной службе администрации муниципального района «Печора», секретарь комиссии</w:t>
            </w:r>
          </w:p>
        </w:tc>
      </w:tr>
      <w:tr w:rsidR="000D2DA9" w:rsidRPr="000D2DA9" w:rsidTr="00D9493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DA9" w:rsidRPr="000D2DA9" w:rsidRDefault="000D2DA9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Члены комиссии:</w:t>
            </w:r>
          </w:p>
        </w:tc>
      </w:tr>
      <w:tr w:rsidR="000D2DA9" w:rsidRPr="000D2DA9" w:rsidTr="009C659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Божа</w:t>
            </w:r>
            <w:proofErr w:type="spellEnd"/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Татьяна Александровна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DA9" w:rsidRPr="000D2DA9" w:rsidRDefault="009C6596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эксперт сектора по экономической работе и комплексной безопасности Управления культуры МР «Печора»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4018B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2DA9">
              <w:rPr>
                <w:sz w:val="25"/>
                <w:szCs w:val="25"/>
              </w:rPr>
              <w:t>Граматчикова</w:t>
            </w:r>
            <w:proofErr w:type="spellEnd"/>
          </w:p>
          <w:p w:rsidR="009C6596" w:rsidRPr="000D2DA9" w:rsidRDefault="009C6596" w:rsidP="004018B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Татьяна Васильевна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4018B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директор ООО «Центр охраны труда «Северо-Западного региона»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Койчев</w:t>
            </w:r>
            <w:proofErr w:type="spellEnd"/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Васильевич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МО СП «Озерный»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Конев</w:t>
            </w:r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Александр Владимирович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 xml:space="preserve">начальник отделения надзорной деятельности и профилактической работы города Печоры УНД и </w:t>
            </w:r>
            <w:proofErr w:type="gramStart"/>
            <w:r w:rsidRPr="000D2DA9">
              <w:rPr>
                <w:sz w:val="25"/>
                <w:szCs w:val="25"/>
              </w:rPr>
              <w:t>ПР</w:t>
            </w:r>
            <w:proofErr w:type="gramEnd"/>
            <w:r w:rsidRPr="000D2DA9">
              <w:rPr>
                <w:sz w:val="25"/>
                <w:szCs w:val="25"/>
              </w:rPr>
              <w:t xml:space="preserve"> ГУ МЧС России по Республике Коми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 w:rsidRPr="000D2DA9">
              <w:rPr>
                <w:sz w:val="25"/>
                <w:szCs w:val="25"/>
              </w:rPr>
              <w:t>Линг</w:t>
            </w:r>
            <w:proofErr w:type="spellEnd"/>
            <w:r w:rsidRPr="000D2DA9">
              <w:rPr>
                <w:sz w:val="25"/>
                <w:szCs w:val="25"/>
              </w:rPr>
              <w:t xml:space="preserve"> </w:t>
            </w:r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Светлана Анатольевна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9F674F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заведующий сектором по кадрам и муниципальной службе администрации муниципального района «Печора»</w:t>
            </w:r>
          </w:p>
        </w:tc>
      </w:tr>
      <w:tr w:rsidR="009C6596" w:rsidRPr="000D2DA9" w:rsidTr="00134263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Павлова</w:t>
            </w:r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Надежда Алексеевна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13426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 администрации МО ГП «</w:t>
            </w:r>
            <w:proofErr w:type="spellStart"/>
            <w:r>
              <w:rPr>
                <w:sz w:val="25"/>
                <w:szCs w:val="25"/>
              </w:rPr>
              <w:t>Кожва</w:t>
            </w:r>
            <w:proofErr w:type="spellEnd"/>
            <w:r>
              <w:rPr>
                <w:sz w:val="25"/>
                <w:szCs w:val="25"/>
              </w:rPr>
              <w:t>»</w:t>
            </w:r>
          </w:p>
        </w:tc>
      </w:tr>
      <w:tr w:rsidR="009C6596" w:rsidRPr="000D2DA9" w:rsidTr="00134263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Струбчевская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</w:p>
          <w:p w:rsidR="009C6596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Анна Федоровна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Default="009C6596" w:rsidP="0013426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эксперт отдела комплексной безопасности и охраны труда Управления образования МР «Печора»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 xml:space="preserve">Тимшина </w:t>
            </w:r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Людмила Юрьевна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6596" w:rsidRPr="000D2DA9" w:rsidRDefault="009C6596" w:rsidP="000D2DA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>начальник  Печорского отдела государственной инспекции труда в Республике Коми</w:t>
            </w:r>
          </w:p>
        </w:tc>
      </w:tr>
      <w:tr w:rsidR="009C6596" w:rsidRPr="000D2DA9" w:rsidTr="00D9493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Шахтарова</w:t>
            </w:r>
            <w:proofErr w:type="spellEnd"/>
          </w:p>
          <w:p w:rsidR="009C6596" w:rsidRPr="000D2DA9" w:rsidRDefault="009C6596" w:rsidP="00657743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Андреевна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6596" w:rsidRPr="000D2DA9" w:rsidRDefault="009C6596" w:rsidP="00D94939">
            <w:pPr>
              <w:tabs>
                <w:tab w:val="left" w:pos="567"/>
              </w:tabs>
              <w:jc w:val="both"/>
              <w:rPr>
                <w:sz w:val="25"/>
                <w:szCs w:val="25"/>
              </w:rPr>
            </w:pPr>
            <w:r w:rsidRPr="000D2DA9">
              <w:rPr>
                <w:sz w:val="25"/>
                <w:szCs w:val="25"/>
              </w:rPr>
              <w:t xml:space="preserve">специалист по охране труда ГБУ РК «ЦСЗН г. Печоры» - </w:t>
            </w:r>
            <w:r>
              <w:rPr>
                <w:sz w:val="25"/>
                <w:szCs w:val="25"/>
              </w:rPr>
              <w:t>старший эксперт  (по вопросам охраны труда) отдела координации деятельности ГКУ РК</w:t>
            </w:r>
            <w:r w:rsidRPr="000D2DA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«ЦОД </w:t>
            </w:r>
            <w:proofErr w:type="spellStart"/>
            <w:r>
              <w:rPr>
                <w:sz w:val="25"/>
                <w:szCs w:val="25"/>
              </w:rPr>
              <w:t>Минтрудсоц</w:t>
            </w:r>
            <w:proofErr w:type="spellEnd"/>
            <w:r>
              <w:rPr>
                <w:sz w:val="25"/>
                <w:szCs w:val="25"/>
              </w:rPr>
              <w:t xml:space="preserve"> РК»</w:t>
            </w:r>
          </w:p>
        </w:tc>
      </w:tr>
    </w:tbl>
    <w:p w:rsidR="000D2DA9" w:rsidRDefault="000D2DA9" w:rsidP="00656EF9">
      <w:pPr>
        <w:tabs>
          <w:tab w:val="left" w:pos="567"/>
        </w:tabs>
        <w:jc w:val="both"/>
        <w:rPr>
          <w:sz w:val="25"/>
          <w:szCs w:val="25"/>
        </w:rPr>
      </w:pPr>
    </w:p>
    <w:p w:rsidR="000D2DA9" w:rsidRDefault="000D2DA9" w:rsidP="00656EF9">
      <w:pPr>
        <w:tabs>
          <w:tab w:val="left" w:pos="567"/>
        </w:tabs>
        <w:jc w:val="both"/>
        <w:rPr>
          <w:sz w:val="25"/>
          <w:szCs w:val="25"/>
        </w:rPr>
      </w:pPr>
    </w:p>
    <w:p w:rsidR="00D2582A" w:rsidRPr="00E72AF9" w:rsidRDefault="000D2DA9" w:rsidP="00656EF9">
      <w:pPr>
        <w:tabs>
          <w:tab w:val="left" w:pos="56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  <w:r w:rsidR="009C6596">
        <w:rPr>
          <w:sz w:val="25"/>
          <w:szCs w:val="25"/>
        </w:rPr>
        <w:t>_____</w:t>
      </w:r>
      <w:r w:rsidR="00E72AF9" w:rsidRPr="00E72AF9">
        <w:rPr>
          <w:sz w:val="25"/>
          <w:szCs w:val="25"/>
        </w:rPr>
        <w:t>___________________________________</w:t>
      </w:r>
    </w:p>
    <w:p w:rsidR="009C6596" w:rsidRDefault="009C6596" w:rsidP="009C6596">
      <w:pPr>
        <w:pStyle w:val="ConsPlusNormal"/>
        <w:tabs>
          <w:tab w:val="left" w:pos="4820"/>
        </w:tabs>
        <w:rPr>
          <w:sz w:val="25"/>
          <w:szCs w:val="25"/>
        </w:rPr>
        <w:sectPr w:rsidR="009C6596" w:rsidSect="00656EF9">
          <w:pgSz w:w="11907" w:h="16840" w:code="9"/>
          <w:pgMar w:top="1134" w:right="850" w:bottom="1134" w:left="1701" w:header="1134" w:footer="1134" w:gutter="0"/>
          <w:pgNumType w:start="1"/>
          <w:cols w:space="720"/>
          <w:titlePg/>
          <w:docGrid w:linePitch="354"/>
        </w:sectPr>
      </w:pPr>
    </w:p>
    <w:p w:rsidR="00AF06B6" w:rsidRDefault="00AF06B6" w:rsidP="00A50FF4">
      <w:pPr>
        <w:pStyle w:val="ConsPlusNormal"/>
        <w:tabs>
          <w:tab w:val="left" w:pos="4820"/>
        </w:tabs>
        <w:jc w:val="right"/>
        <w:rPr>
          <w:sz w:val="25"/>
          <w:szCs w:val="25"/>
        </w:rPr>
      </w:pPr>
    </w:p>
    <w:p w:rsidR="00134263" w:rsidRPr="00134263" w:rsidRDefault="00134263" w:rsidP="00134263">
      <w:pPr>
        <w:pStyle w:val="ConsPlusNormal"/>
        <w:tabs>
          <w:tab w:val="left" w:pos="4820"/>
          <w:tab w:val="left" w:pos="10773"/>
        </w:tabs>
        <w:jc w:val="right"/>
        <w:rPr>
          <w:sz w:val="25"/>
          <w:szCs w:val="25"/>
        </w:rPr>
      </w:pPr>
      <w:r>
        <w:rPr>
          <w:sz w:val="25"/>
          <w:szCs w:val="25"/>
        </w:rPr>
        <w:t>Приложение 3</w:t>
      </w:r>
    </w:p>
    <w:p w:rsidR="00134263" w:rsidRPr="00134263" w:rsidRDefault="00134263" w:rsidP="00134263">
      <w:pPr>
        <w:pStyle w:val="ConsPlusNormal"/>
        <w:tabs>
          <w:tab w:val="left" w:pos="4820"/>
          <w:tab w:val="left" w:pos="10773"/>
        </w:tabs>
        <w:jc w:val="right"/>
        <w:rPr>
          <w:sz w:val="25"/>
          <w:szCs w:val="25"/>
        </w:rPr>
      </w:pPr>
      <w:r w:rsidRPr="00134263">
        <w:rPr>
          <w:sz w:val="25"/>
          <w:szCs w:val="25"/>
        </w:rPr>
        <w:t xml:space="preserve">к постановлению администрации                                                                     </w:t>
      </w:r>
    </w:p>
    <w:p w:rsidR="00134263" w:rsidRPr="00134263" w:rsidRDefault="00134263" w:rsidP="00134263">
      <w:pPr>
        <w:pStyle w:val="ConsPlusNormal"/>
        <w:tabs>
          <w:tab w:val="left" w:pos="4820"/>
          <w:tab w:val="left" w:pos="10773"/>
        </w:tabs>
        <w:jc w:val="right"/>
        <w:rPr>
          <w:sz w:val="25"/>
          <w:szCs w:val="25"/>
        </w:rPr>
      </w:pPr>
      <w:r w:rsidRPr="00134263">
        <w:rPr>
          <w:sz w:val="25"/>
          <w:szCs w:val="25"/>
        </w:rPr>
        <w:t xml:space="preserve"> муниципального района «Печора»                                                                   </w:t>
      </w:r>
    </w:p>
    <w:p w:rsidR="00D2582A" w:rsidRDefault="00134263" w:rsidP="00134263">
      <w:pPr>
        <w:pStyle w:val="ConsPlusNormal"/>
        <w:tabs>
          <w:tab w:val="left" w:pos="4820"/>
          <w:tab w:val="left" w:pos="10773"/>
        </w:tabs>
        <w:jc w:val="right"/>
        <w:rPr>
          <w:b/>
          <w:sz w:val="25"/>
          <w:szCs w:val="25"/>
          <w:u w:val="single"/>
        </w:rPr>
      </w:pPr>
      <w:r w:rsidRPr="00134263">
        <w:rPr>
          <w:sz w:val="25"/>
          <w:szCs w:val="25"/>
        </w:rPr>
        <w:t xml:space="preserve">от </w:t>
      </w:r>
      <w:r w:rsidR="002B4CF3">
        <w:rPr>
          <w:sz w:val="25"/>
          <w:szCs w:val="25"/>
        </w:rPr>
        <w:t>17 февраля 2023</w:t>
      </w:r>
      <w:r w:rsidRPr="00134263">
        <w:rPr>
          <w:sz w:val="25"/>
          <w:szCs w:val="25"/>
        </w:rPr>
        <w:t xml:space="preserve"> № </w:t>
      </w:r>
      <w:r w:rsidR="002B4CF3">
        <w:rPr>
          <w:sz w:val="25"/>
          <w:szCs w:val="25"/>
        </w:rPr>
        <w:t>305</w:t>
      </w:r>
    </w:p>
    <w:p w:rsidR="00D2582A" w:rsidRDefault="00D2582A" w:rsidP="00D2582A">
      <w:pPr>
        <w:jc w:val="center"/>
        <w:rPr>
          <w:b/>
          <w:szCs w:val="26"/>
          <w:u w:val="single"/>
        </w:rPr>
      </w:pPr>
    </w:p>
    <w:p w:rsidR="00D2582A" w:rsidRDefault="00D2582A" w:rsidP="00D2582A">
      <w:pPr>
        <w:jc w:val="center"/>
        <w:rPr>
          <w:szCs w:val="26"/>
        </w:rPr>
      </w:pPr>
      <w:r w:rsidRPr="00D2582A">
        <w:rPr>
          <w:szCs w:val="26"/>
        </w:rPr>
        <w:t>План мероприятий</w:t>
      </w:r>
    </w:p>
    <w:p w:rsidR="003B1140" w:rsidRDefault="00D2582A" w:rsidP="00D2582A">
      <w:pPr>
        <w:jc w:val="center"/>
        <w:rPr>
          <w:szCs w:val="26"/>
        </w:rPr>
      </w:pPr>
      <w:r w:rsidRPr="00D2582A">
        <w:rPr>
          <w:szCs w:val="26"/>
        </w:rPr>
        <w:t xml:space="preserve"> по улучшению условий и охраны труда </w:t>
      </w:r>
    </w:p>
    <w:p w:rsidR="00D2582A" w:rsidRDefault="00D2582A" w:rsidP="003B1140">
      <w:pPr>
        <w:jc w:val="center"/>
        <w:rPr>
          <w:szCs w:val="26"/>
        </w:rPr>
      </w:pPr>
      <w:r w:rsidRPr="00D2582A">
        <w:rPr>
          <w:szCs w:val="26"/>
        </w:rPr>
        <w:t>на</w:t>
      </w:r>
      <w:r w:rsidR="003B1140">
        <w:rPr>
          <w:szCs w:val="26"/>
        </w:rPr>
        <w:t xml:space="preserve"> </w:t>
      </w:r>
      <w:r w:rsidRPr="00D2582A">
        <w:rPr>
          <w:szCs w:val="26"/>
        </w:rPr>
        <w:t>террит</w:t>
      </w:r>
      <w:r w:rsidR="00A50FF4">
        <w:rPr>
          <w:szCs w:val="26"/>
        </w:rPr>
        <w:t>ории муниципального образования</w:t>
      </w:r>
      <w:r w:rsidRPr="00D2582A">
        <w:rPr>
          <w:szCs w:val="26"/>
        </w:rPr>
        <w:t xml:space="preserve"> муниципального района «Печора» </w:t>
      </w:r>
    </w:p>
    <w:p w:rsidR="00D2582A" w:rsidRDefault="00134263" w:rsidP="00D2582A">
      <w:pPr>
        <w:jc w:val="center"/>
        <w:rPr>
          <w:szCs w:val="26"/>
        </w:rPr>
      </w:pPr>
      <w:r>
        <w:rPr>
          <w:szCs w:val="26"/>
        </w:rPr>
        <w:t>на 2023-2025</w:t>
      </w:r>
      <w:r w:rsidR="00D2582A" w:rsidRPr="00D2582A">
        <w:rPr>
          <w:szCs w:val="26"/>
        </w:rPr>
        <w:t xml:space="preserve"> годы</w:t>
      </w:r>
    </w:p>
    <w:p w:rsidR="00AF06B6" w:rsidRPr="00D2582A" w:rsidRDefault="00AF06B6" w:rsidP="00D2582A">
      <w:pPr>
        <w:jc w:val="center"/>
        <w:rPr>
          <w:szCs w:val="26"/>
        </w:rPr>
      </w:pPr>
    </w:p>
    <w:p w:rsidR="00D2582A" w:rsidRDefault="00D2582A" w:rsidP="00D2582A">
      <w:pPr>
        <w:ind w:left="1134" w:hanging="1134"/>
        <w:jc w:val="both"/>
        <w:rPr>
          <w:b/>
          <w:sz w:val="25"/>
          <w:szCs w:val="25"/>
          <w:u w:val="single"/>
        </w:rPr>
      </w:pPr>
    </w:p>
    <w:tbl>
      <w:tblPr>
        <w:tblW w:w="475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510"/>
        <w:gridCol w:w="2128"/>
        <w:gridCol w:w="2131"/>
        <w:gridCol w:w="2152"/>
        <w:gridCol w:w="1693"/>
        <w:gridCol w:w="759"/>
        <w:gridCol w:w="1341"/>
      </w:tblGrid>
      <w:tr w:rsidR="003B1140" w:rsidTr="00E4517C">
        <w:trPr>
          <w:trHeight w:val="228"/>
        </w:trPr>
        <w:tc>
          <w:tcPr>
            <w:tcW w:w="194" w:type="pct"/>
          </w:tcPr>
          <w:p w:rsidR="00D2582A" w:rsidRPr="00D2582A" w:rsidRDefault="00D2582A" w:rsidP="00D2582A">
            <w:pPr>
              <w:ind w:left="-46"/>
              <w:jc w:val="center"/>
              <w:rPr>
                <w:sz w:val="25"/>
                <w:szCs w:val="25"/>
              </w:rPr>
            </w:pPr>
            <w:r w:rsidRPr="00D2582A">
              <w:rPr>
                <w:sz w:val="25"/>
                <w:szCs w:val="25"/>
              </w:rPr>
              <w:t>№</w:t>
            </w:r>
          </w:p>
          <w:p w:rsidR="00D2582A" w:rsidRPr="00D2582A" w:rsidRDefault="00D2582A" w:rsidP="00D2582A">
            <w:pPr>
              <w:ind w:left="-46"/>
              <w:jc w:val="center"/>
              <w:rPr>
                <w:sz w:val="25"/>
                <w:szCs w:val="25"/>
              </w:rPr>
            </w:pPr>
            <w:proofErr w:type="gramStart"/>
            <w:r w:rsidRPr="00D2582A">
              <w:rPr>
                <w:sz w:val="25"/>
                <w:szCs w:val="25"/>
              </w:rPr>
              <w:t>п</w:t>
            </w:r>
            <w:proofErr w:type="gramEnd"/>
            <w:r w:rsidRPr="00D2582A">
              <w:rPr>
                <w:sz w:val="25"/>
                <w:szCs w:val="25"/>
              </w:rPr>
              <w:t>/п</w:t>
            </w:r>
          </w:p>
        </w:tc>
        <w:tc>
          <w:tcPr>
            <w:tcW w:w="1473" w:type="pct"/>
          </w:tcPr>
          <w:p w:rsidR="00D2582A" w:rsidRPr="00D2582A" w:rsidRDefault="00D2582A" w:rsidP="00D2582A">
            <w:pPr>
              <w:ind w:left="-46"/>
              <w:jc w:val="center"/>
              <w:rPr>
                <w:sz w:val="25"/>
                <w:szCs w:val="25"/>
              </w:rPr>
            </w:pPr>
            <w:r w:rsidRPr="00D2582A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695" w:type="pct"/>
          </w:tcPr>
          <w:p w:rsidR="00D2582A" w:rsidRPr="00D2582A" w:rsidRDefault="002B4200" w:rsidP="00D2582A">
            <w:pPr>
              <w:ind w:left="-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Актуальность мероприятий</w:t>
            </w:r>
          </w:p>
        </w:tc>
        <w:tc>
          <w:tcPr>
            <w:tcW w:w="695" w:type="pct"/>
          </w:tcPr>
          <w:p w:rsidR="00D2582A" w:rsidRPr="00D2582A" w:rsidRDefault="002B4200" w:rsidP="00D2582A">
            <w:pPr>
              <w:ind w:left="-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Ожидаемые результаты</w:t>
            </w:r>
          </w:p>
        </w:tc>
        <w:tc>
          <w:tcPr>
            <w:tcW w:w="703" w:type="pct"/>
          </w:tcPr>
          <w:p w:rsidR="00D2582A" w:rsidRPr="00D2582A" w:rsidRDefault="002B4200" w:rsidP="002B4200">
            <w:pPr>
              <w:ind w:left="-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Источник финансирования</w:t>
            </w:r>
          </w:p>
        </w:tc>
        <w:tc>
          <w:tcPr>
            <w:tcW w:w="553" w:type="pct"/>
          </w:tcPr>
          <w:p w:rsidR="00D2582A" w:rsidRPr="00D2582A" w:rsidRDefault="002B4200" w:rsidP="00D2582A">
            <w:pPr>
              <w:ind w:left="-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Сроки проведения</w:t>
            </w:r>
          </w:p>
        </w:tc>
        <w:tc>
          <w:tcPr>
            <w:tcW w:w="687" w:type="pct"/>
            <w:gridSpan w:val="2"/>
          </w:tcPr>
          <w:p w:rsidR="00D2582A" w:rsidRPr="00D2582A" w:rsidRDefault="003B1140" w:rsidP="003B1140">
            <w:pPr>
              <w:ind w:left="-4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Исполните</w:t>
            </w:r>
            <w:r w:rsidR="002B4200">
              <w:rPr>
                <w:sz w:val="25"/>
                <w:szCs w:val="25"/>
              </w:rPr>
              <w:t>ли</w:t>
            </w:r>
          </w:p>
        </w:tc>
      </w:tr>
      <w:tr w:rsidR="002B4200" w:rsidTr="003B1140">
        <w:trPr>
          <w:trHeight w:val="435"/>
        </w:trPr>
        <w:tc>
          <w:tcPr>
            <w:tcW w:w="5000" w:type="pct"/>
            <w:gridSpan w:val="8"/>
          </w:tcPr>
          <w:p w:rsidR="002B4200" w:rsidRPr="002B4200" w:rsidRDefault="002B4200" w:rsidP="00B25DB0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5"/>
                <w:szCs w:val="25"/>
              </w:rPr>
            </w:pPr>
            <w:r w:rsidRPr="002B4200">
              <w:rPr>
                <w:b/>
                <w:sz w:val="25"/>
                <w:szCs w:val="25"/>
              </w:rPr>
              <w:t>Нормативно-правовое обеспечение в области охраны труда</w:t>
            </w:r>
          </w:p>
        </w:tc>
      </w:tr>
      <w:tr w:rsidR="003B1140" w:rsidTr="00E4517C">
        <w:trPr>
          <w:trHeight w:val="948"/>
        </w:trPr>
        <w:tc>
          <w:tcPr>
            <w:tcW w:w="194" w:type="pct"/>
          </w:tcPr>
          <w:p w:rsidR="00D2582A" w:rsidRPr="002B4200" w:rsidRDefault="002B4200" w:rsidP="00D2582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1.1.</w:t>
            </w:r>
          </w:p>
        </w:tc>
        <w:tc>
          <w:tcPr>
            <w:tcW w:w="1473" w:type="pct"/>
          </w:tcPr>
          <w:p w:rsidR="00D2582A" w:rsidRPr="002B4200" w:rsidRDefault="00134263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Приведение нормативно-правовой базы</w:t>
            </w:r>
            <w:r w:rsidR="002B4200">
              <w:rPr>
                <w:sz w:val="25"/>
                <w:szCs w:val="25"/>
              </w:rPr>
              <w:t xml:space="preserve"> в соответствие с требованиями законодательс</w:t>
            </w:r>
            <w:r>
              <w:rPr>
                <w:sz w:val="25"/>
                <w:szCs w:val="25"/>
              </w:rPr>
              <w:t>тва об охране труда, разработка и внесение соответствующих изменений и дополнений</w:t>
            </w:r>
            <w:r w:rsidR="002B4200">
              <w:rPr>
                <w:sz w:val="25"/>
                <w:szCs w:val="25"/>
              </w:rPr>
              <w:t xml:space="preserve"> в действующие нормативные правовые акты в области охраны труда</w:t>
            </w:r>
          </w:p>
        </w:tc>
        <w:tc>
          <w:tcPr>
            <w:tcW w:w="694" w:type="pct"/>
          </w:tcPr>
          <w:p w:rsidR="00D2582A" w:rsidRPr="002B4200" w:rsidRDefault="00E4517C" w:rsidP="00E4517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Соответствие </w:t>
            </w:r>
            <w:r w:rsidR="002B420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нормативно-правовой базы организаций МО МР «Печора» </w:t>
            </w:r>
            <w:r w:rsidR="002B4200">
              <w:rPr>
                <w:sz w:val="25"/>
                <w:szCs w:val="25"/>
              </w:rPr>
              <w:t>требованиями законодательства об охране  труда.</w:t>
            </w:r>
          </w:p>
        </w:tc>
        <w:tc>
          <w:tcPr>
            <w:tcW w:w="696" w:type="pct"/>
          </w:tcPr>
          <w:p w:rsidR="00D2582A" w:rsidRPr="002B4200" w:rsidRDefault="002B4200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Равные условия в обеспечении и соблюдении требований безопасности и охраны труда</w:t>
            </w:r>
          </w:p>
        </w:tc>
        <w:tc>
          <w:tcPr>
            <w:tcW w:w="703" w:type="pct"/>
          </w:tcPr>
          <w:p w:rsidR="00D2582A" w:rsidRPr="002B4200" w:rsidRDefault="002B4200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D2582A" w:rsidRPr="002B4200" w:rsidRDefault="002B4200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687" w:type="pct"/>
            <w:gridSpan w:val="2"/>
          </w:tcPr>
          <w:p w:rsidR="00D2582A" w:rsidRPr="002B4200" w:rsidRDefault="002B4200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МР</w:t>
            </w:r>
            <w:r w:rsidR="0013426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«Печора»</w:t>
            </w:r>
          </w:p>
        </w:tc>
      </w:tr>
      <w:tr w:rsidR="00B25DB0" w:rsidTr="003B1140">
        <w:trPr>
          <w:trHeight w:val="517"/>
        </w:trPr>
        <w:tc>
          <w:tcPr>
            <w:tcW w:w="5000" w:type="pct"/>
            <w:gridSpan w:val="8"/>
          </w:tcPr>
          <w:p w:rsidR="00B25DB0" w:rsidRPr="00B25DB0" w:rsidRDefault="00B25DB0" w:rsidP="00E4517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5"/>
                <w:szCs w:val="25"/>
              </w:rPr>
            </w:pPr>
            <w:r w:rsidRPr="00B25DB0">
              <w:rPr>
                <w:b/>
                <w:sz w:val="25"/>
                <w:szCs w:val="25"/>
              </w:rPr>
              <w:t>Организационное обеспечение в области охраны труда</w:t>
            </w:r>
          </w:p>
        </w:tc>
      </w:tr>
      <w:tr w:rsidR="003B1140" w:rsidTr="00E4517C">
        <w:trPr>
          <w:trHeight w:val="409"/>
        </w:trPr>
        <w:tc>
          <w:tcPr>
            <w:tcW w:w="194" w:type="pct"/>
          </w:tcPr>
          <w:p w:rsidR="00D2582A" w:rsidRPr="00E92ED2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1473" w:type="pct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</w:t>
            </w:r>
            <w:r w:rsidR="00134263">
              <w:rPr>
                <w:sz w:val="25"/>
                <w:szCs w:val="25"/>
              </w:rPr>
              <w:t>е проведение смотра-конкурса</w:t>
            </w:r>
            <w:r>
              <w:rPr>
                <w:sz w:val="25"/>
                <w:szCs w:val="25"/>
              </w:rPr>
              <w:t xml:space="preserve"> состояния условий и охраны труда среди предприятий и организаций МО МР «Печора» с подведением итогов на заседаниях межведомственной  комиссии по охране труда</w:t>
            </w:r>
          </w:p>
        </w:tc>
        <w:tc>
          <w:tcPr>
            <w:tcW w:w="695" w:type="pct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 эффективности и качества исполнения законодательства об охране труда</w:t>
            </w:r>
          </w:p>
        </w:tc>
        <w:tc>
          <w:tcPr>
            <w:tcW w:w="695" w:type="pct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и охраны труда в организациях</w:t>
            </w:r>
          </w:p>
        </w:tc>
        <w:tc>
          <w:tcPr>
            <w:tcW w:w="703" w:type="pct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раз в год</w:t>
            </w:r>
          </w:p>
        </w:tc>
        <w:tc>
          <w:tcPr>
            <w:tcW w:w="687" w:type="pct"/>
            <w:gridSpan w:val="2"/>
          </w:tcPr>
          <w:p w:rsidR="00D2582A" w:rsidRPr="002B4200" w:rsidRDefault="00E92ED2" w:rsidP="00E92E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МР</w:t>
            </w:r>
            <w:r w:rsidR="0013426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«Печора» совместно с</w:t>
            </w:r>
            <w:r w:rsidR="00E4517C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 </w:t>
            </w:r>
            <w:r w:rsidR="00E4517C">
              <w:rPr>
                <w:sz w:val="25"/>
                <w:szCs w:val="25"/>
              </w:rPr>
              <w:t>старшим</w:t>
            </w:r>
            <w:r w:rsidR="00E4517C" w:rsidRPr="00E4517C">
              <w:rPr>
                <w:sz w:val="25"/>
                <w:szCs w:val="25"/>
              </w:rPr>
              <w:t xml:space="preserve"> эксперт</w:t>
            </w:r>
            <w:r w:rsidR="00E4517C">
              <w:rPr>
                <w:sz w:val="25"/>
                <w:szCs w:val="25"/>
              </w:rPr>
              <w:t>ом</w:t>
            </w:r>
            <w:r w:rsidR="00E4517C" w:rsidRPr="00E4517C">
              <w:rPr>
                <w:sz w:val="25"/>
                <w:szCs w:val="25"/>
              </w:rPr>
              <w:t xml:space="preserve">  (по вопросам охраны труда) отдела координации деятельности ГКУ РК «ЦОД </w:t>
            </w:r>
            <w:proofErr w:type="spellStart"/>
            <w:r w:rsidR="00E4517C" w:rsidRPr="00E4517C">
              <w:rPr>
                <w:sz w:val="25"/>
                <w:szCs w:val="25"/>
              </w:rPr>
              <w:lastRenderedPageBreak/>
              <w:t>Минтрудсоц</w:t>
            </w:r>
            <w:proofErr w:type="spellEnd"/>
            <w:r w:rsidR="00E4517C"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D2582A" w:rsidRPr="002B4200" w:rsidRDefault="006C6304" w:rsidP="00DD3F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</w:t>
            </w:r>
            <w:r w:rsidR="00DD3F51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473" w:type="pct"/>
          </w:tcPr>
          <w:p w:rsidR="00D2582A" w:rsidRPr="002B4200" w:rsidRDefault="006C6304" w:rsidP="00D258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заседаний межведомственной комиссии по охране труда</w:t>
            </w:r>
          </w:p>
        </w:tc>
        <w:tc>
          <w:tcPr>
            <w:tcW w:w="695" w:type="pct"/>
          </w:tcPr>
          <w:p w:rsidR="00D2582A" w:rsidRPr="002B4200" w:rsidRDefault="006C6304" w:rsidP="00D258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государственной политики в области охраны труда на территории МО МР «Печора»</w:t>
            </w:r>
          </w:p>
        </w:tc>
        <w:tc>
          <w:tcPr>
            <w:tcW w:w="695" w:type="pct"/>
          </w:tcPr>
          <w:p w:rsidR="00D2582A" w:rsidRPr="002B4200" w:rsidRDefault="006C6304" w:rsidP="00D258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Эффективное влияние на работу в области охраны труда на предприятиях</w:t>
            </w:r>
          </w:p>
        </w:tc>
        <w:tc>
          <w:tcPr>
            <w:tcW w:w="703" w:type="pct"/>
          </w:tcPr>
          <w:p w:rsidR="00D2582A" w:rsidRPr="002B4200" w:rsidRDefault="006C6304" w:rsidP="00D258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D2582A" w:rsidRPr="002B4200" w:rsidRDefault="006C6304" w:rsidP="00E4517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 раз в </w:t>
            </w:r>
            <w:r w:rsidR="00E4517C">
              <w:rPr>
                <w:sz w:val="25"/>
                <w:szCs w:val="25"/>
              </w:rPr>
              <w:t>полгода</w:t>
            </w:r>
          </w:p>
        </w:tc>
        <w:tc>
          <w:tcPr>
            <w:tcW w:w="687" w:type="pct"/>
            <w:gridSpan w:val="2"/>
          </w:tcPr>
          <w:p w:rsidR="0060131E" w:rsidRDefault="006C6304" w:rsidP="00D2582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Межведомствен</w:t>
            </w:r>
            <w:proofErr w:type="spellEnd"/>
          </w:p>
          <w:p w:rsidR="00D2582A" w:rsidRPr="002B4200" w:rsidRDefault="006C6304" w:rsidP="00D2582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ная комиссия по охране труда 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E92ED2" w:rsidRPr="002B4200" w:rsidRDefault="006C6304" w:rsidP="00DD3F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 w:rsidR="00DD3F5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473" w:type="pct"/>
          </w:tcPr>
          <w:p w:rsidR="00E92ED2" w:rsidRPr="002B4200" w:rsidRDefault="006C6304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Проведение совместных комплексных </w:t>
            </w:r>
            <w:proofErr w:type="gramStart"/>
            <w:r>
              <w:rPr>
                <w:sz w:val="25"/>
                <w:szCs w:val="25"/>
              </w:rPr>
              <w:t>проверок соблюдения требований охраны труда</w:t>
            </w:r>
            <w:proofErr w:type="gramEnd"/>
            <w:r>
              <w:rPr>
                <w:sz w:val="25"/>
                <w:szCs w:val="25"/>
              </w:rPr>
              <w:t xml:space="preserve"> в организациях, расположенных на территории МО МР «Печора»</w:t>
            </w:r>
          </w:p>
        </w:tc>
        <w:tc>
          <w:tcPr>
            <w:tcW w:w="695" w:type="pct"/>
          </w:tcPr>
          <w:p w:rsidR="00E92ED2" w:rsidRPr="002B4200" w:rsidRDefault="006C6304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норм законодательства о труде и об охране труда</w:t>
            </w:r>
          </w:p>
        </w:tc>
        <w:tc>
          <w:tcPr>
            <w:tcW w:w="695" w:type="pct"/>
          </w:tcPr>
          <w:p w:rsidR="00E92ED2" w:rsidRPr="002B4200" w:rsidRDefault="006C6304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требований безопасности труда в процессе производства работ</w:t>
            </w:r>
          </w:p>
        </w:tc>
        <w:tc>
          <w:tcPr>
            <w:tcW w:w="70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отдельным планам</w:t>
            </w:r>
          </w:p>
        </w:tc>
        <w:tc>
          <w:tcPr>
            <w:tcW w:w="687" w:type="pct"/>
            <w:gridSpan w:val="2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Все </w:t>
            </w:r>
            <w:proofErr w:type="gramStart"/>
            <w:r>
              <w:rPr>
                <w:sz w:val="25"/>
                <w:szCs w:val="25"/>
              </w:rPr>
              <w:t>заинтересован-</w:t>
            </w:r>
            <w:proofErr w:type="spellStart"/>
            <w:r>
              <w:rPr>
                <w:sz w:val="25"/>
                <w:szCs w:val="25"/>
              </w:rPr>
              <w:t>ные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стороны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E92ED2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2.4.</w:t>
            </w:r>
          </w:p>
          <w:p w:rsidR="00E92ED2" w:rsidRPr="002B4200" w:rsidRDefault="00E92ED2" w:rsidP="006C63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7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мониторинга состояния условий и охраны труда в организациях, расположенных на территории МО МР «Печора»</w:t>
            </w:r>
          </w:p>
        </w:tc>
        <w:tc>
          <w:tcPr>
            <w:tcW w:w="695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Непрерывное наблюдение за состоянием условий и охраны труда</w:t>
            </w:r>
          </w:p>
        </w:tc>
        <w:tc>
          <w:tcPr>
            <w:tcW w:w="695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Своевременное выявление негативных изменений в области охраны труда</w:t>
            </w:r>
          </w:p>
        </w:tc>
        <w:tc>
          <w:tcPr>
            <w:tcW w:w="70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Без затрат </w:t>
            </w:r>
          </w:p>
        </w:tc>
        <w:tc>
          <w:tcPr>
            <w:tcW w:w="55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687" w:type="pct"/>
            <w:gridSpan w:val="2"/>
          </w:tcPr>
          <w:p w:rsidR="00E92ED2" w:rsidRPr="002B4200" w:rsidRDefault="00E4517C" w:rsidP="00DD3F5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Старший эксперт</w:t>
            </w:r>
            <w:r w:rsidRPr="00E4517C">
              <w:rPr>
                <w:sz w:val="25"/>
                <w:szCs w:val="25"/>
              </w:rPr>
              <w:t xml:space="preserve">  (по вопросам охраны труда) отдела координации деятельности ГКУ РК «ЦОД </w:t>
            </w:r>
            <w:proofErr w:type="spellStart"/>
            <w:r w:rsidRPr="00E4517C">
              <w:rPr>
                <w:sz w:val="25"/>
                <w:szCs w:val="25"/>
              </w:rPr>
              <w:t>Минтрудсоц</w:t>
            </w:r>
            <w:proofErr w:type="spellEnd"/>
            <w:r w:rsidRPr="00E4517C">
              <w:rPr>
                <w:sz w:val="25"/>
                <w:szCs w:val="25"/>
              </w:rPr>
              <w:t xml:space="preserve"> РК»</w:t>
            </w:r>
            <w:r w:rsidR="00DD3F51">
              <w:rPr>
                <w:sz w:val="25"/>
                <w:szCs w:val="25"/>
              </w:rPr>
              <w:t>; организации, расположенные на территории МО МР «Печора»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2.5.</w:t>
            </w:r>
          </w:p>
        </w:tc>
        <w:tc>
          <w:tcPr>
            <w:tcW w:w="1473" w:type="pct"/>
          </w:tcPr>
          <w:p w:rsidR="00E92ED2" w:rsidRPr="002B4200" w:rsidRDefault="00E4517C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содействия</w:t>
            </w:r>
            <w:r w:rsidR="00DD3F51">
              <w:rPr>
                <w:sz w:val="25"/>
                <w:szCs w:val="25"/>
              </w:rPr>
              <w:t xml:space="preserve"> работодателям в организации проведения специальной оценки условий труда на рабочих местах</w:t>
            </w:r>
          </w:p>
        </w:tc>
        <w:tc>
          <w:tcPr>
            <w:tcW w:w="695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норм законодательства о труде и об охране труда</w:t>
            </w:r>
          </w:p>
        </w:tc>
        <w:tc>
          <w:tcPr>
            <w:tcW w:w="695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и охраны труда в организациях</w:t>
            </w:r>
          </w:p>
        </w:tc>
        <w:tc>
          <w:tcPr>
            <w:tcW w:w="70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организаций</w:t>
            </w:r>
          </w:p>
        </w:tc>
        <w:tc>
          <w:tcPr>
            <w:tcW w:w="553" w:type="pct"/>
          </w:tcPr>
          <w:p w:rsidR="00E92ED2" w:rsidRPr="002B4200" w:rsidRDefault="00DD3F5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687" w:type="pct"/>
            <w:gridSpan w:val="2"/>
          </w:tcPr>
          <w:p w:rsidR="00E92ED2" w:rsidRPr="002B4200" w:rsidRDefault="00E1329E" w:rsidP="00E1329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МР «Печора»; </w:t>
            </w:r>
            <w:r w:rsidR="00E4517C"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</w:t>
            </w:r>
            <w:r w:rsidR="00E4517C" w:rsidRPr="00E4517C">
              <w:rPr>
                <w:sz w:val="25"/>
                <w:szCs w:val="25"/>
              </w:rPr>
              <w:lastRenderedPageBreak/>
              <w:t xml:space="preserve">деятельности ГКУ РК «ЦОД </w:t>
            </w:r>
            <w:proofErr w:type="spellStart"/>
            <w:r w:rsidR="00E4517C" w:rsidRPr="00E4517C">
              <w:rPr>
                <w:sz w:val="25"/>
                <w:szCs w:val="25"/>
              </w:rPr>
              <w:t>Минтрудсоц</w:t>
            </w:r>
            <w:proofErr w:type="spellEnd"/>
            <w:r w:rsidR="00E4517C"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E92ED2" w:rsidRPr="002B4200" w:rsidRDefault="00E1329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2.6. </w:t>
            </w:r>
          </w:p>
        </w:tc>
        <w:tc>
          <w:tcPr>
            <w:tcW w:w="1473" w:type="pct"/>
          </w:tcPr>
          <w:p w:rsidR="00E92ED2" w:rsidRPr="002B4200" w:rsidRDefault="00E4517C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содействия</w:t>
            </w:r>
            <w:r w:rsidR="00E1329E">
              <w:rPr>
                <w:sz w:val="25"/>
                <w:szCs w:val="25"/>
              </w:rPr>
              <w:t xml:space="preserve"> работодателям в создании служб охраны труда в организациях с численностью работающих свыше 50 человек</w:t>
            </w:r>
          </w:p>
        </w:tc>
        <w:tc>
          <w:tcPr>
            <w:tcW w:w="695" w:type="pct"/>
          </w:tcPr>
          <w:p w:rsidR="00E92ED2" w:rsidRPr="002B4200" w:rsidRDefault="00E1329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Выполнение норм законодательства о труде и об охране труда</w:t>
            </w:r>
          </w:p>
        </w:tc>
        <w:tc>
          <w:tcPr>
            <w:tcW w:w="695" w:type="pct"/>
          </w:tcPr>
          <w:p w:rsidR="00E92ED2" w:rsidRPr="002B4200" w:rsidRDefault="00E1329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требований безопасности труда в процессе производства работ</w:t>
            </w:r>
          </w:p>
        </w:tc>
        <w:tc>
          <w:tcPr>
            <w:tcW w:w="703" w:type="pct"/>
          </w:tcPr>
          <w:p w:rsidR="00E92ED2" w:rsidRPr="002B4200" w:rsidRDefault="00E1329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E92ED2" w:rsidRPr="002B4200" w:rsidRDefault="00E1329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687" w:type="pct"/>
            <w:gridSpan w:val="2"/>
          </w:tcPr>
          <w:p w:rsidR="00E92ED2" w:rsidRPr="002B4200" w:rsidRDefault="00E4517C" w:rsidP="00D83EA2">
            <w:pPr>
              <w:jc w:val="both"/>
              <w:rPr>
                <w:sz w:val="25"/>
                <w:szCs w:val="25"/>
              </w:rPr>
            </w:pPr>
            <w:r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деятельности ГКУ РК «ЦОД </w:t>
            </w:r>
            <w:proofErr w:type="spellStart"/>
            <w:r w:rsidRPr="00E4517C">
              <w:rPr>
                <w:sz w:val="25"/>
                <w:szCs w:val="25"/>
              </w:rPr>
              <w:t>Минтрудсоц</w:t>
            </w:r>
            <w:proofErr w:type="spellEnd"/>
            <w:r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2.7.</w:t>
            </w:r>
          </w:p>
        </w:tc>
        <w:tc>
          <w:tcPr>
            <w:tcW w:w="1473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мероприятий, посвященных «Всемирному дню охраны    труда»</w:t>
            </w:r>
          </w:p>
        </w:tc>
        <w:tc>
          <w:tcPr>
            <w:tcW w:w="695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Обмен передовым опытом</w:t>
            </w:r>
          </w:p>
        </w:tc>
        <w:tc>
          <w:tcPr>
            <w:tcW w:w="695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Улучшение условий и охраны труда в организациях</w:t>
            </w:r>
          </w:p>
        </w:tc>
        <w:tc>
          <w:tcPr>
            <w:tcW w:w="703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организаций</w:t>
            </w:r>
          </w:p>
        </w:tc>
        <w:tc>
          <w:tcPr>
            <w:tcW w:w="553" w:type="pct"/>
          </w:tcPr>
          <w:p w:rsidR="00E92ED2" w:rsidRPr="002B4200" w:rsidRDefault="00D83EA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Ежегодно 28 апреля </w:t>
            </w:r>
          </w:p>
        </w:tc>
        <w:tc>
          <w:tcPr>
            <w:tcW w:w="687" w:type="pct"/>
            <w:gridSpan w:val="2"/>
          </w:tcPr>
          <w:p w:rsidR="00E92ED2" w:rsidRPr="002B4200" w:rsidRDefault="00D83EA2" w:rsidP="00D83E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МР «Печора»; </w:t>
            </w:r>
            <w:r w:rsidR="00E4517C"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деятельности ГКУ РК «ЦОД </w:t>
            </w:r>
            <w:proofErr w:type="spellStart"/>
            <w:r w:rsidR="00E4517C" w:rsidRPr="00E4517C">
              <w:rPr>
                <w:sz w:val="25"/>
                <w:szCs w:val="25"/>
              </w:rPr>
              <w:t>Минтрудсоц</w:t>
            </w:r>
            <w:proofErr w:type="spellEnd"/>
            <w:r w:rsidR="00E4517C" w:rsidRPr="00E4517C">
              <w:rPr>
                <w:sz w:val="25"/>
                <w:szCs w:val="25"/>
              </w:rPr>
              <w:t xml:space="preserve"> РК»</w:t>
            </w:r>
            <w:r>
              <w:rPr>
                <w:sz w:val="25"/>
                <w:szCs w:val="25"/>
              </w:rPr>
              <w:t xml:space="preserve">; организации, расположенные на территории МО МР </w:t>
            </w:r>
            <w:r w:rsidRPr="00D83EA2">
              <w:rPr>
                <w:sz w:val="25"/>
                <w:szCs w:val="25"/>
              </w:rPr>
              <w:t>«Печора»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D83EA2" w:rsidRPr="00AF06B6" w:rsidRDefault="00EC6EF2" w:rsidP="006C6304">
            <w:pPr>
              <w:jc w:val="both"/>
              <w:rPr>
                <w:sz w:val="25"/>
                <w:szCs w:val="25"/>
              </w:rPr>
            </w:pPr>
            <w:r w:rsidRPr="00AF06B6">
              <w:rPr>
                <w:sz w:val="25"/>
                <w:szCs w:val="25"/>
              </w:rPr>
              <w:t>2.8.</w:t>
            </w:r>
          </w:p>
        </w:tc>
        <w:tc>
          <w:tcPr>
            <w:tcW w:w="1473" w:type="pct"/>
          </w:tcPr>
          <w:p w:rsidR="00D83EA2" w:rsidRDefault="0051683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методической и консультативной помощи </w:t>
            </w:r>
            <w:r w:rsidR="009A7DEF">
              <w:rPr>
                <w:sz w:val="25"/>
                <w:szCs w:val="25"/>
              </w:rPr>
              <w:t>предприятиям</w:t>
            </w:r>
            <w:r>
              <w:rPr>
                <w:sz w:val="25"/>
                <w:szCs w:val="25"/>
              </w:rPr>
              <w:t xml:space="preserve"> в организации работ по  охране труда.</w:t>
            </w:r>
          </w:p>
          <w:p w:rsidR="00516832" w:rsidRDefault="0051683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отраслевых совещаний и семинаров по охране труда</w:t>
            </w:r>
          </w:p>
          <w:p w:rsidR="00516832" w:rsidRDefault="00516832" w:rsidP="006C63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95" w:type="pct"/>
          </w:tcPr>
          <w:p w:rsidR="00D83EA2" w:rsidRDefault="0051683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Выполнение норм законодательства о труде и об охране труда</w:t>
            </w:r>
          </w:p>
        </w:tc>
        <w:tc>
          <w:tcPr>
            <w:tcW w:w="695" w:type="pct"/>
          </w:tcPr>
          <w:p w:rsidR="00D83EA2" w:rsidRDefault="00516832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Эффективное влияние на работу в области охраны </w:t>
            </w:r>
            <w:r w:rsidR="009A7DEF">
              <w:rPr>
                <w:sz w:val="25"/>
                <w:szCs w:val="25"/>
              </w:rPr>
              <w:t>труда на предприятиях</w:t>
            </w:r>
          </w:p>
        </w:tc>
        <w:tc>
          <w:tcPr>
            <w:tcW w:w="703" w:type="pct"/>
          </w:tcPr>
          <w:p w:rsidR="00D83EA2" w:rsidRDefault="009A7DEF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Без затрат </w:t>
            </w:r>
          </w:p>
        </w:tc>
        <w:tc>
          <w:tcPr>
            <w:tcW w:w="553" w:type="pct"/>
          </w:tcPr>
          <w:p w:rsidR="00D83EA2" w:rsidRDefault="009A7DEF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687" w:type="pct"/>
            <w:gridSpan w:val="2"/>
          </w:tcPr>
          <w:p w:rsidR="00D83EA2" w:rsidRDefault="00E4517C" w:rsidP="009A7DEF">
            <w:pPr>
              <w:jc w:val="both"/>
              <w:rPr>
                <w:sz w:val="25"/>
                <w:szCs w:val="25"/>
              </w:rPr>
            </w:pPr>
            <w:r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деятельности ГКУ РК «ЦОД </w:t>
            </w:r>
            <w:proofErr w:type="spellStart"/>
            <w:r w:rsidRPr="00E4517C">
              <w:rPr>
                <w:sz w:val="25"/>
                <w:szCs w:val="25"/>
              </w:rPr>
              <w:t>Минтрудсоц</w:t>
            </w:r>
            <w:proofErr w:type="spellEnd"/>
            <w:r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9A7DEF" w:rsidTr="003B1140">
        <w:trPr>
          <w:trHeight w:val="563"/>
        </w:trPr>
        <w:tc>
          <w:tcPr>
            <w:tcW w:w="5000" w:type="pct"/>
            <w:gridSpan w:val="8"/>
          </w:tcPr>
          <w:p w:rsidR="009A7DEF" w:rsidRPr="00AF06B6" w:rsidRDefault="009A7DEF" w:rsidP="00E4517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5"/>
                <w:szCs w:val="25"/>
              </w:rPr>
            </w:pPr>
            <w:r w:rsidRPr="00AF06B6">
              <w:rPr>
                <w:b/>
                <w:sz w:val="25"/>
                <w:szCs w:val="25"/>
              </w:rPr>
              <w:lastRenderedPageBreak/>
              <w:t xml:space="preserve">Информационное обеспечение охраны труда, </w:t>
            </w:r>
            <w:r w:rsidR="00BC16E1" w:rsidRPr="00AF06B6">
              <w:rPr>
                <w:b/>
                <w:sz w:val="25"/>
                <w:szCs w:val="25"/>
              </w:rPr>
              <w:t xml:space="preserve">совершенствование системы </w:t>
            </w:r>
            <w:proofErr w:type="gramStart"/>
            <w:r w:rsidR="00BC16E1" w:rsidRPr="00AF06B6">
              <w:rPr>
                <w:b/>
                <w:sz w:val="25"/>
                <w:szCs w:val="25"/>
              </w:rPr>
              <w:t>обучения  по охране</w:t>
            </w:r>
            <w:proofErr w:type="gramEnd"/>
            <w:r w:rsidR="00BC16E1" w:rsidRPr="00AF06B6">
              <w:rPr>
                <w:b/>
                <w:sz w:val="25"/>
                <w:szCs w:val="25"/>
              </w:rPr>
              <w:t xml:space="preserve"> труда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3.1. </w:t>
            </w:r>
          </w:p>
        </w:tc>
        <w:tc>
          <w:tcPr>
            <w:tcW w:w="1473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ежегодного доклада о состоянии условий и охраны труда на территории МО МР «Печора».</w:t>
            </w:r>
          </w:p>
          <w:p w:rsidR="00BC16E1" w:rsidRDefault="00BC16E1" w:rsidP="00BC16E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Информирование главы администрации МР «Печора», а также доведение информации  до населения через средства массовой информации</w:t>
            </w:r>
          </w:p>
        </w:tc>
        <w:tc>
          <w:tcPr>
            <w:tcW w:w="695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Мониторинг состояния охраны труда в организациях, расположенных  на территории МО МР «Печора»</w:t>
            </w:r>
          </w:p>
        </w:tc>
        <w:tc>
          <w:tcPr>
            <w:tcW w:w="695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Принятие управленческих решений по стабилизации и улучшению положения в области охраны труда</w:t>
            </w:r>
          </w:p>
        </w:tc>
        <w:tc>
          <w:tcPr>
            <w:tcW w:w="703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</w:t>
            </w:r>
          </w:p>
          <w:p w:rsidR="00BC16E1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квартал</w:t>
            </w:r>
          </w:p>
        </w:tc>
        <w:tc>
          <w:tcPr>
            <w:tcW w:w="687" w:type="pct"/>
            <w:gridSpan w:val="2"/>
          </w:tcPr>
          <w:p w:rsidR="00D83EA2" w:rsidRDefault="00BC16E1" w:rsidP="00BC16E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МР «Печора»; </w:t>
            </w:r>
            <w:r w:rsidR="00E4517C"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деятельности ГКУ РК «ЦОД </w:t>
            </w:r>
            <w:proofErr w:type="spellStart"/>
            <w:r w:rsidR="00E4517C" w:rsidRPr="00E4517C">
              <w:rPr>
                <w:sz w:val="25"/>
                <w:szCs w:val="25"/>
              </w:rPr>
              <w:t>Минтрудсоц</w:t>
            </w:r>
            <w:proofErr w:type="spellEnd"/>
            <w:r w:rsidR="00E4517C"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3B1140" w:rsidTr="00E4517C">
        <w:trPr>
          <w:trHeight w:val="416"/>
        </w:trPr>
        <w:tc>
          <w:tcPr>
            <w:tcW w:w="194" w:type="pct"/>
          </w:tcPr>
          <w:p w:rsidR="00D83EA2" w:rsidRDefault="00BC16E1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3.2.</w:t>
            </w:r>
          </w:p>
        </w:tc>
        <w:tc>
          <w:tcPr>
            <w:tcW w:w="1473" w:type="pct"/>
          </w:tcPr>
          <w:p w:rsidR="00D83EA2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ежегодного совещания по охране труда с приглашением представителей всех сторон</w:t>
            </w:r>
          </w:p>
        </w:tc>
        <w:tc>
          <w:tcPr>
            <w:tcW w:w="695" w:type="pct"/>
          </w:tcPr>
          <w:p w:rsidR="00D83EA2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Анализ состояния условий и охраны труда на территории МО МР «Печора». Обмен передовым опытом</w:t>
            </w:r>
          </w:p>
        </w:tc>
        <w:tc>
          <w:tcPr>
            <w:tcW w:w="695" w:type="pct"/>
          </w:tcPr>
          <w:p w:rsidR="00D83EA2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Правильная организация работы по охране труда на предприятиях МО МР «Печора»</w:t>
            </w:r>
          </w:p>
        </w:tc>
        <w:tc>
          <w:tcPr>
            <w:tcW w:w="703" w:type="pct"/>
          </w:tcPr>
          <w:p w:rsidR="00D83EA2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 затрат</w:t>
            </w:r>
          </w:p>
        </w:tc>
        <w:tc>
          <w:tcPr>
            <w:tcW w:w="553" w:type="pct"/>
          </w:tcPr>
          <w:p w:rsidR="00D83EA2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раз в год (апрель)</w:t>
            </w:r>
          </w:p>
        </w:tc>
        <w:tc>
          <w:tcPr>
            <w:tcW w:w="687" w:type="pct"/>
            <w:gridSpan w:val="2"/>
          </w:tcPr>
          <w:p w:rsidR="00D83EA2" w:rsidRDefault="00B300CE" w:rsidP="00B300C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МР «Печора»; </w:t>
            </w:r>
            <w:r w:rsidR="00E4517C" w:rsidRPr="00E4517C">
              <w:rPr>
                <w:sz w:val="25"/>
                <w:szCs w:val="25"/>
              </w:rPr>
              <w:t xml:space="preserve">Старший эксперт  (по вопросам охраны труда) отдела координации деятельности ГКУ РК «ЦОД </w:t>
            </w:r>
            <w:proofErr w:type="spellStart"/>
            <w:r w:rsidR="00E4517C" w:rsidRPr="00E4517C">
              <w:rPr>
                <w:sz w:val="25"/>
                <w:szCs w:val="25"/>
              </w:rPr>
              <w:t>Минтрудсоц</w:t>
            </w:r>
            <w:proofErr w:type="spellEnd"/>
            <w:r w:rsidR="00E4517C" w:rsidRPr="00E4517C">
              <w:rPr>
                <w:sz w:val="25"/>
                <w:szCs w:val="25"/>
              </w:rPr>
              <w:t xml:space="preserve"> РК»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9A7DEF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3.3.</w:t>
            </w:r>
          </w:p>
        </w:tc>
        <w:tc>
          <w:tcPr>
            <w:tcW w:w="1473" w:type="pct"/>
          </w:tcPr>
          <w:p w:rsidR="009A7DEF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Организация и проведение </w:t>
            </w:r>
            <w:proofErr w:type="gramStart"/>
            <w:r>
              <w:rPr>
                <w:sz w:val="25"/>
                <w:szCs w:val="25"/>
              </w:rPr>
              <w:t>обучения по охране</w:t>
            </w:r>
            <w:proofErr w:type="gramEnd"/>
            <w:r>
              <w:rPr>
                <w:sz w:val="25"/>
                <w:szCs w:val="25"/>
              </w:rPr>
              <w:t xml:space="preserve"> труда руководителей и специалистов организаций, расположенных на территории МО МР «Печора»</w:t>
            </w:r>
          </w:p>
        </w:tc>
        <w:tc>
          <w:tcPr>
            <w:tcW w:w="695" w:type="pct"/>
          </w:tcPr>
          <w:p w:rsidR="009A7DEF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государственной политики в области охраны труда</w:t>
            </w:r>
          </w:p>
        </w:tc>
        <w:tc>
          <w:tcPr>
            <w:tcW w:w="695" w:type="pct"/>
          </w:tcPr>
          <w:p w:rsidR="009A7DEF" w:rsidRDefault="00B300CE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условий и охраны труда требованиям законодательства</w:t>
            </w:r>
          </w:p>
        </w:tc>
        <w:tc>
          <w:tcPr>
            <w:tcW w:w="703" w:type="pct"/>
          </w:tcPr>
          <w:p w:rsidR="009A7DEF" w:rsidRDefault="00B300CE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обучающих организаци</w:t>
            </w:r>
            <w:r w:rsidR="00063276">
              <w:rPr>
                <w:sz w:val="25"/>
                <w:szCs w:val="25"/>
              </w:rPr>
              <w:t>й,</w:t>
            </w:r>
            <w:r w:rsidR="00E4517C">
              <w:rPr>
                <w:sz w:val="25"/>
                <w:szCs w:val="25"/>
              </w:rPr>
              <w:t xml:space="preserve"> </w:t>
            </w:r>
            <w:r w:rsidR="00063276">
              <w:rPr>
                <w:sz w:val="25"/>
                <w:szCs w:val="25"/>
              </w:rPr>
              <w:t>ФСС РФ, средств обучающихся  организаций</w:t>
            </w:r>
          </w:p>
        </w:tc>
        <w:tc>
          <w:tcPr>
            <w:tcW w:w="553" w:type="pct"/>
          </w:tcPr>
          <w:p w:rsidR="009A7DEF" w:rsidRDefault="00063276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плану  обучающихся организаций</w:t>
            </w:r>
          </w:p>
        </w:tc>
        <w:tc>
          <w:tcPr>
            <w:tcW w:w="687" w:type="pct"/>
            <w:gridSpan w:val="2"/>
          </w:tcPr>
          <w:p w:rsidR="009A7DEF" w:rsidRDefault="00063276" w:rsidP="00D83E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Учебные центры;</w:t>
            </w:r>
          </w:p>
          <w:p w:rsidR="00063276" w:rsidRDefault="00063276" w:rsidP="00D83EA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организации, расположенные на территории МО МР </w:t>
            </w:r>
            <w:r w:rsidRPr="00D83EA2">
              <w:rPr>
                <w:sz w:val="25"/>
                <w:szCs w:val="25"/>
              </w:rPr>
              <w:t>«Печора»</w:t>
            </w:r>
          </w:p>
        </w:tc>
      </w:tr>
      <w:tr w:rsidR="00063276" w:rsidTr="003B1140">
        <w:trPr>
          <w:trHeight w:val="341"/>
        </w:trPr>
        <w:tc>
          <w:tcPr>
            <w:tcW w:w="5000" w:type="pct"/>
            <w:gridSpan w:val="8"/>
          </w:tcPr>
          <w:p w:rsidR="00063276" w:rsidRPr="00AF06B6" w:rsidRDefault="00063276" w:rsidP="00E4517C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sz w:val="25"/>
                <w:szCs w:val="25"/>
              </w:rPr>
            </w:pPr>
            <w:r w:rsidRPr="00AF06B6">
              <w:rPr>
                <w:b/>
                <w:sz w:val="25"/>
                <w:szCs w:val="25"/>
              </w:rPr>
              <w:t>Техническое, санитарно-гигиеническое и лечебно-профилактическое обеспечение в области охраны труда</w:t>
            </w:r>
          </w:p>
          <w:p w:rsidR="00AF06B6" w:rsidRDefault="00AF06B6" w:rsidP="00AF06B6">
            <w:pPr>
              <w:pStyle w:val="aa"/>
              <w:jc w:val="both"/>
              <w:rPr>
                <w:sz w:val="25"/>
                <w:szCs w:val="25"/>
              </w:rPr>
            </w:pPr>
          </w:p>
        </w:tc>
      </w:tr>
      <w:tr w:rsidR="003B1140" w:rsidTr="00E4517C">
        <w:trPr>
          <w:trHeight w:val="409"/>
        </w:trPr>
        <w:tc>
          <w:tcPr>
            <w:tcW w:w="194" w:type="pct"/>
          </w:tcPr>
          <w:p w:rsidR="00063276" w:rsidRDefault="00063276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4.1.</w:t>
            </w:r>
          </w:p>
        </w:tc>
        <w:tc>
          <w:tcPr>
            <w:tcW w:w="1473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специальной оценки условий труда на рабочих местах в организациях, расположенных на территории МО МР «Печора»</w:t>
            </w:r>
          </w:p>
        </w:tc>
        <w:tc>
          <w:tcPr>
            <w:tcW w:w="695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по охране труда</w:t>
            </w:r>
          </w:p>
        </w:tc>
        <w:tc>
          <w:tcPr>
            <w:tcW w:w="695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условий труда в соответствии с санитарными гигиеническими нормами</w:t>
            </w:r>
          </w:p>
        </w:tc>
        <w:tc>
          <w:tcPr>
            <w:tcW w:w="703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организаций</w:t>
            </w:r>
          </w:p>
        </w:tc>
        <w:tc>
          <w:tcPr>
            <w:tcW w:w="801" w:type="pct"/>
            <w:gridSpan w:val="2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 срокам проведения </w:t>
            </w:r>
          </w:p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Или по предписаниям</w:t>
            </w:r>
          </w:p>
        </w:tc>
        <w:tc>
          <w:tcPr>
            <w:tcW w:w="439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организации, расположенные на территории МО МР </w:t>
            </w:r>
            <w:r w:rsidRPr="00D83EA2">
              <w:rPr>
                <w:sz w:val="25"/>
                <w:szCs w:val="25"/>
              </w:rPr>
              <w:lastRenderedPageBreak/>
              <w:t>«Печора»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063276" w:rsidRDefault="00063276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4.2. </w:t>
            </w:r>
          </w:p>
        </w:tc>
        <w:tc>
          <w:tcPr>
            <w:tcW w:w="1473" w:type="pct"/>
          </w:tcPr>
          <w:p w:rsidR="00063276" w:rsidRDefault="00063276" w:rsidP="00AF06B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предварительных и пер</w:t>
            </w:r>
            <w:r w:rsidR="00AF06B6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одических</w:t>
            </w:r>
            <w:r w:rsidR="00AF06B6">
              <w:rPr>
                <w:sz w:val="25"/>
                <w:szCs w:val="25"/>
              </w:rPr>
              <w:t xml:space="preserve"> медицинских осмотров в организациях, расположенных на территории МО МР «Печора»</w:t>
            </w:r>
          </w:p>
        </w:tc>
        <w:tc>
          <w:tcPr>
            <w:tcW w:w="695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по охране труда</w:t>
            </w:r>
          </w:p>
        </w:tc>
        <w:tc>
          <w:tcPr>
            <w:tcW w:w="695" w:type="pct"/>
          </w:tcPr>
          <w:p w:rsidR="00AF06B6" w:rsidRDefault="00063276" w:rsidP="00AB34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условий труда в соответствии с санитарными гигиеническими нормами</w:t>
            </w:r>
          </w:p>
          <w:p w:rsidR="00AF06B6" w:rsidRDefault="00AF06B6" w:rsidP="00AB341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063276" w:rsidRDefault="00063276" w:rsidP="00AB34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организаций</w:t>
            </w:r>
          </w:p>
        </w:tc>
        <w:tc>
          <w:tcPr>
            <w:tcW w:w="801" w:type="pct"/>
            <w:gridSpan w:val="2"/>
          </w:tcPr>
          <w:p w:rsidR="00063276" w:rsidRDefault="00E4517C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439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организации, расположенные на территории МО МР </w:t>
            </w:r>
            <w:r w:rsidRPr="00D83EA2">
              <w:rPr>
                <w:sz w:val="25"/>
                <w:szCs w:val="25"/>
              </w:rPr>
              <w:t>«Печора»</w:t>
            </w:r>
          </w:p>
        </w:tc>
      </w:tr>
      <w:tr w:rsidR="003B1140" w:rsidTr="00E4517C">
        <w:trPr>
          <w:trHeight w:val="984"/>
        </w:trPr>
        <w:tc>
          <w:tcPr>
            <w:tcW w:w="194" w:type="pct"/>
          </w:tcPr>
          <w:p w:rsidR="00063276" w:rsidRDefault="00AF06B6" w:rsidP="006C630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4.3.</w:t>
            </w:r>
          </w:p>
        </w:tc>
        <w:tc>
          <w:tcPr>
            <w:tcW w:w="1473" w:type="pct"/>
          </w:tcPr>
          <w:p w:rsidR="00063276" w:rsidRDefault="00AF06B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работников средствами индивидуальной и коллективной защиты в организациях, расположенных на территории МО МР «Печора»</w:t>
            </w:r>
          </w:p>
        </w:tc>
        <w:tc>
          <w:tcPr>
            <w:tcW w:w="695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по охране труда</w:t>
            </w:r>
          </w:p>
        </w:tc>
        <w:tc>
          <w:tcPr>
            <w:tcW w:w="695" w:type="pct"/>
          </w:tcPr>
          <w:p w:rsidR="00063276" w:rsidRDefault="00063276" w:rsidP="00AB34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Обеспечение условий труда в соответствии с санитарными гигиеническими нормами</w:t>
            </w:r>
          </w:p>
        </w:tc>
        <w:tc>
          <w:tcPr>
            <w:tcW w:w="703" w:type="pct"/>
          </w:tcPr>
          <w:p w:rsidR="00063276" w:rsidRDefault="00063276" w:rsidP="00AB34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счет средств организаций</w:t>
            </w:r>
          </w:p>
        </w:tc>
        <w:tc>
          <w:tcPr>
            <w:tcW w:w="801" w:type="pct"/>
            <w:gridSpan w:val="2"/>
          </w:tcPr>
          <w:p w:rsidR="00063276" w:rsidRDefault="00E4517C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постоянно</w:t>
            </w:r>
          </w:p>
        </w:tc>
        <w:tc>
          <w:tcPr>
            <w:tcW w:w="439" w:type="pct"/>
          </w:tcPr>
          <w:p w:rsidR="00063276" w:rsidRDefault="00063276" w:rsidP="0006327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организации, расположенные на территории МО МР </w:t>
            </w:r>
            <w:r w:rsidRPr="00D83EA2">
              <w:rPr>
                <w:sz w:val="25"/>
                <w:szCs w:val="25"/>
              </w:rPr>
              <w:t>«Печора»</w:t>
            </w:r>
          </w:p>
        </w:tc>
      </w:tr>
    </w:tbl>
    <w:p w:rsidR="00D2582A" w:rsidRDefault="00AF06B6" w:rsidP="00F3154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</w:t>
      </w:r>
    </w:p>
    <w:p w:rsidR="00AF06B6" w:rsidRDefault="00AF06B6" w:rsidP="00F31541">
      <w:pPr>
        <w:jc w:val="both"/>
        <w:rPr>
          <w:sz w:val="25"/>
          <w:szCs w:val="25"/>
        </w:rPr>
      </w:pPr>
    </w:p>
    <w:p w:rsidR="00AF06B6" w:rsidRDefault="00AF06B6" w:rsidP="00F31541">
      <w:pPr>
        <w:jc w:val="both"/>
        <w:rPr>
          <w:sz w:val="25"/>
          <w:szCs w:val="25"/>
        </w:rPr>
      </w:pPr>
    </w:p>
    <w:sectPr w:rsidR="00AF06B6" w:rsidSect="00A50FF4">
      <w:pgSz w:w="16840" w:h="11907" w:orient="landscape" w:code="9"/>
      <w:pgMar w:top="567" w:right="709" w:bottom="851" w:left="249" w:header="1134" w:footer="1134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7B" w:rsidRDefault="0040047B">
      <w:r>
        <w:separator/>
      </w:r>
    </w:p>
  </w:endnote>
  <w:endnote w:type="continuationSeparator" w:id="0">
    <w:p w:rsidR="0040047B" w:rsidRDefault="004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7B" w:rsidRDefault="0040047B">
      <w:r>
        <w:separator/>
      </w:r>
    </w:p>
  </w:footnote>
  <w:footnote w:type="continuationSeparator" w:id="0">
    <w:p w:rsidR="0040047B" w:rsidRDefault="0040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0" w:rsidRDefault="00AB34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B3410" w:rsidRDefault="00AB34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0F4"/>
    <w:multiLevelType w:val="multilevel"/>
    <w:tmpl w:val="B518F8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C239A2"/>
    <w:multiLevelType w:val="multilevel"/>
    <w:tmpl w:val="761EC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EE6BDF"/>
    <w:multiLevelType w:val="hybridMultilevel"/>
    <w:tmpl w:val="94286774"/>
    <w:lvl w:ilvl="0" w:tplc="5F48A5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A6633AD"/>
    <w:multiLevelType w:val="hybridMultilevel"/>
    <w:tmpl w:val="B78C0FF8"/>
    <w:lvl w:ilvl="0" w:tplc="E7C074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E400BE9"/>
    <w:multiLevelType w:val="hybridMultilevel"/>
    <w:tmpl w:val="1A3815E8"/>
    <w:lvl w:ilvl="0" w:tplc="FFE83296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01185"/>
    <w:multiLevelType w:val="hybridMultilevel"/>
    <w:tmpl w:val="BBAC4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102E0"/>
    <w:multiLevelType w:val="multilevel"/>
    <w:tmpl w:val="3F04E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2F53E7"/>
    <w:multiLevelType w:val="hybridMultilevel"/>
    <w:tmpl w:val="09B4C104"/>
    <w:lvl w:ilvl="0" w:tplc="5E1A817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>
    <w:nsid w:val="5AE141CA"/>
    <w:multiLevelType w:val="hybridMultilevel"/>
    <w:tmpl w:val="227AF1BE"/>
    <w:lvl w:ilvl="0" w:tplc="42004590">
      <w:start w:val="1184"/>
      <w:numFmt w:val="decimal"/>
      <w:lvlText w:val="%1"/>
      <w:lvlJc w:val="left"/>
      <w:pPr>
        <w:ind w:left="1091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9">
    <w:nsid w:val="6302014C"/>
    <w:multiLevelType w:val="multilevel"/>
    <w:tmpl w:val="CAEE88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6E91136"/>
    <w:multiLevelType w:val="hybridMultilevel"/>
    <w:tmpl w:val="E9FA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B"/>
    <w:rsid w:val="0000220A"/>
    <w:rsid w:val="00003452"/>
    <w:rsid w:val="00004625"/>
    <w:rsid w:val="00013E09"/>
    <w:rsid w:val="00015C62"/>
    <w:rsid w:val="00017F30"/>
    <w:rsid w:val="000311F4"/>
    <w:rsid w:val="000357E1"/>
    <w:rsid w:val="0005427A"/>
    <w:rsid w:val="00063276"/>
    <w:rsid w:val="00070B8E"/>
    <w:rsid w:val="00081206"/>
    <w:rsid w:val="000950F8"/>
    <w:rsid w:val="000A3B31"/>
    <w:rsid w:val="000C41D9"/>
    <w:rsid w:val="000D2DA9"/>
    <w:rsid w:val="000F0FB4"/>
    <w:rsid w:val="00100762"/>
    <w:rsid w:val="001053E8"/>
    <w:rsid w:val="00131F01"/>
    <w:rsid w:val="00134263"/>
    <w:rsid w:val="00137F2E"/>
    <w:rsid w:val="00152FD1"/>
    <w:rsid w:val="00184E00"/>
    <w:rsid w:val="00190074"/>
    <w:rsid w:val="001A795E"/>
    <w:rsid w:val="001C4324"/>
    <w:rsid w:val="001D0C12"/>
    <w:rsid w:val="001D1254"/>
    <w:rsid w:val="001E61C2"/>
    <w:rsid w:val="001F2BF1"/>
    <w:rsid w:val="001F3BBE"/>
    <w:rsid w:val="00202A17"/>
    <w:rsid w:val="00206962"/>
    <w:rsid w:val="00207D76"/>
    <w:rsid w:val="002148AD"/>
    <w:rsid w:val="002257CC"/>
    <w:rsid w:val="0026283F"/>
    <w:rsid w:val="00265ECF"/>
    <w:rsid w:val="00266654"/>
    <w:rsid w:val="00282300"/>
    <w:rsid w:val="00282D7E"/>
    <w:rsid w:val="002A4918"/>
    <w:rsid w:val="002B0C14"/>
    <w:rsid w:val="002B4200"/>
    <w:rsid w:val="002B4CF3"/>
    <w:rsid w:val="00304AA5"/>
    <w:rsid w:val="00325858"/>
    <w:rsid w:val="00334D9F"/>
    <w:rsid w:val="00334E89"/>
    <w:rsid w:val="00340208"/>
    <w:rsid w:val="00364E61"/>
    <w:rsid w:val="00365DD8"/>
    <w:rsid w:val="003752C5"/>
    <w:rsid w:val="00391F43"/>
    <w:rsid w:val="003B1140"/>
    <w:rsid w:val="003C3461"/>
    <w:rsid w:val="003D0A42"/>
    <w:rsid w:val="003D3981"/>
    <w:rsid w:val="003E1305"/>
    <w:rsid w:val="003E60DF"/>
    <w:rsid w:val="0040047B"/>
    <w:rsid w:val="00401B33"/>
    <w:rsid w:val="004049CD"/>
    <w:rsid w:val="00411831"/>
    <w:rsid w:val="004174FD"/>
    <w:rsid w:val="00434D1A"/>
    <w:rsid w:val="004568DB"/>
    <w:rsid w:val="00463B79"/>
    <w:rsid w:val="004834C3"/>
    <w:rsid w:val="004961F6"/>
    <w:rsid w:val="0049774D"/>
    <w:rsid w:val="004A22A8"/>
    <w:rsid w:val="004A7614"/>
    <w:rsid w:val="004B167D"/>
    <w:rsid w:val="004B706F"/>
    <w:rsid w:val="004C2BEC"/>
    <w:rsid w:val="004D0971"/>
    <w:rsid w:val="00516832"/>
    <w:rsid w:val="005261CC"/>
    <w:rsid w:val="00537E96"/>
    <w:rsid w:val="005515D8"/>
    <w:rsid w:val="0056384D"/>
    <w:rsid w:val="00572A55"/>
    <w:rsid w:val="00573B16"/>
    <w:rsid w:val="00577776"/>
    <w:rsid w:val="00587A68"/>
    <w:rsid w:val="00587BD8"/>
    <w:rsid w:val="0059240D"/>
    <w:rsid w:val="005A34A2"/>
    <w:rsid w:val="005B1E91"/>
    <w:rsid w:val="005C37A6"/>
    <w:rsid w:val="005D4B42"/>
    <w:rsid w:val="005E230A"/>
    <w:rsid w:val="0060131E"/>
    <w:rsid w:val="00601405"/>
    <w:rsid w:val="006132FD"/>
    <w:rsid w:val="006307E4"/>
    <w:rsid w:val="00652B53"/>
    <w:rsid w:val="006543BC"/>
    <w:rsid w:val="00656EF9"/>
    <w:rsid w:val="00657743"/>
    <w:rsid w:val="00666010"/>
    <w:rsid w:val="00686C7E"/>
    <w:rsid w:val="00690380"/>
    <w:rsid w:val="00691A51"/>
    <w:rsid w:val="006B054F"/>
    <w:rsid w:val="006B3E5E"/>
    <w:rsid w:val="006C6304"/>
    <w:rsid w:val="006E0FDF"/>
    <w:rsid w:val="006E6ED8"/>
    <w:rsid w:val="006F579D"/>
    <w:rsid w:val="006F6ACA"/>
    <w:rsid w:val="00717CA2"/>
    <w:rsid w:val="00722FF1"/>
    <w:rsid w:val="0074705F"/>
    <w:rsid w:val="00763769"/>
    <w:rsid w:val="007753F7"/>
    <w:rsid w:val="007803DA"/>
    <w:rsid w:val="00786257"/>
    <w:rsid w:val="0079718C"/>
    <w:rsid w:val="007B1DF1"/>
    <w:rsid w:val="007B2DA5"/>
    <w:rsid w:val="007B6B81"/>
    <w:rsid w:val="007C37FA"/>
    <w:rsid w:val="007C3B3F"/>
    <w:rsid w:val="007C5E36"/>
    <w:rsid w:val="007D6F45"/>
    <w:rsid w:val="007D74DC"/>
    <w:rsid w:val="007E3B1C"/>
    <w:rsid w:val="00801E9E"/>
    <w:rsid w:val="00810674"/>
    <w:rsid w:val="00827882"/>
    <w:rsid w:val="008542EE"/>
    <w:rsid w:val="00861BFF"/>
    <w:rsid w:val="00864A9A"/>
    <w:rsid w:val="0087417A"/>
    <w:rsid w:val="00875870"/>
    <w:rsid w:val="008939B4"/>
    <w:rsid w:val="00894F6B"/>
    <w:rsid w:val="008C0145"/>
    <w:rsid w:val="008D2017"/>
    <w:rsid w:val="008E0962"/>
    <w:rsid w:val="008E58A5"/>
    <w:rsid w:val="008E7863"/>
    <w:rsid w:val="008F5786"/>
    <w:rsid w:val="00904867"/>
    <w:rsid w:val="009065F8"/>
    <w:rsid w:val="00912353"/>
    <w:rsid w:val="00916692"/>
    <w:rsid w:val="009176CB"/>
    <w:rsid w:val="00917AF1"/>
    <w:rsid w:val="00950438"/>
    <w:rsid w:val="00955734"/>
    <w:rsid w:val="009609F9"/>
    <w:rsid w:val="00967555"/>
    <w:rsid w:val="00974588"/>
    <w:rsid w:val="009761A2"/>
    <w:rsid w:val="0097683E"/>
    <w:rsid w:val="0099043C"/>
    <w:rsid w:val="00993DCB"/>
    <w:rsid w:val="009A7DEF"/>
    <w:rsid w:val="009B5E4A"/>
    <w:rsid w:val="009C6596"/>
    <w:rsid w:val="009F19DA"/>
    <w:rsid w:val="00A21229"/>
    <w:rsid w:val="00A50FF4"/>
    <w:rsid w:val="00A61AB9"/>
    <w:rsid w:val="00A900F7"/>
    <w:rsid w:val="00AA5580"/>
    <w:rsid w:val="00AB3410"/>
    <w:rsid w:val="00AD22E0"/>
    <w:rsid w:val="00AE2A4B"/>
    <w:rsid w:val="00AF06B6"/>
    <w:rsid w:val="00AF3973"/>
    <w:rsid w:val="00B0450C"/>
    <w:rsid w:val="00B1049F"/>
    <w:rsid w:val="00B25DB0"/>
    <w:rsid w:val="00B300CE"/>
    <w:rsid w:val="00B30350"/>
    <w:rsid w:val="00B3185F"/>
    <w:rsid w:val="00B35649"/>
    <w:rsid w:val="00B54D31"/>
    <w:rsid w:val="00B63432"/>
    <w:rsid w:val="00B64B41"/>
    <w:rsid w:val="00B67F93"/>
    <w:rsid w:val="00BA4043"/>
    <w:rsid w:val="00BB4D6C"/>
    <w:rsid w:val="00BC16E1"/>
    <w:rsid w:val="00BD0DAA"/>
    <w:rsid w:val="00BD6740"/>
    <w:rsid w:val="00BF1EB4"/>
    <w:rsid w:val="00BF7624"/>
    <w:rsid w:val="00C10153"/>
    <w:rsid w:val="00C129F2"/>
    <w:rsid w:val="00C21D78"/>
    <w:rsid w:val="00C2381B"/>
    <w:rsid w:val="00C26287"/>
    <w:rsid w:val="00C267C6"/>
    <w:rsid w:val="00C32E1C"/>
    <w:rsid w:val="00C44BAF"/>
    <w:rsid w:val="00C5580D"/>
    <w:rsid w:val="00C65971"/>
    <w:rsid w:val="00C86511"/>
    <w:rsid w:val="00CA0DF5"/>
    <w:rsid w:val="00CA2900"/>
    <w:rsid w:val="00CC3B01"/>
    <w:rsid w:val="00CC71DD"/>
    <w:rsid w:val="00CD09D1"/>
    <w:rsid w:val="00D11597"/>
    <w:rsid w:val="00D12999"/>
    <w:rsid w:val="00D15832"/>
    <w:rsid w:val="00D2582A"/>
    <w:rsid w:val="00D2718E"/>
    <w:rsid w:val="00D51D36"/>
    <w:rsid w:val="00D56E7F"/>
    <w:rsid w:val="00D83EA2"/>
    <w:rsid w:val="00D85F9E"/>
    <w:rsid w:val="00DB7272"/>
    <w:rsid w:val="00DC7761"/>
    <w:rsid w:val="00DD3F51"/>
    <w:rsid w:val="00DE31C6"/>
    <w:rsid w:val="00DF1042"/>
    <w:rsid w:val="00E1329E"/>
    <w:rsid w:val="00E13C69"/>
    <w:rsid w:val="00E14DAC"/>
    <w:rsid w:val="00E20FAB"/>
    <w:rsid w:val="00E36350"/>
    <w:rsid w:val="00E42512"/>
    <w:rsid w:val="00E4517C"/>
    <w:rsid w:val="00E46C2A"/>
    <w:rsid w:val="00E50BDD"/>
    <w:rsid w:val="00E5202A"/>
    <w:rsid w:val="00E64967"/>
    <w:rsid w:val="00E6789D"/>
    <w:rsid w:val="00E72AF9"/>
    <w:rsid w:val="00E73061"/>
    <w:rsid w:val="00E9145E"/>
    <w:rsid w:val="00E92D0F"/>
    <w:rsid w:val="00E92ED2"/>
    <w:rsid w:val="00EB5756"/>
    <w:rsid w:val="00EC279A"/>
    <w:rsid w:val="00EC6EF2"/>
    <w:rsid w:val="00EF2FB9"/>
    <w:rsid w:val="00F07514"/>
    <w:rsid w:val="00F15D1B"/>
    <w:rsid w:val="00F31541"/>
    <w:rsid w:val="00F328FA"/>
    <w:rsid w:val="00F626CA"/>
    <w:rsid w:val="00F733CB"/>
    <w:rsid w:val="00F81659"/>
    <w:rsid w:val="00F81915"/>
    <w:rsid w:val="00F8358C"/>
    <w:rsid w:val="00F9059C"/>
    <w:rsid w:val="00FA0CF5"/>
    <w:rsid w:val="00FA6A39"/>
    <w:rsid w:val="00FB12BE"/>
    <w:rsid w:val="00FC54CA"/>
    <w:rsid w:val="00FC701C"/>
    <w:rsid w:val="00FD639C"/>
    <w:rsid w:val="00FE430B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right="-10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bCs/>
      <w:sz w:val="1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F9059C"/>
    <w:rPr>
      <w:bCs/>
      <w:sz w:val="28"/>
    </w:rPr>
  </w:style>
  <w:style w:type="paragraph" w:styleId="a8">
    <w:name w:val="Balloon Text"/>
    <w:basedOn w:val="a"/>
    <w:link w:val="a9"/>
    <w:rsid w:val="00FB1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2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33CB"/>
    <w:pPr>
      <w:ind w:left="720"/>
      <w:contextualSpacing/>
    </w:pPr>
  </w:style>
  <w:style w:type="paragraph" w:customStyle="1" w:styleId="ConsPlusNormal">
    <w:name w:val="ConsPlusNormal"/>
    <w:rsid w:val="004D0971"/>
    <w:pPr>
      <w:widowControl w:val="0"/>
      <w:autoSpaceDE w:val="0"/>
      <w:autoSpaceDN w:val="0"/>
    </w:pPr>
    <w:rPr>
      <w:sz w:val="26"/>
    </w:rPr>
  </w:style>
  <w:style w:type="table" w:styleId="ab">
    <w:name w:val="Table Grid"/>
    <w:basedOn w:val="a1"/>
    <w:rsid w:val="0048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5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right="-108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bCs/>
      <w:sz w:val="1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bCs/>
      <w:sz w:val="28"/>
    </w:rPr>
  </w:style>
  <w:style w:type="character" w:customStyle="1" w:styleId="31">
    <w:name w:val="Основной текст 3 Знак"/>
    <w:link w:val="30"/>
    <w:rsid w:val="00F9059C"/>
    <w:rPr>
      <w:bCs/>
      <w:sz w:val="28"/>
    </w:rPr>
  </w:style>
  <w:style w:type="paragraph" w:styleId="a8">
    <w:name w:val="Balloon Text"/>
    <w:basedOn w:val="a"/>
    <w:link w:val="a9"/>
    <w:rsid w:val="00FB12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2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33CB"/>
    <w:pPr>
      <w:ind w:left="720"/>
      <w:contextualSpacing/>
    </w:pPr>
  </w:style>
  <w:style w:type="paragraph" w:customStyle="1" w:styleId="ConsPlusNormal">
    <w:name w:val="ConsPlusNormal"/>
    <w:rsid w:val="004D0971"/>
    <w:pPr>
      <w:widowControl w:val="0"/>
      <w:autoSpaceDE w:val="0"/>
      <w:autoSpaceDN w:val="0"/>
    </w:pPr>
    <w:rPr>
      <w:sz w:val="26"/>
    </w:rPr>
  </w:style>
  <w:style w:type="table" w:styleId="ab">
    <w:name w:val="Table Grid"/>
    <w:basedOn w:val="a1"/>
    <w:rsid w:val="0048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65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F7B3C3DFDA997FAC69716C6A11D8FD099D523D1B61AD2BA306E9EB94FC5A61AC256C8B3E6A3A2CFEA4D0143F0677579XEw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8F7B3C3DFDA997FAC6891BD0CD438BD49A8C2BD8E0408FB63866CCEE4F99E34CCB5C9BFCA2F4B1CCED51X0w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EE9E-BD23-429A-A560-67F0E4F2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1961</Words>
  <Characters>14927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«Печора кар да ас улц босьтцм юкцн»</vt:lpstr>
    </vt:vector>
  </TitlesOfParts>
  <Company>Elcom Ltd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«Печора кар да ас улц босьтцм юкцн»</dc:title>
  <dc:creator>Alexandre Katalov</dc:creator>
  <cp:lastModifiedBy>Пользователь</cp:lastModifiedBy>
  <cp:revision>14</cp:revision>
  <cp:lastPrinted>2023-02-21T09:31:00Z</cp:lastPrinted>
  <dcterms:created xsi:type="dcterms:W3CDTF">2020-04-08T09:05:00Z</dcterms:created>
  <dcterms:modified xsi:type="dcterms:W3CDTF">2023-02-21T09:54:00Z</dcterms:modified>
</cp:coreProperties>
</file>