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14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764A98" w:rsidRPr="001E46E0" w14:paraId="4256EDFA" w14:textId="77777777" w:rsidTr="008C473D">
        <w:tc>
          <w:tcPr>
            <w:tcW w:w="3967" w:type="dxa"/>
            <w:vAlign w:val="center"/>
            <w:hideMark/>
          </w:tcPr>
          <w:p w14:paraId="6CAAA7B8" w14:textId="77777777" w:rsidR="00764A98" w:rsidRPr="0024455A" w:rsidRDefault="00764A98" w:rsidP="008C47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455A"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14:paraId="69F12D56" w14:textId="77777777" w:rsidR="00764A98" w:rsidRPr="0024455A" w:rsidRDefault="00764A98" w:rsidP="008C47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455A">
              <w:rPr>
                <w:b/>
                <w:sz w:val="24"/>
                <w:szCs w:val="24"/>
                <w:lang w:eastAsia="en-US"/>
              </w:rPr>
              <w:t>КАР ОВМÖДЧ</w:t>
            </w:r>
            <w:r w:rsidRPr="0024455A">
              <w:rPr>
                <w:b/>
                <w:bCs/>
                <w:sz w:val="24"/>
                <w:szCs w:val="24"/>
                <w:lang w:eastAsia="en-US"/>
              </w:rPr>
              <w:t>Ö</w:t>
            </w:r>
            <w:r w:rsidRPr="0024455A"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14:paraId="646520DE" w14:textId="77777777" w:rsidR="00764A98" w:rsidRPr="0024455A" w:rsidRDefault="00764A98" w:rsidP="008C473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4455A"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14:paraId="16AAE2AE" w14:textId="77777777" w:rsidR="00764A98" w:rsidRPr="0024455A" w:rsidRDefault="00764A98" w:rsidP="008C47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455A">
              <w:rPr>
                <w:noProof/>
                <w:sz w:val="24"/>
                <w:szCs w:val="24"/>
              </w:rPr>
              <w:drawing>
                <wp:inline distT="0" distB="0" distL="0" distR="0" wp14:anchorId="44CE8E02" wp14:editId="432AAF61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14:paraId="34C6F49E" w14:textId="77777777" w:rsidR="00764A98" w:rsidRPr="0024455A" w:rsidRDefault="00764A98" w:rsidP="008C473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24455A"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14:paraId="4FA32F35" w14:textId="77777777" w:rsidR="00764A98" w:rsidRPr="0024455A" w:rsidRDefault="00764A98" w:rsidP="008C473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24455A"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14:paraId="0C38568B" w14:textId="77777777" w:rsidR="008C473D" w:rsidRDefault="008C473D" w:rsidP="008C473D">
      <w:pPr>
        <w:keepNext/>
        <w:jc w:val="right"/>
        <w:outlineLvl w:val="7"/>
        <w:rPr>
          <w:b/>
          <w:sz w:val="26"/>
          <w:szCs w:val="26"/>
        </w:rPr>
      </w:pPr>
    </w:p>
    <w:p w14:paraId="685CBD0E" w14:textId="77777777"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14:paraId="48CDA285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 О М Ш У Ö М</w:t>
      </w:r>
    </w:p>
    <w:p w14:paraId="13E09964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Е Ш Е Н И Е   </w:t>
      </w:r>
    </w:p>
    <w:p w14:paraId="2A695956" w14:textId="77777777" w:rsidR="00764A98" w:rsidRDefault="00764A98" w:rsidP="00764A98">
      <w:pPr>
        <w:jc w:val="center"/>
      </w:pPr>
    </w:p>
    <w:p w14:paraId="26950113" w14:textId="77777777" w:rsidR="008C473D" w:rsidRPr="00764A98" w:rsidRDefault="008C473D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643799" w:rsidRPr="004B6BF6" w14:paraId="02C1EC52" w14:textId="77777777" w:rsidTr="00266B7F">
        <w:tc>
          <w:tcPr>
            <w:tcW w:w="4140" w:type="dxa"/>
            <w:hideMark/>
          </w:tcPr>
          <w:p w14:paraId="275F63E8" w14:textId="77777777" w:rsidR="00643799" w:rsidRPr="004B6BF6" w:rsidRDefault="00643799" w:rsidP="00266B7F">
            <w:pPr>
              <w:keepNext/>
              <w:widowControl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</w:p>
          <w:p w14:paraId="11888790" w14:textId="77777777" w:rsidR="00643799" w:rsidRPr="004B6BF6" w:rsidRDefault="00643799" w:rsidP="00266B7F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6"/>
                <w:szCs w:val="26"/>
                <w:lang w:eastAsia="en-US"/>
              </w:rPr>
              <w:t>«26» августа 2022 года</w:t>
            </w:r>
          </w:p>
          <w:p w14:paraId="3DC54F58" w14:textId="77777777" w:rsidR="00643799" w:rsidRPr="004B6BF6" w:rsidRDefault="00643799" w:rsidP="00266B7F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4B6BF6">
              <w:rPr>
                <w:bCs/>
                <w:lang w:eastAsia="en-US"/>
              </w:rPr>
              <w:t xml:space="preserve">г. Печора  Республика Коми </w:t>
            </w:r>
          </w:p>
        </w:tc>
        <w:tc>
          <w:tcPr>
            <w:tcW w:w="2097" w:type="dxa"/>
          </w:tcPr>
          <w:p w14:paraId="5581A701" w14:textId="77777777" w:rsidR="00643799" w:rsidRPr="004B6BF6" w:rsidRDefault="00643799" w:rsidP="00266B7F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14:paraId="69F0A881" w14:textId="77777777" w:rsidR="00643799" w:rsidRPr="004B6BF6" w:rsidRDefault="00643799" w:rsidP="00266B7F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4B6BF6">
              <w:rPr>
                <w:bCs/>
                <w:sz w:val="24"/>
                <w:lang w:eastAsia="en-US"/>
              </w:rPr>
              <w:t xml:space="preserve">             </w:t>
            </w:r>
          </w:p>
          <w:p w14:paraId="507D4038" w14:textId="11DB3B85" w:rsidR="00643799" w:rsidRPr="004B6BF6" w:rsidRDefault="00643799" w:rsidP="00266B7F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Pr="004B6BF6">
              <w:rPr>
                <w:bCs/>
                <w:sz w:val="26"/>
                <w:szCs w:val="26"/>
                <w:lang w:eastAsia="en-US"/>
              </w:rPr>
              <w:t>№ 5-6/</w:t>
            </w:r>
            <w:r>
              <w:rPr>
                <w:bCs/>
                <w:sz w:val="26"/>
                <w:szCs w:val="26"/>
                <w:lang w:eastAsia="en-US"/>
              </w:rPr>
              <w:t>64</w:t>
            </w:r>
          </w:p>
          <w:p w14:paraId="701578A3" w14:textId="77777777" w:rsidR="00643799" w:rsidRPr="004B6BF6" w:rsidRDefault="00643799" w:rsidP="00266B7F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2143614A" w14:textId="77777777" w:rsidR="00764A98" w:rsidRDefault="00764A98" w:rsidP="00764A98">
      <w:pPr>
        <w:pStyle w:val="3"/>
        <w:suppressAutoHyphens w:val="0"/>
        <w:autoSpaceDE/>
        <w:adjustRightInd/>
        <w:jc w:val="center"/>
        <w:rPr>
          <w:b/>
        </w:rPr>
      </w:pPr>
    </w:p>
    <w:p w14:paraId="1EDF3942" w14:textId="4D9C5801" w:rsidR="00414759" w:rsidRPr="00A17E96" w:rsidRDefault="00414759" w:rsidP="00414759">
      <w:pPr>
        <w:pStyle w:val="3"/>
        <w:suppressAutoHyphens w:val="0"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A17E96">
        <w:rPr>
          <w:b/>
          <w:bCs/>
          <w:sz w:val="26"/>
          <w:szCs w:val="26"/>
        </w:rPr>
        <w:t xml:space="preserve">О внесении изменений в решение Совета городского поселения  «Печора» от  23 июня 2016 </w:t>
      </w:r>
      <w:r w:rsidR="00A17E96">
        <w:rPr>
          <w:b/>
          <w:bCs/>
          <w:sz w:val="26"/>
          <w:szCs w:val="26"/>
        </w:rPr>
        <w:t xml:space="preserve">года </w:t>
      </w:r>
      <w:r w:rsidRPr="00A17E96">
        <w:rPr>
          <w:b/>
          <w:bCs/>
          <w:sz w:val="26"/>
          <w:szCs w:val="26"/>
        </w:rPr>
        <w:t>№  3-32/130 «Об утверждении Положения об управлении муниципальной собственностью городского поселения «Печора»</w:t>
      </w:r>
    </w:p>
    <w:p w14:paraId="1680EA8A" w14:textId="77777777" w:rsidR="00956FBB" w:rsidRDefault="00956FBB" w:rsidP="00956FBB">
      <w:pPr>
        <w:pStyle w:val="3"/>
        <w:suppressAutoHyphens w:val="0"/>
        <w:autoSpaceDE/>
        <w:adjustRightInd/>
        <w:jc w:val="center"/>
        <w:rPr>
          <w:b/>
        </w:rPr>
      </w:pPr>
    </w:p>
    <w:p w14:paraId="6AB26541" w14:textId="77777777" w:rsidR="00956FBB" w:rsidRDefault="00956FBB" w:rsidP="00956FBB">
      <w:pPr>
        <w:pStyle w:val="3"/>
        <w:suppressAutoHyphens w:val="0"/>
        <w:autoSpaceDE/>
        <w:adjustRightInd/>
        <w:jc w:val="both"/>
      </w:pPr>
    </w:p>
    <w:p w14:paraId="26E007F4" w14:textId="1016969A" w:rsidR="00956FBB" w:rsidRDefault="00956FBB" w:rsidP="00414759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Руководствуясь статьей 30 Устава муниципального образования городского поселения </w:t>
      </w:r>
      <w:r w:rsidR="00643799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643799">
        <w:rPr>
          <w:sz w:val="26"/>
          <w:szCs w:val="26"/>
        </w:rPr>
        <w:t>»</w:t>
      </w:r>
      <w:r w:rsidRPr="006E2A46">
        <w:rPr>
          <w:sz w:val="26"/>
          <w:szCs w:val="26"/>
        </w:rPr>
        <w:t xml:space="preserve">, Совет городского поселения </w:t>
      </w:r>
      <w:r w:rsidR="00643799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643799">
        <w:rPr>
          <w:sz w:val="26"/>
          <w:szCs w:val="26"/>
        </w:rPr>
        <w:t>»</w:t>
      </w:r>
      <w:r w:rsidRPr="006E2A46">
        <w:rPr>
          <w:sz w:val="26"/>
          <w:szCs w:val="26"/>
        </w:rPr>
        <w:t xml:space="preserve"> </w:t>
      </w:r>
      <w:proofErr w:type="gramStart"/>
      <w:r w:rsidRPr="006E2A46">
        <w:rPr>
          <w:b/>
          <w:sz w:val="26"/>
          <w:szCs w:val="26"/>
        </w:rPr>
        <w:t>р</w:t>
      </w:r>
      <w:proofErr w:type="gramEnd"/>
      <w:r w:rsidRPr="006E2A46">
        <w:rPr>
          <w:b/>
          <w:sz w:val="26"/>
          <w:szCs w:val="26"/>
        </w:rPr>
        <w:t xml:space="preserve"> е ш и л</w:t>
      </w:r>
      <w:r w:rsidRPr="00A17E96">
        <w:rPr>
          <w:b/>
          <w:sz w:val="26"/>
          <w:szCs w:val="26"/>
        </w:rPr>
        <w:t>:</w:t>
      </w:r>
    </w:p>
    <w:p w14:paraId="56423D29" w14:textId="46312AE1" w:rsidR="00E76A2D" w:rsidRDefault="00E76A2D" w:rsidP="00414759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27F2536E" w14:textId="594DB5BB" w:rsidR="00E76A2D" w:rsidRDefault="00E76A2D" w:rsidP="00B41545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E76A2D">
        <w:rPr>
          <w:sz w:val="26"/>
          <w:szCs w:val="26"/>
        </w:rPr>
        <w:t xml:space="preserve">1. Внести в решение Совета </w:t>
      </w:r>
      <w:r w:rsidR="00643799">
        <w:rPr>
          <w:sz w:val="26"/>
          <w:szCs w:val="26"/>
        </w:rPr>
        <w:t>городского поселения</w:t>
      </w:r>
      <w:r w:rsidRPr="00E76A2D">
        <w:rPr>
          <w:sz w:val="26"/>
          <w:szCs w:val="26"/>
        </w:rPr>
        <w:t xml:space="preserve"> «Печора»  от </w:t>
      </w:r>
      <w:r>
        <w:rPr>
          <w:sz w:val="26"/>
          <w:szCs w:val="26"/>
        </w:rPr>
        <w:t>23 июля 2016</w:t>
      </w:r>
      <w:r w:rsidRPr="00E76A2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3-32/130</w:t>
      </w:r>
      <w:r w:rsidRPr="00E76A2D">
        <w:rPr>
          <w:sz w:val="26"/>
          <w:szCs w:val="26"/>
        </w:rPr>
        <w:t xml:space="preserve"> «Об утверждении Положения об управлении муниципальной собственностью </w:t>
      </w:r>
      <w:r>
        <w:rPr>
          <w:sz w:val="26"/>
          <w:szCs w:val="26"/>
        </w:rPr>
        <w:t>городского поселения</w:t>
      </w:r>
      <w:r w:rsidRPr="00E76A2D">
        <w:rPr>
          <w:sz w:val="26"/>
          <w:szCs w:val="26"/>
        </w:rPr>
        <w:t xml:space="preserve"> «Печора» следующие изменения:</w:t>
      </w:r>
    </w:p>
    <w:p w14:paraId="729D4EDB" w14:textId="6C8003A8" w:rsidR="00B41545" w:rsidRPr="00B41545" w:rsidRDefault="00B41545" w:rsidP="00B41545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B41545">
        <w:rPr>
          <w:sz w:val="26"/>
          <w:szCs w:val="26"/>
        </w:rPr>
        <w:t>1.1. Пункт «</w:t>
      </w:r>
      <w:r w:rsidR="00807052">
        <w:rPr>
          <w:sz w:val="26"/>
          <w:szCs w:val="26"/>
        </w:rPr>
        <w:t>р</w:t>
      </w:r>
      <w:r w:rsidRPr="00B41545">
        <w:rPr>
          <w:sz w:val="26"/>
          <w:szCs w:val="26"/>
        </w:rPr>
        <w:t>» статьи 5 Приложения  изложить в редакции: «</w:t>
      </w:r>
      <w:r w:rsidR="00807052">
        <w:rPr>
          <w:sz w:val="26"/>
          <w:szCs w:val="26"/>
        </w:rPr>
        <w:t>р</w:t>
      </w:r>
      <w:r w:rsidRPr="00B41545">
        <w:rPr>
          <w:sz w:val="26"/>
          <w:szCs w:val="26"/>
        </w:rPr>
        <w:t xml:space="preserve">) принимает решения о передаче Имущества в безвозмездное пользование, которое в соответствии с действующим законодательством может быть передано в безвозмездное пользование, за исключением случаев, когда недвижимое имущество передается в пользование </w:t>
      </w:r>
      <w:bookmarkStart w:id="0" w:name="_Hlk109903292"/>
      <w:r w:rsidRPr="00B41545">
        <w:rPr>
          <w:sz w:val="26"/>
          <w:szCs w:val="26"/>
        </w:rPr>
        <w:t xml:space="preserve">на срок не более трех календарных дней </w:t>
      </w:r>
      <w:bookmarkStart w:id="1" w:name="_Hlk109894683"/>
      <w:bookmarkEnd w:id="0"/>
      <w:r w:rsidRPr="00B41545">
        <w:rPr>
          <w:sz w:val="26"/>
          <w:szCs w:val="26"/>
        </w:rPr>
        <w:t xml:space="preserve">в течение шести последовательных календарных месяцев </w:t>
      </w:r>
      <w:bookmarkEnd w:id="1"/>
      <w:r w:rsidRPr="00B41545">
        <w:rPr>
          <w:sz w:val="26"/>
          <w:szCs w:val="26"/>
        </w:rPr>
        <w:t>политическим партиям для проведения мероприятий  в форме собраний, конференций, приема граждан. Минимальный срок предоставления один календарный день».</w:t>
      </w:r>
    </w:p>
    <w:p w14:paraId="17E72225" w14:textId="33112160" w:rsidR="00B41545" w:rsidRPr="00B41545" w:rsidRDefault="00B41545" w:rsidP="00B41545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B41545">
        <w:rPr>
          <w:sz w:val="26"/>
          <w:szCs w:val="26"/>
        </w:rPr>
        <w:t xml:space="preserve">1.2. Статью 11 Приложения дополнить пунктом 6 следующего содержания: «6. Согласие Совета </w:t>
      </w:r>
      <w:r w:rsidR="00807052">
        <w:rPr>
          <w:sz w:val="26"/>
          <w:szCs w:val="26"/>
        </w:rPr>
        <w:t>городского поселения</w:t>
      </w:r>
      <w:r w:rsidRPr="00B41545">
        <w:rPr>
          <w:sz w:val="26"/>
          <w:szCs w:val="26"/>
        </w:rPr>
        <w:t xml:space="preserve"> «Печора» не требуется, когда недвижимое имущество передается в пользование на срок не менее одного календарного дня и не более трех календарных дней в течение шести последовательных календарных месяцев политическим партиям для проведения мероприятий  в форме собраний, конференций, приема граждан.».</w:t>
      </w:r>
    </w:p>
    <w:p w14:paraId="60925F8E" w14:textId="77777777" w:rsidR="00A17E96" w:rsidRDefault="00A17E96" w:rsidP="00A17E96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4FB4C522" w14:textId="01E8F1D6" w:rsidR="00B41545" w:rsidRPr="00B41545" w:rsidRDefault="00B41545" w:rsidP="00A17E96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bookmarkStart w:id="2" w:name="_GoBack"/>
      <w:bookmarkEnd w:id="2"/>
      <w:r w:rsidRPr="00B41545">
        <w:rPr>
          <w:sz w:val="26"/>
          <w:szCs w:val="26"/>
        </w:rPr>
        <w:t xml:space="preserve">2. Настоящее решение вступает в силу со дня </w:t>
      </w:r>
      <w:r w:rsidR="00A17E96">
        <w:rPr>
          <w:sz w:val="26"/>
          <w:szCs w:val="26"/>
        </w:rPr>
        <w:t xml:space="preserve">его </w:t>
      </w:r>
      <w:r w:rsidRPr="00B41545">
        <w:rPr>
          <w:sz w:val="26"/>
          <w:szCs w:val="26"/>
        </w:rPr>
        <w:t>официального опубликования.</w:t>
      </w:r>
    </w:p>
    <w:p w14:paraId="580AB56B" w14:textId="77777777"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2DDEA8BB" w14:textId="77777777" w:rsidR="008C473D" w:rsidRPr="006E2A46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51FBE620" w14:textId="77777777"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47B82B72" w14:textId="77777777"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14:paraId="7F679BBD" w14:textId="46BB0EF4" w:rsidR="00DD363E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</w:t>
      </w:r>
      <w:r w:rsidR="00B4154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А.И</w:t>
      </w:r>
      <w:r w:rsidRPr="006E2A46">
        <w:rPr>
          <w:sz w:val="26"/>
          <w:szCs w:val="26"/>
        </w:rPr>
        <w:t xml:space="preserve">. </w:t>
      </w:r>
      <w:r w:rsidR="00B41545">
        <w:rPr>
          <w:sz w:val="26"/>
          <w:szCs w:val="26"/>
        </w:rPr>
        <w:t>Бака</w:t>
      </w:r>
    </w:p>
    <w:sectPr w:rsidR="00DD363E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66D"/>
    <w:rsid w:val="00235D8D"/>
    <w:rsid w:val="00236ADC"/>
    <w:rsid w:val="0024455A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71AC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4759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1C10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3799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F777B"/>
    <w:rsid w:val="00801C1B"/>
    <w:rsid w:val="008024B9"/>
    <w:rsid w:val="00804D49"/>
    <w:rsid w:val="008062D9"/>
    <w:rsid w:val="00807052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6FBB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17E96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1545"/>
    <w:rsid w:val="00B437F5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4228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76A2D"/>
    <w:rsid w:val="00E82C20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Ивановская ЕС</cp:lastModifiedBy>
  <cp:revision>16</cp:revision>
  <cp:lastPrinted>2022-08-15T11:11:00Z</cp:lastPrinted>
  <dcterms:created xsi:type="dcterms:W3CDTF">2017-05-16T15:58:00Z</dcterms:created>
  <dcterms:modified xsi:type="dcterms:W3CDTF">2022-09-02T06:26:00Z</dcterms:modified>
</cp:coreProperties>
</file>